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A7" w:rsidRPr="00831B7A" w:rsidRDefault="00F648A7" w:rsidP="00F648A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7"/>
        </w:rPr>
        <w:t>ЦИФРОВЫЕ ТЕХНОЛОГИИ КАК ОДИН ИЗ ЭФФЕКТИВНЫХ МЕТОДОВ ПСИХОЛОГО-ПЕДАГОГИЧЕСКОГО СОПРОВОЖДЕНИЯ В ОБРАЗОВАНИИ</w:t>
      </w:r>
    </w:p>
    <w:p w:rsidR="00F648A7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Скородумова И.М</w:t>
      </w:r>
      <w:r w:rsidRPr="003A7D6B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Style w:val="a6"/>
          <w:rFonts w:ascii="Times New Roman" w:hAnsi="Times New Roman"/>
          <w:color w:val="000000"/>
          <w:sz w:val="28"/>
          <w:szCs w:val="24"/>
        </w:rPr>
        <w:footnoteReference w:id="2"/>
      </w:r>
      <w:r>
        <w:rPr>
          <w:rFonts w:ascii="Times New Roman" w:hAnsi="Times New Roman"/>
          <w:color w:val="000000"/>
          <w:sz w:val="28"/>
          <w:szCs w:val="24"/>
        </w:rPr>
        <w:t>,</w:t>
      </w:r>
    </w:p>
    <w:p w:rsidR="00F648A7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учитель русского языка и литературы </w:t>
      </w:r>
    </w:p>
    <w:p w:rsidR="00F648A7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МБОУ СОШ 18 имени Э.Д. Потапова, </w:t>
      </w:r>
    </w:p>
    <w:p w:rsidR="00F648A7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г. Мичуринск, Россия</w:t>
      </w:r>
    </w:p>
    <w:p w:rsidR="00F648A7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6C1C">
        <w:rPr>
          <w:rFonts w:ascii="Times New Roman" w:hAnsi="Times New Roman"/>
          <w:b/>
          <w:color w:val="000000"/>
          <w:sz w:val="28"/>
          <w:szCs w:val="24"/>
        </w:rPr>
        <w:t>Аннотация.</w:t>
      </w:r>
      <w:r w:rsidR="003546BD">
        <w:rPr>
          <w:rFonts w:ascii="Times New Roman" w:hAnsi="Times New Roman"/>
          <w:color w:val="000000"/>
          <w:sz w:val="28"/>
          <w:szCs w:val="24"/>
        </w:rPr>
        <w:t xml:space="preserve"> Доклад посвящён</w:t>
      </w:r>
      <w:r>
        <w:rPr>
          <w:rFonts w:ascii="Times New Roman" w:hAnsi="Times New Roman"/>
          <w:color w:val="000000"/>
          <w:sz w:val="28"/>
          <w:szCs w:val="24"/>
        </w:rPr>
        <w:t xml:space="preserve"> проблеме поиска наиболее эффективных методов психолого-педагогического сопровождения  современных детей, в том числе одарённых и с </w:t>
      </w:r>
      <w:r w:rsidRPr="00CA621C">
        <w:rPr>
          <w:rFonts w:ascii="Times New Roman" w:hAnsi="Times New Roman"/>
          <w:sz w:val="28"/>
        </w:rPr>
        <w:t xml:space="preserve">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4"/>
        </w:rPr>
        <w:t>. Дан краткий анализ истории возникновения понятия «</w:t>
      </w:r>
      <w:r w:rsidRPr="00082205">
        <w:rPr>
          <w:rFonts w:ascii="Times New Roman" w:hAnsi="Times New Roman"/>
          <w:sz w:val="28"/>
        </w:rPr>
        <w:t>психоло</w:t>
      </w:r>
      <w:r>
        <w:rPr>
          <w:rFonts w:ascii="Times New Roman" w:hAnsi="Times New Roman"/>
          <w:sz w:val="28"/>
        </w:rPr>
        <w:t>го-педагогического сопров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ждение».</w:t>
      </w:r>
      <w:r w:rsidRPr="000822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Выделена роль цифровых технологий в улучшении качества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вания.</w:t>
      </w:r>
    </w:p>
    <w:p w:rsidR="00F648A7" w:rsidRPr="00447435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6C1C">
        <w:rPr>
          <w:rFonts w:ascii="Times New Roman" w:hAnsi="Times New Roman"/>
          <w:b/>
          <w:color w:val="000000"/>
          <w:sz w:val="28"/>
          <w:szCs w:val="24"/>
        </w:rPr>
        <w:t xml:space="preserve">Ключевые слова: </w:t>
      </w:r>
      <w:r>
        <w:rPr>
          <w:rFonts w:ascii="Times New Roman" w:hAnsi="Times New Roman"/>
          <w:bCs/>
          <w:color w:val="000000"/>
          <w:sz w:val="28"/>
          <w:szCs w:val="24"/>
        </w:rPr>
        <w:t>и</w:t>
      </w:r>
      <w:r w:rsidRPr="00447435">
        <w:rPr>
          <w:rFonts w:ascii="Times New Roman" w:hAnsi="Times New Roman"/>
          <w:bCs/>
          <w:color w:val="000000"/>
          <w:sz w:val="28"/>
          <w:szCs w:val="24"/>
        </w:rPr>
        <w:t>ндивидуально-личностный потенциал субъекта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, </w:t>
      </w:r>
      <w:r w:rsidRPr="0044743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си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тема</w:t>
      </w:r>
      <w:r w:rsidRPr="00082205">
        <w:rPr>
          <w:rFonts w:ascii="Times New Roman" w:hAnsi="Times New Roman"/>
          <w:sz w:val="28"/>
        </w:rPr>
        <w:t xml:space="preserve"> педагогического сопровождения</w:t>
      </w:r>
      <w:r>
        <w:rPr>
          <w:rFonts w:ascii="Times New Roman" w:hAnsi="Times New Roman"/>
          <w:sz w:val="28"/>
        </w:rPr>
        <w:t>, цифровизация</w:t>
      </w:r>
      <w:r w:rsidRPr="0044743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одарённые дети, </w:t>
      </w:r>
      <w:r w:rsidRPr="00447435">
        <w:rPr>
          <w:rFonts w:ascii="Times New Roman" w:hAnsi="Times New Roman"/>
          <w:sz w:val="28"/>
        </w:rPr>
        <w:t xml:space="preserve">   псих</w:t>
      </w:r>
      <w:r w:rsidRPr="00447435">
        <w:rPr>
          <w:rFonts w:ascii="Times New Roman" w:hAnsi="Times New Roman"/>
          <w:sz w:val="28"/>
        </w:rPr>
        <w:t>о</w:t>
      </w:r>
      <w:r w:rsidRPr="00447435">
        <w:rPr>
          <w:rFonts w:ascii="Times New Roman" w:hAnsi="Times New Roman"/>
          <w:sz w:val="28"/>
        </w:rPr>
        <w:t>лого-медико-педагогический консилиум</w:t>
      </w:r>
      <w:r>
        <w:rPr>
          <w:rFonts w:ascii="Times New Roman" w:hAnsi="Times New Roman"/>
          <w:sz w:val="28"/>
        </w:rPr>
        <w:t xml:space="preserve">, </w:t>
      </w:r>
      <w:r w:rsidRPr="004474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дети</w:t>
      </w:r>
      <w:r w:rsidRPr="00CA621C">
        <w:rPr>
          <w:rFonts w:ascii="Times New Roman" w:hAnsi="Times New Roman"/>
          <w:sz w:val="28"/>
        </w:rPr>
        <w:t xml:space="preserve"> с ограниченными возможност</w:t>
      </w:r>
      <w:r w:rsidRPr="00CA621C">
        <w:rPr>
          <w:rFonts w:ascii="Times New Roman" w:hAnsi="Times New Roman"/>
          <w:sz w:val="28"/>
        </w:rPr>
        <w:t>я</w:t>
      </w:r>
      <w:r w:rsidRPr="00CA621C">
        <w:rPr>
          <w:rFonts w:ascii="Times New Roman" w:hAnsi="Times New Roman"/>
          <w:sz w:val="28"/>
        </w:rPr>
        <w:t>ми здоровья</w:t>
      </w:r>
      <w:r>
        <w:rPr>
          <w:rFonts w:ascii="Times New Roman" w:hAnsi="Times New Roman"/>
          <w:sz w:val="28"/>
        </w:rPr>
        <w:t xml:space="preserve">, </w:t>
      </w:r>
      <w:r w:rsidRPr="00074119">
        <w:rPr>
          <w:rFonts w:ascii="Times New Roman" w:hAnsi="Times New Roman"/>
          <w:sz w:val="28"/>
        </w:rPr>
        <w:t xml:space="preserve"> образовательные  платформы -  Центры дистанционного обучения (ЦДО)</w:t>
      </w:r>
      <w:r>
        <w:rPr>
          <w:rFonts w:ascii="Times New Roman" w:hAnsi="Times New Roman"/>
          <w:sz w:val="28"/>
        </w:rPr>
        <w:t>.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/>
          <w:sz w:val="28"/>
        </w:rPr>
        <w:t>О</w:t>
      </w:r>
      <w:r w:rsidRPr="00981EEC">
        <w:rPr>
          <w:rFonts w:ascii="Times New Roman" w:hAnsi="Times New Roman"/>
          <w:sz w:val="28"/>
        </w:rPr>
        <w:t>течественная система сопро</w:t>
      </w:r>
      <w:r>
        <w:rPr>
          <w:rFonts w:ascii="Times New Roman" w:hAnsi="Times New Roman"/>
          <w:sz w:val="28"/>
        </w:rPr>
        <w:t xml:space="preserve">вождения ребенка </w:t>
      </w:r>
      <w:r w:rsidRPr="00981EEC">
        <w:rPr>
          <w:rFonts w:ascii="Times New Roman" w:hAnsi="Times New Roman"/>
          <w:sz w:val="28"/>
        </w:rPr>
        <w:t xml:space="preserve"> стала развиваться</w:t>
      </w:r>
      <w:r w:rsidRPr="00D027BF">
        <w:rPr>
          <w:rFonts w:ascii="Times New Roman" w:hAnsi="Times New Roman"/>
          <w:sz w:val="28"/>
        </w:rPr>
        <w:t xml:space="preserve"> </w:t>
      </w:r>
      <w:r w:rsidRPr="00981EEC">
        <w:rPr>
          <w:rFonts w:ascii="Times New Roman" w:hAnsi="Times New Roman"/>
          <w:sz w:val="28"/>
        </w:rPr>
        <w:t>вм</w:t>
      </w:r>
      <w:r w:rsidRPr="00981EEC">
        <w:rPr>
          <w:rFonts w:ascii="Times New Roman" w:hAnsi="Times New Roman"/>
          <w:sz w:val="28"/>
        </w:rPr>
        <w:t>е</w:t>
      </w:r>
      <w:r w:rsidRPr="00981EEC">
        <w:rPr>
          <w:rFonts w:ascii="Times New Roman" w:hAnsi="Times New Roman"/>
          <w:sz w:val="28"/>
        </w:rPr>
        <w:t>сте с формированием гуманистических ориен</w:t>
      </w:r>
      <w:r>
        <w:rPr>
          <w:rFonts w:ascii="Times New Roman" w:hAnsi="Times New Roman"/>
          <w:sz w:val="28"/>
        </w:rPr>
        <w:t>таций</w:t>
      </w:r>
      <w:r w:rsidRPr="00981EEC">
        <w:rPr>
          <w:rFonts w:ascii="Times New Roman" w:hAnsi="Times New Roman"/>
          <w:sz w:val="28"/>
        </w:rPr>
        <w:t xml:space="preserve"> в российской педагогике</w:t>
      </w:r>
      <w:r>
        <w:rPr>
          <w:rFonts w:ascii="Times New Roman" w:hAnsi="Times New Roman"/>
          <w:sz w:val="28"/>
        </w:rPr>
        <w:t xml:space="preserve"> не так давно.   К</w:t>
      </w:r>
      <w:r w:rsidRPr="00AD5A88">
        <w:rPr>
          <w:rFonts w:ascii="Times New Roman" w:hAnsi="Times New Roman"/>
          <w:sz w:val="28"/>
        </w:rPr>
        <w:t xml:space="preserve">ак </w:t>
      </w:r>
      <w:r>
        <w:rPr>
          <w:rFonts w:ascii="Times New Roman" w:hAnsi="Times New Roman"/>
          <w:sz w:val="28"/>
        </w:rPr>
        <w:t xml:space="preserve">перспективная </w:t>
      </w:r>
      <w:r w:rsidRPr="00AD5A88">
        <w:rPr>
          <w:rFonts w:ascii="Times New Roman" w:hAnsi="Times New Roman"/>
          <w:sz w:val="28"/>
        </w:rPr>
        <w:t xml:space="preserve">образовательная технология </w:t>
      </w:r>
      <w:r>
        <w:rPr>
          <w:rFonts w:ascii="Times New Roman" w:hAnsi="Times New Roman"/>
          <w:sz w:val="28"/>
        </w:rPr>
        <w:t>была</w:t>
      </w:r>
      <w:r w:rsidRPr="00AD5A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D5A88">
        <w:rPr>
          <w:rFonts w:ascii="Times New Roman" w:hAnsi="Times New Roman"/>
          <w:sz w:val="28"/>
        </w:rPr>
        <w:t>разработана Е.И. Казаковой</w:t>
      </w:r>
      <w:r w:rsidRPr="009F5142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[</w:t>
      </w:r>
      <w:r w:rsidRPr="009F5142">
        <w:rPr>
          <w:rFonts w:ascii="Times New Roman" w:eastAsia="Times New Roman" w:hAnsi="Times New Roman"/>
          <w:color w:val="000000" w:themeColor="text1"/>
          <w:sz w:val="28"/>
          <w:szCs w:val="24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,с.13</w:t>
      </w:r>
      <w:r w:rsidRPr="00DB4022">
        <w:rPr>
          <w:rFonts w:ascii="Times New Roman" w:eastAsia="Times New Roman" w:hAnsi="Times New Roman"/>
          <w:color w:val="000000" w:themeColor="text1"/>
          <w:sz w:val="28"/>
          <w:szCs w:val="24"/>
        </w:rPr>
        <w:t>]</w:t>
      </w:r>
      <w:r w:rsidRPr="00AD5A88">
        <w:rPr>
          <w:rFonts w:ascii="Times New Roman" w:hAnsi="Times New Roman"/>
          <w:sz w:val="28"/>
        </w:rPr>
        <w:t xml:space="preserve">. В основе данной концепции лежит системно-ориентационный подход к развитию человека. Одним из основных положений концепции Е.И. Казаковой является приоритет </w:t>
      </w:r>
      <w:r w:rsidRPr="006325F6">
        <w:rPr>
          <w:rFonts w:ascii="Times New Roman" w:hAnsi="Times New Roman"/>
          <w:bCs/>
          <w:sz w:val="28"/>
        </w:rPr>
        <w:t>опоры на индивидуально-личностный потенциал субъекта,</w:t>
      </w:r>
      <w:r w:rsidRPr="00AD5A88">
        <w:rPr>
          <w:rFonts w:ascii="Times New Roman" w:hAnsi="Times New Roman"/>
          <w:sz w:val="28"/>
        </w:rPr>
        <w:t xml:space="preserve"> приоритет ответственности за совершаемый выбор. </w:t>
      </w:r>
      <w:r>
        <w:rPr>
          <w:rFonts w:ascii="Times New Roman" w:hAnsi="Times New Roman"/>
          <w:sz w:val="28"/>
        </w:rPr>
        <w:br/>
        <w:t xml:space="preserve">          </w:t>
      </w:r>
      <w:r w:rsidRPr="00082205">
        <w:rPr>
          <w:rFonts w:ascii="Times New Roman" w:hAnsi="Times New Roman"/>
          <w:sz w:val="28"/>
        </w:rPr>
        <w:t>Идеи и проблемы  психолого-педагогического сопровождения  раскрыли в своих исследованиях М.Р. Битянова, Б.С. Братусь, Е.В. Бурмистрова, О.С. Газман, И.В. Дубровина, Е.И. Исаев, Е.И. Казакова, А.И. Красило, В.Е. Летун</w:t>
      </w:r>
      <w:r w:rsidRPr="00082205">
        <w:rPr>
          <w:rFonts w:ascii="Times New Roman" w:hAnsi="Times New Roman"/>
          <w:sz w:val="28"/>
        </w:rPr>
        <w:t>о</w:t>
      </w:r>
      <w:r w:rsidRPr="00082205">
        <w:rPr>
          <w:rFonts w:ascii="Times New Roman" w:hAnsi="Times New Roman"/>
          <w:sz w:val="28"/>
        </w:rPr>
        <w:t>ва, Н.Н. Михайлова, А.В. Мудрик, С.Д. Поляков, М.И. Роговцева, К. Роджерс, Н.Ю. Синягина, В.И. Слободчиков, Ф.М. Фрумин, А.Т. Цукерман, Л.М. Шип</w:t>
      </w:r>
      <w:r w:rsidRPr="00082205">
        <w:rPr>
          <w:rFonts w:ascii="Times New Roman" w:hAnsi="Times New Roman"/>
          <w:sz w:val="28"/>
        </w:rPr>
        <w:t>и</w:t>
      </w:r>
      <w:r w:rsidRPr="00082205">
        <w:rPr>
          <w:rFonts w:ascii="Times New Roman" w:hAnsi="Times New Roman"/>
          <w:sz w:val="28"/>
        </w:rPr>
        <w:t>цына, И.С. Якиманская и др. Впервые термин «сопровождение» был предложен в работах Г. Бардие</w:t>
      </w:r>
      <w:r>
        <w:rPr>
          <w:rFonts w:ascii="Times New Roman" w:hAnsi="Times New Roman"/>
          <w:sz w:val="28"/>
        </w:rPr>
        <w:t>р, Н. Розман, Т. Чередниковой</w:t>
      </w:r>
      <w:r w:rsidRPr="00082205">
        <w:rPr>
          <w:rFonts w:ascii="Times New Roman" w:hAnsi="Times New Roman"/>
          <w:sz w:val="28"/>
        </w:rPr>
        <w:t xml:space="preserve">. 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Педагогу необходимо находиться рядом </w:t>
      </w:r>
      <w:r w:rsidRPr="00082205">
        <w:rPr>
          <w:rFonts w:ascii="Times New Roman" w:hAnsi="Times New Roman"/>
          <w:sz w:val="28"/>
        </w:rPr>
        <w:t>с ребенком в период его личн</w:t>
      </w:r>
      <w:r w:rsidRPr="00082205">
        <w:rPr>
          <w:rFonts w:ascii="Times New Roman" w:hAnsi="Times New Roman"/>
          <w:sz w:val="28"/>
        </w:rPr>
        <w:t>о</w:t>
      </w:r>
      <w:r w:rsidRPr="00082205">
        <w:rPr>
          <w:rFonts w:ascii="Times New Roman" w:hAnsi="Times New Roman"/>
          <w:sz w:val="28"/>
        </w:rPr>
        <w:t>стног</w:t>
      </w:r>
      <w:r>
        <w:rPr>
          <w:rFonts w:ascii="Times New Roman" w:hAnsi="Times New Roman"/>
          <w:sz w:val="28"/>
        </w:rPr>
        <w:t>о развития, помогая  преодолевать  трудные</w:t>
      </w:r>
      <w:r w:rsidRPr="00082205">
        <w:rPr>
          <w:rFonts w:ascii="Times New Roman" w:hAnsi="Times New Roman"/>
          <w:sz w:val="28"/>
        </w:rPr>
        <w:t xml:space="preserve"> жизнен</w:t>
      </w:r>
      <w:r>
        <w:rPr>
          <w:rFonts w:ascii="Times New Roman" w:hAnsi="Times New Roman"/>
          <w:sz w:val="28"/>
        </w:rPr>
        <w:t>ные</w:t>
      </w:r>
      <w:r w:rsidRPr="00082205">
        <w:rPr>
          <w:rFonts w:ascii="Times New Roman" w:hAnsi="Times New Roman"/>
          <w:sz w:val="28"/>
        </w:rPr>
        <w:t xml:space="preserve"> ситуа</w:t>
      </w:r>
      <w:r>
        <w:rPr>
          <w:rFonts w:ascii="Times New Roman" w:hAnsi="Times New Roman"/>
          <w:sz w:val="28"/>
        </w:rPr>
        <w:t>ции</w:t>
      </w:r>
      <w:r w:rsidRPr="0008220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пед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гогике такая помощь получила названия «сопровождение», «сопутствие».</w:t>
      </w:r>
      <w:r w:rsidRPr="00082205">
        <w:rPr>
          <w:rFonts w:ascii="Times New Roman" w:hAnsi="Times New Roman"/>
          <w:sz w:val="28"/>
        </w:rPr>
        <w:t xml:space="preserve"> Н</w:t>
      </w:r>
      <w:r w:rsidRPr="00082205">
        <w:rPr>
          <w:rFonts w:ascii="Times New Roman" w:hAnsi="Times New Roman"/>
          <w:sz w:val="28"/>
        </w:rPr>
        <w:t>е</w:t>
      </w:r>
      <w:r w:rsidRPr="00082205">
        <w:rPr>
          <w:rFonts w:ascii="Times New Roman" w:hAnsi="Times New Roman"/>
          <w:sz w:val="28"/>
        </w:rPr>
        <w:t xml:space="preserve">которые исследователи отмечают, что </w:t>
      </w:r>
      <w:r>
        <w:rPr>
          <w:rFonts w:ascii="Times New Roman" w:hAnsi="Times New Roman"/>
          <w:sz w:val="28"/>
        </w:rPr>
        <w:t>«</w:t>
      </w:r>
      <w:r w:rsidRPr="00082205">
        <w:rPr>
          <w:rFonts w:ascii="Times New Roman" w:hAnsi="Times New Roman"/>
          <w:sz w:val="28"/>
        </w:rPr>
        <w:t xml:space="preserve">сопровождение предусматривает </w:t>
      </w:r>
      <w:r w:rsidRPr="006325F6">
        <w:rPr>
          <w:rFonts w:ascii="Times New Roman" w:hAnsi="Times New Roman"/>
          <w:bCs/>
          <w:sz w:val="28"/>
        </w:rPr>
        <w:t>по</w:t>
      </w:r>
      <w:r w:rsidRPr="006325F6">
        <w:rPr>
          <w:rFonts w:ascii="Times New Roman" w:hAnsi="Times New Roman"/>
          <w:bCs/>
          <w:sz w:val="28"/>
        </w:rPr>
        <w:t>д</w:t>
      </w:r>
      <w:r w:rsidRPr="006325F6">
        <w:rPr>
          <w:rFonts w:ascii="Times New Roman" w:hAnsi="Times New Roman"/>
          <w:bCs/>
          <w:sz w:val="28"/>
        </w:rPr>
        <w:t>держку</w:t>
      </w:r>
      <w:r w:rsidRPr="006325F6">
        <w:rPr>
          <w:rFonts w:ascii="Times New Roman" w:hAnsi="Times New Roman"/>
          <w:sz w:val="28"/>
        </w:rPr>
        <w:t xml:space="preserve"> </w:t>
      </w:r>
      <w:r w:rsidRPr="00082205">
        <w:rPr>
          <w:rFonts w:ascii="Times New Roman" w:hAnsi="Times New Roman"/>
          <w:sz w:val="28"/>
        </w:rPr>
        <w:t>естественно развивающихся реакций, процессов и состояний личн</w:t>
      </w:r>
      <w:r w:rsidRPr="00082205">
        <w:rPr>
          <w:rFonts w:ascii="Times New Roman" w:hAnsi="Times New Roman"/>
          <w:sz w:val="28"/>
        </w:rPr>
        <w:t>о</w:t>
      </w:r>
      <w:r w:rsidRPr="00082205"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>»</w:t>
      </w:r>
      <w:r w:rsidRPr="00082205">
        <w:rPr>
          <w:rFonts w:ascii="Times New Roman" w:hAnsi="Times New Roman"/>
          <w:sz w:val="28"/>
        </w:rPr>
        <w:t>. Сущность такой поддержки заключается в реализации права на полн</w:t>
      </w:r>
      <w:r w:rsidRPr="00082205">
        <w:rPr>
          <w:rFonts w:ascii="Times New Roman" w:hAnsi="Times New Roman"/>
          <w:sz w:val="28"/>
        </w:rPr>
        <w:t>о</w:t>
      </w:r>
      <w:r w:rsidRPr="00082205">
        <w:rPr>
          <w:rFonts w:ascii="Times New Roman" w:hAnsi="Times New Roman"/>
          <w:sz w:val="28"/>
        </w:rPr>
        <w:t>ценное развитие личности и ее самореализацию в социуме. Педагогичекая по</w:t>
      </w:r>
      <w:r w:rsidRPr="00082205">
        <w:rPr>
          <w:rFonts w:ascii="Times New Roman" w:hAnsi="Times New Roman"/>
          <w:sz w:val="28"/>
        </w:rPr>
        <w:t>д</w:t>
      </w:r>
      <w:r w:rsidRPr="00082205">
        <w:rPr>
          <w:rFonts w:ascii="Times New Roman" w:hAnsi="Times New Roman"/>
          <w:sz w:val="28"/>
        </w:rPr>
        <w:t>держка наиболее полно раскрывается в идеях О.С.</w:t>
      </w:r>
      <w:r>
        <w:rPr>
          <w:rFonts w:ascii="Times New Roman" w:hAnsi="Times New Roman"/>
          <w:sz w:val="28"/>
        </w:rPr>
        <w:t xml:space="preserve"> </w:t>
      </w:r>
      <w:r w:rsidRPr="00082205">
        <w:rPr>
          <w:rFonts w:ascii="Times New Roman" w:hAnsi="Times New Roman"/>
          <w:sz w:val="28"/>
        </w:rPr>
        <w:t>Газмана и его последоват</w:t>
      </w:r>
      <w:r w:rsidRPr="00082205">
        <w:rPr>
          <w:rFonts w:ascii="Times New Roman" w:hAnsi="Times New Roman"/>
          <w:sz w:val="28"/>
        </w:rPr>
        <w:t>е</w:t>
      </w:r>
      <w:r w:rsidRPr="00082205">
        <w:rPr>
          <w:rFonts w:ascii="Times New Roman" w:hAnsi="Times New Roman"/>
          <w:sz w:val="28"/>
        </w:rPr>
        <w:t>лей</w:t>
      </w: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[</w:t>
      </w:r>
      <w:r w:rsidRPr="009F5142">
        <w:rPr>
          <w:rFonts w:ascii="Times New Roman" w:eastAsia="Times New Roman" w:hAnsi="Times New Roman"/>
          <w:color w:val="000000" w:themeColor="text1"/>
          <w:sz w:val="28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,с.</w:t>
      </w:r>
      <w:r w:rsidRPr="009F5142">
        <w:rPr>
          <w:rFonts w:ascii="Times New Roman" w:eastAsia="Times New Roman" w:hAnsi="Times New Roman"/>
          <w:color w:val="000000" w:themeColor="text1"/>
          <w:sz w:val="28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1</w:t>
      </w:r>
      <w:r w:rsidRPr="00DB4022">
        <w:rPr>
          <w:rFonts w:ascii="Times New Roman" w:eastAsia="Times New Roman" w:hAnsi="Times New Roman"/>
          <w:color w:val="000000" w:themeColor="text1"/>
          <w:sz w:val="28"/>
          <w:szCs w:val="24"/>
        </w:rPr>
        <w:t>]</w:t>
      </w:r>
      <w:r w:rsidRPr="00AD5A88">
        <w:rPr>
          <w:rFonts w:ascii="Times New Roman" w:hAnsi="Times New Roman"/>
          <w:sz w:val="28"/>
        </w:rPr>
        <w:t>.</w:t>
      </w:r>
      <w:r w:rsidRPr="009F5142">
        <w:rPr>
          <w:rFonts w:ascii="Times New Roman" w:hAnsi="Times New Roman"/>
          <w:sz w:val="28"/>
        </w:rPr>
        <w:t xml:space="preserve"> </w:t>
      </w:r>
      <w:r w:rsidRPr="00082205">
        <w:rPr>
          <w:rFonts w:ascii="Times New Roman" w:hAnsi="Times New Roman"/>
          <w:sz w:val="28"/>
        </w:rPr>
        <w:t xml:space="preserve"> Сопровождение — это специальный вид деятельности, направле</w:t>
      </w:r>
      <w:r w:rsidRPr="00082205">
        <w:rPr>
          <w:rFonts w:ascii="Times New Roman" w:hAnsi="Times New Roman"/>
          <w:sz w:val="28"/>
        </w:rPr>
        <w:t>н</w:t>
      </w:r>
      <w:r w:rsidRPr="00082205">
        <w:rPr>
          <w:rFonts w:ascii="Times New Roman" w:hAnsi="Times New Roman"/>
          <w:sz w:val="28"/>
        </w:rPr>
        <w:t>ный на поддержку деятельности субъекта, то есть предупреждение и преодол</w:t>
      </w:r>
      <w:r w:rsidRPr="00082205">
        <w:rPr>
          <w:rFonts w:ascii="Times New Roman" w:hAnsi="Times New Roman"/>
          <w:sz w:val="28"/>
        </w:rPr>
        <w:t>е</w:t>
      </w:r>
      <w:r w:rsidRPr="00082205">
        <w:rPr>
          <w:rFonts w:ascii="Times New Roman" w:hAnsi="Times New Roman"/>
          <w:sz w:val="28"/>
        </w:rPr>
        <w:t>ние проблем в его становлении посредством составления и реализации совм</w:t>
      </w:r>
      <w:r w:rsidRPr="00082205">
        <w:rPr>
          <w:rFonts w:ascii="Times New Roman" w:hAnsi="Times New Roman"/>
          <w:sz w:val="28"/>
        </w:rPr>
        <w:t>е</w:t>
      </w:r>
      <w:r w:rsidRPr="00082205">
        <w:rPr>
          <w:rFonts w:ascii="Times New Roman" w:hAnsi="Times New Roman"/>
          <w:sz w:val="28"/>
        </w:rPr>
        <w:t>стной с ребенком программы деятельности.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 xml:space="preserve">        Учитель превращается в  наставника, который ведёт ребёнка по запута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ным лабиринтам образования. Ему необходим современный и  эффективный  инструментарий, </w:t>
      </w:r>
      <w:r w:rsidRPr="007F6B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7F6B05">
        <w:rPr>
          <w:rFonts w:ascii="Times New Roman" w:hAnsi="Times New Roman"/>
          <w:sz w:val="28"/>
        </w:rPr>
        <w:t>продуманная во всех деталях модель совместной педагог</w:t>
      </w:r>
      <w:r w:rsidRPr="007F6B05">
        <w:rPr>
          <w:rFonts w:ascii="Times New Roman" w:hAnsi="Times New Roman"/>
          <w:sz w:val="28"/>
        </w:rPr>
        <w:t>и</w:t>
      </w:r>
      <w:r w:rsidRPr="007F6B05">
        <w:rPr>
          <w:rFonts w:ascii="Times New Roman" w:hAnsi="Times New Roman"/>
          <w:sz w:val="28"/>
        </w:rPr>
        <w:lastRenderedPageBreak/>
        <w:t>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</w:t>
      </w:r>
      <w:r>
        <w:rPr>
          <w:rFonts w:ascii="Times New Roman" w:hAnsi="Times New Roman"/>
          <w:sz w:val="28"/>
        </w:rPr>
        <w:t>»</w:t>
      </w:r>
      <w:r w:rsidRPr="007F6B05">
        <w:rPr>
          <w:rFonts w:ascii="Times New Roman" w:hAnsi="Times New Roman"/>
          <w:sz w:val="28"/>
        </w:rPr>
        <w:t xml:space="preserve"> (В.М. Монахов).</w:t>
      </w:r>
      <w:r>
        <w:rPr>
          <w:rFonts w:ascii="Times New Roman" w:hAnsi="Times New Roman"/>
          <w:sz w:val="28"/>
        </w:rPr>
        <w:t xml:space="preserve"> Таким инструментарием, на мой взгляд, являются цифровые технологии. </w:t>
      </w:r>
      <w:r w:rsidRPr="0099039B">
        <w:rPr>
          <w:rFonts w:ascii="Times New Roman" w:hAnsi="Times New Roman"/>
          <w:sz w:val="28"/>
        </w:rPr>
        <w:t>В современной школе</w:t>
      </w:r>
      <w:r>
        <w:rPr>
          <w:rFonts w:ascii="Times New Roman" w:hAnsi="Times New Roman"/>
          <w:sz w:val="28"/>
        </w:rPr>
        <w:t xml:space="preserve"> им </w:t>
      </w:r>
      <w:r w:rsidRPr="0099039B">
        <w:rPr>
          <w:rFonts w:ascii="Times New Roman" w:hAnsi="Times New Roman"/>
          <w:sz w:val="28"/>
        </w:rPr>
        <w:t>уделяется особое внимание</w:t>
      </w:r>
      <w:r>
        <w:rPr>
          <w:rFonts w:ascii="Times New Roman" w:hAnsi="Times New Roman"/>
          <w:sz w:val="28"/>
        </w:rPr>
        <w:t xml:space="preserve">. 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E2A73">
        <w:rPr>
          <w:rFonts w:ascii="Times New Roman" w:hAnsi="Times New Roman"/>
          <w:sz w:val="28"/>
        </w:rPr>
        <w:t>Цифровизация прочно вошла в нашу жизнь. Ежедневно мы проделываем сотни манипуляций с «цифрой»</w:t>
      </w:r>
      <w:r>
        <w:rPr>
          <w:rFonts w:ascii="Times New Roman" w:hAnsi="Times New Roman"/>
          <w:sz w:val="28"/>
        </w:rPr>
        <w:t xml:space="preserve">. </w:t>
      </w:r>
      <w:r w:rsidRPr="001E2A73">
        <w:rPr>
          <w:rFonts w:ascii="Times New Roman" w:hAnsi="Times New Roman"/>
          <w:sz w:val="28"/>
        </w:rPr>
        <w:t>Относиться к этому можно по-разному</w:t>
      </w:r>
      <w:r>
        <w:rPr>
          <w:rFonts w:ascii="Times New Roman" w:hAnsi="Times New Roman"/>
          <w:sz w:val="28"/>
        </w:rPr>
        <w:t xml:space="preserve">. </w:t>
      </w:r>
      <w:r w:rsidRPr="00143E1A">
        <w:rPr>
          <w:rFonts w:ascii="Times New Roman" w:hAnsi="Times New Roman"/>
          <w:sz w:val="28"/>
        </w:rPr>
        <w:t>Хотим мы того или нет, цифровизация неизбежно затрагивает нашу повседневную жизнь.  Уже выросло целое поколение, которое не представляет свою жизнь без электронных гаджет</w:t>
      </w:r>
      <w:r>
        <w:rPr>
          <w:rFonts w:ascii="Times New Roman" w:hAnsi="Times New Roman"/>
          <w:sz w:val="28"/>
        </w:rPr>
        <w:t xml:space="preserve">ов, ежедневного выхода в онлайн для общения и учебы. </w:t>
      </w:r>
      <w:r>
        <w:rPr>
          <w:rFonts w:ascii="Times New Roman" w:hAnsi="Times New Roman"/>
          <w:sz w:val="28"/>
        </w:rPr>
        <w:br/>
        <w:t xml:space="preserve">Трудности дистанционного обучения в условиях пандемии, хотим ли мы этого или нет,  предупреждают учительское сообщество </w:t>
      </w:r>
      <w:r w:rsidRPr="00143E1A">
        <w:rPr>
          <w:rFonts w:ascii="Times New Roman" w:hAnsi="Times New Roman"/>
          <w:sz w:val="28"/>
        </w:rPr>
        <w:t xml:space="preserve"> о грядущих изменениях в систе</w:t>
      </w:r>
      <w:r>
        <w:rPr>
          <w:rFonts w:ascii="Times New Roman" w:hAnsi="Times New Roman"/>
          <w:sz w:val="28"/>
        </w:rPr>
        <w:t xml:space="preserve">ме </w:t>
      </w:r>
      <w:r w:rsidRPr="00143E1A">
        <w:rPr>
          <w:rFonts w:ascii="Times New Roman" w:hAnsi="Times New Roman"/>
          <w:sz w:val="28"/>
        </w:rPr>
        <w:t xml:space="preserve"> образова</w:t>
      </w:r>
      <w:r>
        <w:rPr>
          <w:rFonts w:ascii="Times New Roman" w:hAnsi="Times New Roman"/>
          <w:sz w:val="28"/>
        </w:rPr>
        <w:t xml:space="preserve">ния. </w:t>
      </w:r>
      <w:r w:rsidRPr="00143E1A">
        <w:rPr>
          <w:rFonts w:ascii="Times New Roman" w:hAnsi="Times New Roman"/>
          <w:sz w:val="28"/>
        </w:rPr>
        <w:t xml:space="preserve"> "Цифровая школа"</w:t>
      </w:r>
      <w:r>
        <w:rPr>
          <w:rFonts w:ascii="Times New Roman" w:hAnsi="Times New Roman"/>
          <w:sz w:val="28"/>
        </w:rPr>
        <w:t xml:space="preserve"> станет необходимой реальностью в современном мире. В связи с этим </w:t>
      </w:r>
      <w:r w:rsidRPr="00143E1A">
        <w:rPr>
          <w:rFonts w:ascii="Times New Roman" w:hAnsi="Times New Roman"/>
          <w:sz w:val="28"/>
        </w:rPr>
        <w:t xml:space="preserve"> изменит</w:t>
      </w:r>
      <w:r>
        <w:rPr>
          <w:rFonts w:ascii="Times New Roman" w:hAnsi="Times New Roman"/>
          <w:sz w:val="28"/>
        </w:rPr>
        <w:t xml:space="preserve">ся </w:t>
      </w:r>
      <w:r w:rsidRPr="00143E1A">
        <w:rPr>
          <w:rFonts w:ascii="Times New Roman" w:hAnsi="Times New Roman"/>
          <w:sz w:val="28"/>
        </w:rPr>
        <w:t xml:space="preserve"> роль педагогов в образовател</w:t>
      </w:r>
      <w:r w:rsidRPr="00143E1A">
        <w:rPr>
          <w:rFonts w:ascii="Times New Roman" w:hAnsi="Times New Roman"/>
          <w:sz w:val="28"/>
        </w:rPr>
        <w:t>ь</w:t>
      </w:r>
      <w:r w:rsidRPr="00143E1A">
        <w:rPr>
          <w:rFonts w:ascii="Times New Roman" w:hAnsi="Times New Roman"/>
          <w:sz w:val="28"/>
        </w:rPr>
        <w:t xml:space="preserve">ных организациях – сделает из учителей </w:t>
      </w:r>
      <w:r w:rsidRPr="00143E1A">
        <w:rPr>
          <w:rFonts w:ascii="Times New Roman" w:hAnsi="Times New Roman"/>
          <w:iCs/>
          <w:sz w:val="28"/>
        </w:rPr>
        <w:t>«кураторов, ориентирующих ребенка в соответствии с его запросами и приоритетами»</w:t>
      </w:r>
      <w:r w:rsidRPr="00143E1A">
        <w:rPr>
          <w:rFonts w:ascii="Times New Roman" w:hAnsi="Times New Roman"/>
          <w:sz w:val="28"/>
        </w:rPr>
        <w:t>, а также обновит содержание образования.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сейчас интенсивно</w:t>
      </w:r>
      <w:r w:rsidRPr="001E2A73">
        <w:rPr>
          <w:rFonts w:ascii="Times New Roman" w:hAnsi="Times New Roman"/>
          <w:sz w:val="28"/>
        </w:rPr>
        <w:t xml:space="preserve"> создаются электронные учебники, появляются и развиваются образовательные платформы, существует множество онлайн-курсов, вебинаров, семинаров. Такого рода образовательные площадки прио</w:t>
      </w:r>
      <w:r w:rsidRPr="001E2A73">
        <w:rPr>
          <w:rFonts w:ascii="Times New Roman" w:hAnsi="Times New Roman"/>
          <w:sz w:val="28"/>
        </w:rPr>
        <w:t>б</w:t>
      </w:r>
      <w:r w:rsidRPr="001E2A73">
        <w:rPr>
          <w:rFonts w:ascii="Times New Roman" w:hAnsi="Times New Roman"/>
          <w:sz w:val="28"/>
        </w:rPr>
        <w:t>ретают все большую популярность как среди педагогов, так и среди учащихся и открывают большие возможности для всех участников образовательного пр</w:t>
      </w:r>
      <w:r w:rsidRPr="001E2A73">
        <w:rPr>
          <w:rFonts w:ascii="Times New Roman" w:hAnsi="Times New Roman"/>
          <w:sz w:val="28"/>
        </w:rPr>
        <w:t>о</w:t>
      </w:r>
      <w:r w:rsidRPr="001E2A73">
        <w:rPr>
          <w:rFonts w:ascii="Times New Roman" w:hAnsi="Times New Roman"/>
          <w:sz w:val="28"/>
        </w:rPr>
        <w:t>цесса. Теперь любой желающий может получить дистанционно дополнительное образование, сменить специализацию, направление в той или иной сфере, п</w:t>
      </w:r>
      <w:r w:rsidRPr="001E2A73">
        <w:rPr>
          <w:rFonts w:ascii="Times New Roman" w:hAnsi="Times New Roman"/>
          <w:sz w:val="28"/>
        </w:rPr>
        <w:t>о</w:t>
      </w:r>
      <w:r w:rsidRPr="001E2A73">
        <w:rPr>
          <w:rFonts w:ascii="Times New Roman" w:hAnsi="Times New Roman"/>
          <w:sz w:val="28"/>
        </w:rPr>
        <w:t>высить свою квалификацию, обменяться опытом с коллегами и учениками.</w:t>
      </w:r>
      <w:r>
        <w:rPr>
          <w:rFonts w:ascii="Times New Roman" w:hAnsi="Times New Roman"/>
          <w:sz w:val="28"/>
        </w:rPr>
        <w:t xml:space="preserve"> Учитель  становится тьютором, наставником и может «сопровождать» процесс обучения разных групп детей.</w:t>
      </w:r>
      <w:r>
        <w:rPr>
          <w:rFonts w:ascii="Times New Roman" w:hAnsi="Times New Roman"/>
          <w:sz w:val="28"/>
        </w:rPr>
        <w:br/>
        <w:t xml:space="preserve"> </w:t>
      </w:r>
      <w:r w:rsidRPr="00F0367F">
        <w:rPr>
          <w:rFonts w:ascii="Times New Roman" w:hAnsi="Times New Roman"/>
          <w:sz w:val="28"/>
        </w:rPr>
        <w:t>Уроки можно сделать интересней, насыщенней, а самое главное, оптимизир</w:t>
      </w:r>
      <w:r w:rsidRPr="00F0367F">
        <w:rPr>
          <w:rFonts w:ascii="Times New Roman" w:hAnsi="Times New Roman"/>
          <w:sz w:val="28"/>
        </w:rPr>
        <w:t>о</w:t>
      </w:r>
      <w:r w:rsidRPr="00F0367F">
        <w:rPr>
          <w:rFonts w:ascii="Times New Roman" w:hAnsi="Times New Roman"/>
          <w:sz w:val="28"/>
        </w:rPr>
        <w:t>вать индивидуальную работу с детьми, улучшить качество подготовки к итог</w:t>
      </w:r>
      <w:r w:rsidRPr="00F0367F">
        <w:rPr>
          <w:rFonts w:ascii="Times New Roman" w:hAnsi="Times New Roman"/>
          <w:sz w:val="28"/>
        </w:rPr>
        <w:t>о</w:t>
      </w:r>
      <w:r w:rsidRPr="00F0367F">
        <w:rPr>
          <w:rFonts w:ascii="Times New Roman" w:hAnsi="Times New Roman"/>
          <w:sz w:val="28"/>
        </w:rPr>
        <w:t xml:space="preserve">вой аттестации. 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480D">
        <w:rPr>
          <w:rFonts w:ascii="Times New Roman" w:hAnsi="Times New Roman"/>
          <w:sz w:val="28"/>
        </w:rPr>
        <w:lastRenderedPageBreak/>
        <w:t>У преподавателей, использующих современную технику и интернет, шансы завоевать интерес своих воспитанников гораздо выше, чем у сторонн</w:t>
      </w:r>
      <w:r w:rsidRPr="0065480D">
        <w:rPr>
          <w:rFonts w:ascii="Times New Roman" w:hAnsi="Times New Roman"/>
          <w:sz w:val="28"/>
        </w:rPr>
        <w:t>и</w:t>
      </w:r>
      <w:r w:rsidRPr="0065480D">
        <w:rPr>
          <w:rFonts w:ascii="Times New Roman" w:hAnsi="Times New Roman"/>
          <w:sz w:val="28"/>
        </w:rPr>
        <w:t>ков зубрежки. К счастью, современные школы потихоньку оснащают технич</w:t>
      </w:r>
      <w:r w:rsidRPr="0065480D">
        <w:rPr>
          <w:rFonts w:ascii="Times New Roman" w:hAnsi="Times New Roman"/>
          <w:sz w:val="28"/>
        </w:rPr>
        <w:t>е</w:t>
      </w:r>
      <w:r w:rsidRPr="0065480D">
        <w:rPr>
          <w:rFonts w:ascii="Times New Roman" w:hAnsi="Times New Roman"/>
          <w:sz w:val="28"/>
        </w:rPr>
        <w:t>скими благами цивилизации: хорошими компьютерами, интерактивными до</w:t>
      </w:r>
      <w:r w:rsidRPr="0065480D">
        <w:rPr>
          <w:rFonts w:ascii="Times New Roman" w:hAnsi="Times New Roman"/>
          <w:sz w:val="28"/>
        </w:rPr>
        <w:t>с</w:t>
      </w:r>
      <w:r w:rsidRPr="0065480D">
        <w:rPr>
          <w:rFonts w:ascii="Times New Roman" w:hAnsi="Times New Roman"/>
          <w:sz w:val="28"/>
        </w:rPr>
        <w:t>ками, проекторами, планшетами и даже очками виртуальной реальности. Зан</w:t>
      </w:r>
      <w:r w:rsidRPr="0065480D">
        <w:rPr>
          <w:rFonts w:ascii="Times New Roman" w:hAnsi="Times New Roman"/>
          <w:sz w:val="28"/>
        </w:rPr>
        <w:t>я</w:t>
      </w:r>
      <w:r w:rsidRPr="0065480D">
        <w:rPr>
          <w:rFonts w:ascii="Times New Roman" w:hAnsi="Times New Roman"/>
          <w:sz w:val="28"/>
        </w:rPr>
        <w:t>тия, построенные с использованием этих средств, становятся динамичнее, н</w:t>
      </w:r>
      <w:r w:rsidRPr="0065480D">
        <w:rPr>
          <w:rFonts w:ascii="Times New Roman" w:hAnsi="Times New Roman"/>
          <w:sz w:val="28"/>
        </w:rPr>
        <w:t>а</w:t>
      </w:r>
      <w:r w:rsidRPr="0065480D">
        <w:rPr>
          <w:rFonts w:ascii="Times New Roman" w:hAnsi="Times New Roman"/>
          <w:sz w:val="28"/>
        </w:rPr>
        <w:t>гляднее, и дети лучш</w:t>
      </w:r>
      <w:r>
        <w:rPr>
          <w:rFonts w:ascii="Times New Roman" w:hAnsi="Times New Roman"/>
          <w:sz w:val="28"/>
        </w:rPr>
        <w:t>е воспринимают материал.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F0367F">
        <w:rPr>
          <w:rFonts w:ascii="Times New Roman" w:hAnsi="Times New Roman"/>
          <w:sz w:val="28"/>
        </w:rPr>
        <w:t>ля успешной  цифровизации  образования    важно, чтобы учитель видел пользу   современных технологий, понимал, чем они могут по</w:t>
      </w:r>
      <w:r>
        <w:rPr>
          <w:rFonts w:ascii="Times New Roman" w:hAnsi="Times New Roman"/>
          <w:sz w:val="28"/>
        </w:rPr>
        <w:t>мочь.  Ц</w:t>
      </w:r>
      <w:r w:rsidRPr="00F0367F">
        <w:rPr>
          <w:rFonts w:ascii="Times New Roman" w:hAnsi="Times New Roman"/>
          <w:sz w:val="28"/>
        </w:rPr>
        <w:t>ифровой инструментарий  даёт широкие  возможности для творчества, самовыражения не только пе</w:t>
      </w:r>
      <w:r>
        <w:rPr>
          <w:rFonts w:ascii="Times New Roman" w:hAnsi="Times New Roman"/>
          <w:sz w:val="28"/>
        </w:rPr>
        <w:t>дагогов, но и учеников.</w:t>
      </w:r>
      <w:r>
        <w:rPr>
          <w:rFonts w:ascii="Times New Roman" w:hAnsi="Times New Roman"/>
          <w:sz w:val="28"/>
        </w:rPr>
        <w:br/>
      </w:r>
      <w:r w:rsidRPr="00F0367F">
        <w:rPr>
          <w:rFonts w:ascii="Times New Roman" w:hAnsi="Times New Roman"/>
          <w:sz w:val="28"/>
        </w:rPr>
        <w:t>При этом образовательный процесс  может сильно измениться: индивидуал</w:t>
      </w:r>
      <w:r w:rsidRPr="00F0367F">
        <w:rPr>
          <w:rFonts w:ascii="Times New Roman" w:hAnsi="Times New Roman"/>
          <w:sz w:val="28"/>
        </w:rPr>
        <w:t>ь</w:t>
      </w:r>
      <w:r w:rsidRPr="00F0367F">
        <w:rPr>
          <w:rFonts w:ascii="Times New Roman" w:hAnsi="Times New Roman"/>
          <w:sz w:val="28"/>
        </w:rPr>
        <w:t xml:space="preserve">ные образовательные траектории придут на смену существующей школьной системе. </w:t>
      </w:r>
      <w:r>
        <w:rPr>
          <w:rFonts w:ascii="Times New Roman" w:hAnsi="Times New Roman"/>
          <w:sz w:val="28"/>
        </w:rPr>
        <w:br/>
        <w:t xml:space="preserve">       </w:t>
      </w:r>
      <w:r w:rsidRPr="00CA621C"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 xml:space="preserve">фровые технологии сегодня - </w:t>
      </w:r>
      <w:r w:rsidRPr="00CA621C">
        <w:rPr>
          <w:rFonts w:ascii="Times New Roman" w:hAnsi="Times New Roman"/>
          <w:sz w:val="28"/>
        </w:rPr>
        <w:t xml:space="preserve">это </w:t>
      </w:r>
      <w:r>
        <w:rPr>
          <w:rFonts w:ascii="Times New Roman" w:hAnsi="Times New Roman"/>
          <w:sz w:val="28"/>
        </w:rPr>
        <w:t>главный</w:t>
      </w:r>
      <w:r w:rsidRPr="00CA621C"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/>
          <w:sz w:val="28"/>
        </w:rPr>
        <w:t>инструмент  работы с 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рёнными </w:t>
      </w:r>
      <w:r w:rsidRPr="00CA621C">
        <w:rPr>
          <w:rFonts w:ascii="Times New Roman" w:hAnsi="Times New Roman"/>
          <w:sz w:val="28"/>
        </w:rPr>
        <w:t>обучающи</w:t>
      </w:r>
      <w:r>
        <w:rPr>
          <w:rFonts w:ascii="Times New Roman" w:hAnsi="Times New Roman"/>
          <w:sz w:val="28"/>
        </w:rPr>
        <w:t>мся. Особенно популярны в педагогическом сопровожд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нии таких детей  следующие технологии:  </w:t>
      </w:r>
      <w:r>
        <w:rPr>
          <w:rFonts w:ascii="Times New Roman" w:hAnsi="Times New Roman"/>
          <w:sz w:val="28"/>
        </w:rPr>
        <w:br/>
      </w:r>
      <w:r w:rsidRPr="00CA621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>т</w:t>
      </w:r>
      <w:r w:rsidRPr="00CA621C">
        <w:rPr>
          <w:rFonts w:ascii="Times New Roman" w:hAnsi="Times New Roman"/>
          <w:sz w:val="28"/>
        </w:rPr>
        <w:t>ехнология совместных экспериментальных исследований учителя и учени</w:t>
      </w:r>
      <w:r>
        <w:rPr>
          <w:rFonts w:ascii="Times New Roman" w:hAnsi="Times New Roman"/>
          <w:sz w:val="28"/>
        </w:rPr>
        <w:t>ка;</w:t>
      </w:r>
      <w:r>
        <w:rPr>
          <w:rFonts w:ascii="Times New Roman" w:hAnsi="Times New Roman"/>
          <w:sz w:val="28"/>
        </w:rPr>
        <w:br/>
      </w:r>
      <w:r w:rsidRPr="00CA621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>т</w:t>
      </w:r>
      <w:r w:rsidRPr="00CA621C">
        <w:rPr>
          <w:rFonts w:ascii="Times New Roman" w:hAnsi="Times New Roman"/>
          <w:sz w:val="28"/>
        </w:rPr>
        <w:t>ехнология «Виртуальная реальность»</w:t>
      </w:r>
      <w:r>
        <w:rPr>
          <w:rFonts w:ascii="Times New Roman" w:hAnsi="Times New Roman"/>
          <w:sz w:val="28"/>
        </w:rPr>
        <w:t>;</w:t>
      </w:r>
      <w:r w:rsidRPr="00CA621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br/>
      </w:r>
      <w:r w:rsidRPr="00CA621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>т</w:t>
      </w:r>
      <w:r w:rsidRPr="00CA621C">
        <w:rPr>
          <w:rFonts w:ascii="Times New Roman" w:hAnsi="Times New Roman"/>
          <w:sz w:val="28"/>
        </w:rPr>
        <w:t>ехноло</w:t>
      </w:r>
      <w:r>
        <w:rPr>
          <w:rFonts w:ascii="Times New Roman" w:hAnsi="Times New Roman"/>
          <w:sz w:val="28"/>
        </w:rPr>
        <w:t>гия «3D моделирование»;</w:t>
      </w:r>
      <w:r>
        <w:rPr>
          <w:rFonts w:ascii="Times New Roman" w:hAnsi="Times New Roman"/>
          <w:sz w:val="28"/>
        </w:rPr>
        <w:br/>
      </w:r>
      <w:r w:rsidRPr="00CA621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>т</w:t>
      </w:r>
      <w:r w:rsidRPr="00CA621C">
        <w:rPr>
          <w:rFonts w:ascii="Times New Roman" w:hAnsi="Times New Roman"/>
          <w:sz w:val="28"/>
        </w:rPr>
        <w:t>ехно</w:t>
      </w:r>
      <w:r>
        <w:rPr>
          <w:rFonts w:ascii="Times New Roman" w:hAnsi="Times New Roman"/>
          <w:sz w:val="28"/>
        </w:rPr>
        <w:t>логия «Панорамных изображений»;</w:t>
      </w:r>
      <w:r w:rsidRPr="00CA621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br/>
      </w:r>
      <w:r w:rsidRPr="00CA621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>т</w:t>
      </w:r>
      <w:r w:rsidRPr="00CA621C">
        <w:rPr>
          <w:rFonts w:ascii="Times New Roman" w:hAnsi="Times New Roman"/>
          <w:sz w:val="28"/>
        </w:rPr>
        <w:t>ехнология </w:t>
      </w:r>
      <w:r>
        <w:rPr>
          <w:rFonts w:ascii="Times New Roman" w:hAnsi="Times New Roman"/>
          <w:sz w:val="28"/>
        </w:rPr>
        <w:t>«Образовательная робототехника»;</w:t>
      </w:r>
      <w:r w:rsidRPr="00CA621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br/>
      </w:r>
      <w:r w:rsidRPr="00CA621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>т</w:t>
      </w:r>
      <w:r w:rsidRPr="00CA621C">
        <w:rPr>
          <w:rFonts w:ascii="Times New Roman" w:hAnsi="Times New Roman"/>
          <w:sz w:val="28"/>
        </w:rPr>
        <w:t>ехнология МСИ (использования малых средств информатизации</w:t>
      </w:r>
      <w:r>
        <w:rPr>
          <w:rFonts w:ascii="Times New Roman" w:hAnsi="Times New Roman"/>
          <w:sz w:val="28"/>
        </w:rPr>
        <w:t>).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621C">
        <w:rPr>
          <w:rFonts w:ascii="Times New Roman" w:hAnsi="Times New Roman"/>
          <w:sz w:val="28"/>
        </w:rPr>
        <w:t>В последнее время отмечается рост количества детей с ограниченны</w:t>
      </w:r>
      <w:r>
        <w:rPr>
          <w:rFonts w:ascii="Times New Roman" w:hAnsi="Times New Roman"/>
          <w:sz w:val="28"/>
        </w:rPr>
        <w:t xml:space="preserve">ми возможностями здоровья. </w:t>
      </w:r>
      <w:r w:rsidRPr="00CA621C">
        <w:rPr>
          <w:rFonts w:ascii="Times New Roman" w:hAnsi="Times New Roman"/>
          <w:sz w:val="28"/>
        </w:rPr>
        <w:t>Одна из главных задач современно</w:t>
      </w:r>
      <w:r>
        <w:rPr>
          <w:rFonts w:ascii="Times New Roman" w:hAnsi="Times New Roman"/>
          <w:sz w:val="28"/>
        </w:rPr>
        <w:t xml:space="preserve">го образования - </w:t>
      </w:r>
      <w:r w:rsidRPr="00CA621C">
        <w:rPr>
          <w:rFonts w:ascii="Times New Roman" w:hAnsi="Times New Roman"/>
          <w:sz w:val="28"/>
        </w:rPr>
        <w:t>создать   условия, чтобы  ребенок с ограниченными возможностями здоровья мог  стать полноценной личностью, материально обеспечивать себя  и быть п</w:t>
      </w:r>
      <w:r w:rsidRPr="00CA621C">
        <w:rPr>
          <w:rFonts w:ascii="Times New Roman" w:hAnsi="Times New Roman"/>
          <w:sz w:val="28"/>
        </w:rPr>
        <w:t>о</w:t>
      </w:r>
      <w:r w:rsidRPr="00CA621C">
        <w:rPr>
          <w:rFonts w:ascii="Times New Roman" w:hAnsi="Times New Roman"/>
          <w:sz w:val="28"/>
        </w:rPr>
        <w:t xml:space="preserve">лезным обществу.  Для этого используют различный </w:t>
      </w:r>
      <w:r>
        <w:rPr>
          <w:rFonts w:ascii="Times New Roman" w:hAnsi="Times New Roman"/>
          <w:sz w:val="28"/>
        </w:rPr>
        <w:t xml:space="preserve"> цифровой </w:t>
      </w:r>
      <w:r w:rsidRPr="00CA621C">
        <w:rPr>
          <w:rFonts w:ascii="Times New Roman" w:hAnsi="Times New Roman"/>
          <w:sz w:val="28"/>
        </w:rPr>
        <w:t>инструмент</w:t>
      </w:r>
      <w:r w:rsidRPr="00CA621C">
        <w:rPr>
          <w:rFonts w:ascii="Times New Roman" w:hAnsi="Times New Roman"/>
          <w:sz w:val="28"/>
        </w:rPr>
        <w:t>а</w:t>
      </w:r>
      <w:r w:rsidRPr="00CA621C">
        <w:rPr>
          <w:rFonts w:ascii="Times New Roman" w:hAnsi="Times New Roman"/>
          <w:sz w:val="28"/>
        </w:rPr>
        <w:t>рий  для</w:t>
      </w:r>
      <w:r>
        <w:rPr>
          <w:rFonts w:ascii="Times New Roman" w:hAnsi="Times New Roman"/>
          <w:sz w:val="28"/>
        </w:rPr>
        <w:t xml:space="preserve"> их </w:t>
      </w:r>
      <w:r w:rsidRPr="00CA621C">
        <w:rPr>
          <w:rFonts w:ascii="Times New Roman" w:hAnsi="Times New Roman"/>
          <w:sz w:val="28"/>
        </w:rPr>
        <w:t xml:space="preserve"> психолого-педагогического сопровожде</w:t>
      </w:r>
      <w:r>
        <w:rPr>
          <w:rFonts w:ascii="Times New Roman" w:hAnsi="Times New Roman"/>
          <w:sz w:val="28"/>
        </w:rPr>
        <w:t>ния</w:t>
      </w:r>
      <w:r w:rsidRPr="00CA621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8CF">
        <w:rPr>
          <w:rFonts w:ascii="Times New Roman" w:hAnsi="Times New Roman"/>
          <w:sz w:val="28"/>
        </w:rPr>
        <w:lastRenderedPageBreak/>
        <w:t xml:space="preserve">В </w:t>
      </w:r>
      <w:r>
        <w:rPr>
          <w:rFonts w:ascii="Times New Roman" w:hAnsi="Times New Roman"/>
          <w:sz w:val="28"/>
        </w:rPr>
        <w:t xml:space="preserve">работе  детьми с ОВЗ педагогическое </w:t>
      </w:r>
      <w:r w:rsidRPr="006325F6">
        <w:rPr>
          <w:rFonts w:ascii="Times New Roman" w:hAnsi="Times New Roman"/>
          <w:sz w:val="28"/>
        </w:rPr>
        <w:t>сопровождение</w:t>
      </w:r>
      <w:r>
        <w:rPr>
          <w:rFonts w:ascii="Times New Roman" w:hAnsi="Times New Roman"/>
          <w:sz w:val="28"/>
        </w:rPr>
        <w:t xml:space="preserve">  надо восприн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мать  </w:t>
      </w:r>
      <w:r w:rsidRPr="009338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только </w:t>
      </w:r>
      <w:r w:rsidRPr="009338CF">
        <w:rPr>
          <w:rFonts w:ascii="Times New Roman" w:hAnsi="Times New Roman"/>
          <w:sz w:val="28"/>
        </w:rPr>
        <w:t>как м</w:t>
      </w:r>
      <w:r>
        <w:rPr>
          <w:rFonts w:ascii="Times New Roman" w:hAnsi="Times New Roman"/>
          <w:sz w:val="28"/>
        </w:rPr>
        <w:t>етод,  процесс, но  и  службу. Такой эффективной слу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бой   могут стать образовательные  платформы - </w:t>
      </w:r>
      <w:r w:rsidRPr="003F46ED">
        <w:rPr>
          <w:rFonts w:ascii="Times New Roman" w:hAnsi="Times New Roman"/>
          <w:sz w:val="28"/>
        </w:rPr>
        <w:t xml:space="preserve"> Цен</w:t>
      </w:r>
      <w:r>
        <w:rPr>
          <w:rFonts w:ascii="Times New Roman" w:hAnsi="Times New Roman"/>
          <w:sz w:val="28"/>
        </w:rPr>
        <w:t>тры</w:t>
      </w:r>
      <w:r w:rsidRPr="003F46ED">
        <w:rPr>
          <w:rFonts w:ascii="Times New Roman" w:hAnsi="Times New Roman"/>
          <w:sz w:val="28"/>
        </w:rPr>
        <w:t xml:space="preserve"> дистанционного об</w:t>
      </w:r>
      <w:r w:rsidRPr="003F46ED">
        <w:rPr>
          <w:rFonts w:ascii="Times New Roman" w:hAnsi="Times New Roman"/>
          <w:sz w:val="28"/>
        </w:rPr>
        <w:t>у</w:t>
      </w:r>
      <w:r w:rsidRPr="003F46ED">
        <w:rPr>
          <w:rFonts w:ascii="Times New Roman" w:hAnsi="Times New Roman"/>
          <w:sz w:val="28"/>
        </w:rPr>
        <w:t>чения (ЦДО) детей с ограниченными возможностями здоровья</w:t>
      </w:r>
      <w:r>
        <w:rPr>
          <w:rFonts w:ascii="Times New Roman" w:hAnsi="Times New Roman"/>
          <w:sz w:val="28"/>
        </w:rPr>
        <w:t>, которые уже создаются в образовательных школах и высших учебных заведениях. В 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трах</w:t>
      </w:r>
      <w:r w:rsidRPr="00DB2BF0">
        <w:rPr>
          <w:rFonts w:ascii="Times New Roman" w:hAnsi="Times New Roman"/>
          <w:sz w:val="28"/>
        </w:rPr>
        <w:t xml:space="preserve"> используются такие формы работы с детьми как: chat-занятия (очно-дистанционные), web-занятия (дистанционные), очные занятия. В каждой из этих форм применяются следующие средства работы: электронные курсы и почта, форум, iChat-телеконференция, Skype, облачные тех</w:t>
      </w:r>
      <w:r>
        <w:rPr>
          <w:rFonts w:ascii="Times New Roman" w:hAnsi="Times New Roman"/>
          <w:sz w:val="28"/>
        </w:rPr>
        <w:t>нологии.  П</w:t>
      </w:r>
      <w:r w:rsidRPr="00DB2BF0">
        <w:rPr>
          <w:rFonts w:ascii="Times New Roman" w:hAnsi="Times New Roman"/>
          <w:sz w:val="28"/>
        </w:rPr>
        <w:t>ослед</w:t>
      </w:r>
      <w:r w:rsidRPr="00DB2BF0">
        <w:rPr>
          <w:rFonts w:ascii="Times New Roman" w:hAnsi="Times New Roman"/>
          <w:sz w:val="28"/>
        </w:rPr>
        <w:t>о</w:t>
      </w:r>
      <w:r w:rsidRPr="00DB2BF0">
        <w:rPr>
          <w:rFonts w:ascii="Times New Roman" w:hAnsi="Times New Roman"/>
          <w:sz w:val="28"/>
        </w:rPr>
        <w:t>вательно реализуется принцип ранней глубокой профилизации обучения, в</w:t>
      </w:r>
      <w:r w:rsidRPr="00DB2BF0">
        <w:rPr>
          <w:rFonts w:ascii="Times New Roman" w:hAnsi="Times New Roman"/>
          <w:sz w:val="28"/>
        </w:rPr>
        <w:t>ы</w:t>
      </w:r>
      <w:r w:rsidRPr="00DB2BF0">
        <w:rPr>
          <w:rFonts w:ascii="Times New Roman" w:hAnsi="Times New Roman"/>
          <w:sz w:val="28"/>
        </w:rPr>
        <w:t>страивается индивидуальная образовательная траектория для каждого ребенка с учетом интересов, склонностей, физических возможностей, состояния здоровья по инд</w:t>
      </w:r>
      <w:r>
        <w:rPr>
          <w:rFonts w:ascii="Times New Roman" w:hAnsi="Times New Roman"/>
          <w:sz w:val="28"/>
        </w:rPr>
        <w:t xml:space="preserve">ивидуальному расписанию. 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77E7">
        <w:rPr>
          <w:rFonts w:ascii="Times New Roman" w:hAnsi="Times New Roman"/>
          <w:sz w:val="28"/>
        </w:rPr>
        <w:t xml:space="preserve">Вся система психолого-педагогического сопровождения ребенка с ОВЗ может осуществляться эффективно только при наличии команды специалистов сопровождения, объединенных в </w:t>
      </w:r>
      <w:r w:rsidRPr="006325F6">
        <w:rPr>
          <w:rFonts w:ascii="Times New Roman" w:hAnsi="Times New Roman"/>
          <w:sz w:val="28"/>
        </w:rPr>
        <w:t xml:space="preserve">психолого-медико-педагогический консилиум </w:t>
      </w:r>
      <w:r w:rsidRPr="00C677E7">
        <w:rPr>
          <w:rFonts w:ascii="Times New Roman" w:hAnsi="Times New Roman"/>
          <w:sz w:val="28"/>
        </w:rPr>
        <w:t>общеобразовательной организации.</w:t>
      </w:r>
      <w:r>
        <w:rPr>
          <w:rFonts w:ascii="Times New Roman" w:hAnsi="Times New Roman"/>
          <w:sz w:val="28"/>
        </w:rPr>
        <w:t xml:space="preserve"> </w:t>
      </w:r>
      <w:r w:rsidRPr="00C677E7">
        <w:rPr>
          <w:rFonts w:ascii="Times New Roman" w:hAnsi="Times New Roman"/>
          <w:sz w:val="28"/>
        </w:rPr>
        <w:t>Характерной особенностью деятельности специалистов консилиума в условиях реализации инклюзивного образования является то, что их работа не может протекать изолированно от других специ</w:t>
      </w:r>
      <w:r w:rsidRPr="00C677E7">
        <w:rPr>
          <w:rFonts w:ascii="Times New Roman" w:hAnsi="Times New Roman"/>
          <w:sz w:val="28"/>
        </w:rPr>
        <w:t>а</w:t>
      </w:r>
      <w:r w:rsidRPr="00C677E7">
        <w:rPr>
          <w:rFonts w:ascii="Times New Roman" w:hAnsi="Times New Roman"/>
          <w:sz w:val="28"/>
        </w:rPr>
        <w:t>листов и самое главное от деятельности педагогов.</w:t>
      </w:r>
      <w:r w:rsidRPr="00CF2E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Цифровой инструментарий с его широкими виртуальными возможностями   поможет взаимодействию всех членов такого консилиума.  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родители смогут в режиме реального времени узнавать, чем их ребёнок занят в данный момент  и какие результаты он пок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зывает в образовательной деятельности.  Появится возможность  сдачи 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дарственной аттестации в цифровой форме, не выходя из дома. </w:t>
      </w:r>
    </w:p>
    <w:p w:rsidR="00F648A7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Цифровизация  </w:t>
      </w:r>
      <w:r w:rsidRPr="00995C4B">
        <w:rPr>
          <w:rFonts w:ascii="Times New Roman" w:hAnsi="Times New Roman"/>
          <w:sz w:val="28"/>
          <w:szCs w:val="28"/>
          <w:shd w:val="clear" w:color="auto" w:fill="FFFFFF"/>
        </w:rPr>
        <w:t xml:space="preserve"> подр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азумевает самостоятельную работу. Ребенок с детс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 понимае</w:t>
      </w:r>
      <w:r w:rsidRPr="00995C4B">
        <w:rPr>
          <w:rFonts w:ascii="Times New Roman" w:hAnsi="Times New Roman"/>
          <w:sz w:val="28"/>
          <w:szCs w:val="28"/>
          <w:shd w:val="clear" w:color="auto" w:fill="FFFFFF"/>
        </w:rPr>
        <w:t>т, что он сам должен стремит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95C4B">
        <w:rPr>
          <w:rFonts w:ascii="Times New Roman" w:hAnsi="Times New Roman"/>
          <w:sz w:val="28"/>
          <w:szCs w:val="28"/>
          <w:shd w:val="clear" w:color="auto" w:fill="FFFFFF"/>
        </w:rPr>
        <w:t>ся к знаниям. Такое воспитание в дальнейшем сделает характер человека более твердым.</w:t>
      </w:r>
      <w:r w:rsidRPr="00F75160">
        <w:t xml:space="preserve"> </w:t>
      </w:r>
      <w:r>
        <w:t xml:space="preserve"> </w:t>
      </w:r>
      <w:r w:rsidRPr="00F75160">
        <w:rPr>
          <w:rFonts w:ascii="Times New Roman" w:hAnsi="Times New Roman"/>
          <w:sz w:val="28"/>
          <w:szCs w:val="28"/>
        </w:rPr>
        <w:t>П</w:t>
      </w:r>
      <w:r w:rsidRPr="00F75160">
        <w:rPr>
          <w:rFonts w:ascii="Times New Roman" w:hAnsi="Times New Roman"/>
          <w:sz w:val="28"/>
          <w:szCs w:val="28"/>
          <w:shd w:val="clear" w:color="auto" w:fill="FFFFFF"/>
        </w:rPr>
        <w:t>ереход к цифровому образованию — это значимый этап к созданию Интернет-технологий. Сейчас наука развивается с большой скоростью, каждый день появляются новые стру</w:t>
      </w:r>
      <w:r w:rsidRPr="00F7516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F751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туры. Цифровизация обучения поможет школьникам лучше ориентироваться в информационном мире в будущем.</w:t>
      </w:r>
      <w:r w:rsidRPr="00995C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648A7" w:rsidRPr="00BD6C1C" w:rsidRDefault="00F648A7" w:rsidP="00F64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D6C1C">
        <w:rPr>
          <w:rFonts w:ascii="Times New Roman" w:hAnsi="Times New Roman"/>
          <w:b/>
          <w:sz w:val="28"/>
        </w:rPr>
        <w:t>Список литературы</w:t>
      </w:r>
    </w:p>
    <w:p w:rsidR="00F648A7" w:rsidRPr="00F26626" w:rsidRDefault="00F648A7" w:rsidP="00F648A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FA742B">
        <w:rPr>
          <w:rFonts w:ascii="Times New Roman" w:hAnsi="Times New Roman"/>
          <w:sz w:val="28"/>
        </w:rPr>
        <w:t>Бардиер Г., Розман Н., Чередникова Т. Психологическое сопровождение е</w:t>
      </w:r>
      <w:r w:rsidRPr="00FA742B">
        <w:rPr>
          <w:rFonts w:ascii="Times New Roman" w:hAnsi="Times New Roman"/>
          <w:sz w:val="28"/>
        </w:rPr>
        <w:t>с</w:t>
      </w:r>
      <w:r w:rsidRPr="00FA742B">
        <w:rPr>
          <w:rFonts w:ascii="Times New Roman" w:hAnsi="Times New Roman"/>
          <w:sz w:val="28"/>
        </w:rPr>
        <w:t>тественного развития младших школьников. Кишенев; СПб.; Дорваль: Соц.-коммерческий</w:t>
      </w:r>
      <w:r>
        <w:rPr>
          <w:rFonts w:ascii="Times New Roman" w:hAnsi="Times New Roman"/>
          <w:sz w:val="28"/>
        </w:rPr>
        <w:t xml:space="preserve"> филиал «Человек», 1993. - 90 с.</w:t>
      </w:r>
    </w:p>
    <w:p w:rsidR="00F648A7" w:rsidRDefault="00F648A7" w:rsidP="00F648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F5142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AD5A88">
        <w:rPr>
          <w:rFonts w:ascii="Times New Roman" w:hAnsi="Times New Roman"/>
          <w:sz w:val="28"/>
        </w:rPr>
        <w:t>Газман О.С. Теория: что такое педагогическая поддержка, ж-л Классный р</w:t>
      </w:r>
      <w:r w:rsidRPr="00AD5A88">
        <w:rPr>
          <w:rFonts w:ascii="Times New Roman" w:hAnsi="Times New Roman"/>
          <w:sz w:val="28"/>
        </w:rPr>
        <w:t>у</w:t>
      </w:r>
      <w:r w:rsidRPr="00AD5A88"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водитель,№3,2000,с.</w:t>
      </w:r>
      <w:r w:rsidRPr="00AD5A88">
        <w:rPr>
          <w:rFonts w:ascii="Times New Roman" w:hAnsi="Times New Roman"/>
          <w:sz w:val="28"/>
        </w:rPr>
        <w:t>6-34.</w:t>
      </w:r>
      <w:r>
        <w:rPr>
          <w:rFonts w:ascii="Times New Roman" w:hAnsi="Times New Roman"/>
          <w:sz w:val="28"/>
        </w:rPr>
        <w:br/>
      </w:r>
      <w:r w:rsidRPr="009F5142">
        <w:rPr>
          <w:rFonts w:ascii="Times New Roman" w:hAnsi="Times New Roman"/>
          <w:sz w:val="28"/>
        </w:rPr>
        <w:t>3</w:t>
      </w:r>
      <w:r w:rsidRPr="00FA74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A742B">
        <w:rPr>
          <w:rFonts w:ascii="Times New Roman" w:hAnsi="Times New Roman"/>
          <w:sz w:val="28"/>
        </w:rPr>
        <w:t>Казакова Е.И. Педагогическое сопровождение. Опыт международного с</w:t>
      </w:r>
      <w:r w:rsidRPr="00FA742B">
        <w:rPr>
          <w:rFonts w:ascii="Times New Roman" w:hAnsi="Times New Roman"/>
          <w:sz w:val="28"/>
        </w:rPr>
        <w:t>о</w:t>
      </w:r>
      <w:r w:rsidRPr="00FA742B">
        <w:rPr>
          <w:rFonts w:ascii="Times New Roman" w:hAnsi="Times New Roman"/>
          <w:sz w:val="28"/>
        </w:rPr>
        <w:t>трудничества. –</w:t>
      </w:r>
      <w:r>
        <w:rPr>
          <w:rFonts w:ascii="Times New Roman" w:hAnsi="Times New Roman"/>
          <w:sz w:val="28"/>
        </w:rPr>
        <w:t xml:space="preserve"> С-Пб., 1995. –27 с.</w:t>
      </w:r>
    </w:p>
    <w:p w:rsidR="00F648A7" w:rsidRDefault="00F648A7" w:rsidP="00F648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F5142">
        <w:rPr>
          <w:rFonts w:ascii="Times New Roman" w:hAnsi="Times New Roman"/>
          <w:sz w:val="28"/>
        </w:rPr>
        <w:t>4</w:t>
      </w:r>
      <w:r w:rsidRPr="00FA74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A742B">
        <w:rPr>
          <w:rFonts w:ascii="Times New Roman" w:hAnsi="Times New Roman"/>
          <w:sz w:val="28"/>
        </w:rPr>
        <w:t>Казакова Е.И. Система комплексного сопровождения ребенка: от концепции к практике // Психолого-педагогическое медико-социальное сопровождение развитияребенка. –</w:t>
      </w:r>
      <w:r>
        <w:rPr>
          <w:rFonts w:ascii="Times New Roman" w:hAnsi="Times New Roman"/>
          <w:sz w:val="28"/>
        </w:rPr>
        <w:t xml:space="preserve"> </w:t>
      </w:r>
      <w:r w:rsidRPr="00FA742B">
        <w:rPr>
          <w:rFonts w:ascii="Times New Roman" w:hAnsi="Times New Roman"/>
          <w:sz w:val="28"/>
        </w:rPr>
        <w:t>С-Пб., 1998</w:t>
      </w:r>
      <w:r>
        <w:rPr>
          <w:rFonts w:ascii="Times New Roman" w:hAnsi="Times New Roman"/>
          <w:sz w:val="28"/>
        </w:rPr>
        <w:t>.</w:t>
      </w:r>
    </w:p>
    <w:p w:rsidR="00F648A7" w:rsidRDefault="00F648A7" w:rsidP="00F648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F5142">
        <w:rPr>
          <w:rFonts w:ascii="Times New Roman" w:hAnsi="Times New Roman"/>
          <w:sz w:val="28"/>
        </w:rPr>
        <w:t>5</w:t>
      </w:r>
      <w:r w:rsidRPr="00FA74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A742B">
        <w:rPr>
          <w:rFonts w:ascii="Times New Roman" w:hAnsi="Times New Roman"/>
          <w:sz w:val="28"/>
        </w:rPr>
        <w:t>Литовченко О. С. Содержание психолого-педагогического сопровождения профессионального здоровья педагога / О. С. Литовченко // Молодой ученый. 2014. No4. —</w:t>
      </w:r>
      <w:r>
        <w:rPr>
          <w:rFonts w:ascii="Times New Roman" w:hAnsi="Times New Roman"/>
          <w:sz w:val="28"/>
        </w:rPr>
        <w:t xml:space="preserve"> </w:t>
      </w:r>
      <w:r w:rsidRPr="00FA742B">
        <w:rPr>
          <w:rFonts w:ascii="Times New Roman" w:hAnsi="Times New Roman"/>
          <w:sz w:val="28"/>
        </w:rPr>
        <w:t>С. 695-697.</w:t>
      </w:r>
    </w:p>
    <w:p w:rsidR="00F648A7" w:rsidRDefault="00F648A7" w:rsidP="00F648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F5142">
        <w:rPr>
          <w:rFonts w:ascii="Times New Roman" w:hAnsi="Times New Roman"/>
          <w:sz w:val="28"/>
        </w:rPr>
        <w:t>6</w:t>
      </w:r>
      <w:r w:rsidRPr="00FA742B">
        <w:rPr>
          <w:rFonts w:ascii="Times New Roman" w:hAnsi="Times New Roman"/>
          <w:sz w:val="28"/>
        </w:rPr>
        <w:t>.Овчарова А. П. Этапы Психолого-педагогического сопровождения детей с нарушениями в речевом развитии. [Электронный ресурс]/ А.П.Овчарова. И</w:t>
      </w:r>
      <w:r w:rsidRPr="00FA742B">
        <w:rPr>
          <w:rFonts w:ascii="Times New Roman" w:hAnsi="Times New Roman"/>
          <w:sz w:val="28"/>
        </w:rPr>
        <w:t>з</w:t>
      </w:r>
      <w:r w:rsidRPr="00FA742B">
        <w:rPr>
          <w:rFonts w:ascii="Times New Roman" w:hAnsi="Times New Roman"/>
          <w:sz w:val="28"/>
        </w:rPr>
        <w:t xml:space="preserve">вестия Российского государственного педагогического университета им. А.И. Герцена. Выпуск No 82-2 / 2008 URL: http://cyberleninka.ru/article/n/etapy-psihologo-pedagogicheskogo-oprovozhdeniya-detey-s-narusheniyami-v-rechevom-razvitii </w:t>
      </w:r>
    </w:p>
    <w:p w:rsidR="00F648A7" w:rsidRPr="00BD6C1C" w:rsidRDefault="00F648A7" w:rsidP="00F648A7">
      <w:pPr>
        <w:spacing w:after="0" w:line="360" w:lineRule="auto"/>
        <w:rPr>
          <w:rFonts w:ascii="Times New Roman" w:hAnsi="Times New Roman"/>
          <w:sz w:val="28"/>
        </w:rPr>
      </w:pPr>
      <w:r w:rsidRPr="009F514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Pr="00C256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 в интернете</w:t>
      </w:r>
      <w:r w:rsidRPr="00BD6C1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6" w:history="1">
        <w:r w:rsidRPr="0088304C">
          <w:rPr>
            <w:rStyle w:val="a5"/>
            <w:rFonts w:ascii="Times New Roman" w:hAnsi="Times New Roman"/>
            <w:sz w:val="28"/>
            <w:lang w:val="en-US"/>
          </w:rPr>
          <w:t>https</w:t>
        </w:r>
        <w:r w:rsidRPr="0088304C">
          <w:rPr>
            <w:rStyle w:val="a5"/>
            <w:rFonts w:ascii="Times New Roman" w:hAnsi="Times New Roman"/>
            <w:sz w:val="28"/>
          </w:rPr>
          <w:t>://</w:t>
        </w:r>
        <w:r w:rsidRPr="0088304C">
          <w:rPr>
            <w:rStyle w:val="a5"/>
            <w:rFonts w:ascii="Times New Roman" w:hAnsi="Times New Roman"/>
            <w:sz w:val="28"/>
            <w:lang w:val="en-US"/>
          </w:rPr>
          <w:t>narasputye</w:t>
        </w:r>
        <w:r w:rsidRPr="0088304C">
          <w:rPr>
            <w:rStyle w:val="a5"/>
            <w:rFonts w:ascii="Times New Roman" w:hAnsi="Times New Roman"/>
            <w:sz w:val="28"/>
          </w:rPr>
          <w:t>.</w:t>
        </w:r>
        <w:r w:rsidRPr="0088304C">
          <w:rPr>
            <w:rStyle w:val="a5"/>
            <w:rFonts w:ascii="Times New Roman" w:hAnsi="Times New Roman"/>
            <w:sz w:val="28"/>
            <w:lang w:val="en-US"/>
          </w:rPr>
          <w:t>ru</w:t>
        </w:r>
        <w:r w:rsidRPr="0088304C">
          <w:rPr>
            <w:rStyle w:val="a5"/>
            <w:rFonts w:ascii="Times New Roman" w:hAnsi="Times New Roman"/>
            <w:sz w:val="28"/>
          </w:rPr>
          <w:t>/</w:t>
        </w:r>
        <w:r w:rsidRPr="0088304C">
          <w:rPr>
            <w:rStyle w:val="a5"/>
            <w:rFonts w:ascii="Times New Roman" w:hAnsi="Times New Roman"/>
            <w:sz w:val="28"/>
            <w:lang w:val="en-US"/>
          </w:rPr>
          <w:t>archives</w:t>
        </w:r>
        <w:r w:rsidRPr="0088304C">
          <w:rPr>
            <w:rStyle w:val="a5"/>
            <w:rFonts w:ascii="Times New Roman" w:hAnsi="Times New Roman"/>
            <w:sz w:val="28"/>
          </w:rPr>
          <w:t>/4312</w:t>
        </w:r>
      </w:hyperlink>
      <w:r w:rsidRPr="009F5142">
        <w:rPr>
          <w:rFonts w:ascii="Times New Roman" w:hAnsi="Times New Roman"/>
          <w:sz w:val="28"/>
        </w:rPr>
        <w:br/>
      </w:r>
      <w:r w:rsidRPr="00BD6C1C">
        <w:rPr>
          <w:rFonts w:ascii="Times New Roman" w:hAnsi="Times New Roman"/>
          <w:sz w:val="28"/>
        </w:rPr>
        <w:t xml:space="preserve"> </w:t>
      </w:r>
      <w:hyperlink r:id="rId7" w:history="1">
        <w:r w:rsidRPr="00BD6C1C">
          <w:rPr>
            <w:rStyle w:val="a5"/>
            <w:rFonts w:ascii="Times New Roman" w:hAnsi="Times New Roman"/>
            <w:sz w:val="28"/>
            <w:lang w:val="en-US"/>
          </w:rPr>
          <w:t>https</w:t>
        </w:r>
        <w:r w:rsidRPr="00BD6C1C">
          <w:rPr>
            <w:rStyle w:val="a5"/>
            <w:rFonts w:ascii="Times New Roman" w:hAnsi="Times New Roman"/>
            <w:sz w:val="28"/>
          </w:rPr>
          <w:t>://</w:t>
        </w:r>
        <w:r w:rsidRPr="00BD6C1C">
          <w:rPr>
            <w:rStyle w:val="a5"/>
            <w:rFonts w:ascii="Times New Roman" w:hAnsi="Times New Roman"/>
            <w:sz w:val="28"/>
            <w:lang w:val="en-US"/>
          </w:rPr>
          <w:t>narasputye</w:t>
        </w:r>
        <w:r w:rsidRPr="00BD6C1C">
          <w:rPr>
            <w:rStyle w:val="a5"/>
            <w:rFonts w:ascii="Times New Roman" w:hAnsi="Times New Roman"/>
            <w:sz w:val="28"/>
          </w:rPr>
          <w:t>.</w:t>
        </w:r>
        <w:r w:rsidRPr="00BD6C1C">
          <w:rPr>
            <w:rStyle w:val="a5"/>
            <w:rFonts w:ascii="Times New Roman" w:hAnsi="Times New Roman"/>
            <w:sz w:val="28"/>
            <w:lang w:val="en-US"/>
          </w:rPr>
          <w:t>ru</w:t>
        </w:r>
        <w:r w:rsidRPr="00BD6C1C">
          <w:rPr>
            <w:rStyle w:val="a5"/>
            <w:rFonts w:ascii="Times New Roman" w:hAnsi="Times New Roman"/>
            <w:sz w:val="28"/>
          </w:rPr>
          <w:t>/</w:t>
        </w:r>
        <w:r w:rsidRPr="00BD6C1C">
          <w:rPr>
            <w:rStyle w:val="a5"/>
            <w:rFonts w:ascii="Times New Roman" w:hAnsi="Times New Roman"/>
            <w:sz w:val="28"/>
            <w:lang w:val="en-US"/>
          </w:rPr>
          <w:t>archives</w:t>
        </w:r>
        <w:r w:rsidRPr="00BD6C1C">
          <w:rPr>
            <w:rStyle w:val="a5"/>
            <w:rFonts w:ascii="Times New Roman" w:hAnsi="Times New Roman"/>
            <w:sz w:val="28"/>
          </w:rPr>
          <w:t>/4448</w:t>
        </w:r>
      </w:hyperlink>
    </w:p>
    <w:p w:rsidR="00F648A7" w:rsidRPr="00450AE9" w:rsidRDefault="00F648A7" w:rsidP="00F64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BD6C1C">
        <w:rPr>
          <w:rFonts w:ascii="Times New Roman" w:hAnsi="Times New Roman"/>
          <w:b/>
          <w:sz w:val="28"/>
          <w:lang w:val="en-US"/>
        </w:rPr>
        <w:t xml:space="preserve">DIGITAL TECHNOLOGIES AS ONE OF THE EFFECTIVE </w:t>
      </w:r>
    </w:p>
    <w:p w:rsidR="00F648A7" w:rsidRPr="00BD6C1C" w:rsidRDefault="00F648A7" w:rsidP="00F64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BD6C1C">
        <w:rPr>
          <w:rFonts w:ascii="Times New Roman" w:hAnsi="Times New Roman"/>
          <w:b/>
          <w:sz w:val="28"/>
          <w:lang w:val="en-US"/>
        </w:rPr>
        <w:t xml:space="preserve">METHODS OF PSYCHOLOGICAL </w:t>
      </w:r>
    </w:p>
    <w:p w:rsidR="00F648A7" w:rsidRPr="00BD6C1C" w:rsidRDefault="00F648A7" w:rsidP="00F64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BD6C1C">
        <w:rPr>
          <w:rFonts w:ascii="Times New Roman" w:hAnsi="Times New Roman"/>
          <w:b/>
          <w:sz w:val="28"/>
          <w:lang w:val="en-US"/>
        </w:rPr>
        <w:t>AND PEDAGOGICAL SUPPORT IN EDUCATION</w:t>
      </w:r>
    </w:p>
    <w:p w:rsidR="00F648A7" w:rsidRPr="00BD6C1C" w:rsidRDefault="00F648A7" w:rsidP="00F648A7">
      <w:pPr>
        <w:spacing w:after="0" w:line="360" w:lineRule="auto"/>
        <w:ind w:firstLine="709"/>
        <w:rPr>
          <w:rFonts w:ascii="Times New Roman" w:hAnsi="Times New Roman"/>
          <w:sz w:val="28"/>
          <w:lang w:val="en-US"/>
        </w:rPr>
      </w:pPr>
    </w:p>
    <w:p w:rsidR="00F648A7" w:rsidRPr="00BD6C1C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lang w:val="en-US"/>
        </w:rPr>
      </w:pPr>
      <w:r w:rsidRPr="00BD6C1C">
        <w:rPr>
          <w:rFonts w:ascii="Times New Roman" w:hAnsi="Times New Roman"/>
          <w:sz w:val="28"/>
          <w:lang w:val="en-US"/>
        </w:rPr>
        <w:t>Skorodumova I.M.,</w:t>
      </w:r>
    </w:p>
    <w:p w:rsidR="00F648A7" w:rsidRPr="00BD6C1C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lang w:val="en-US"/>
        </w:rPr>
      </w:pPr>
      <w:r w:rsidRPr="00BD6C1C">
        <w:rPr>
          <w:rFonts w:ascii="Times New Roman" w:hAnsi="Times New Roman"/>
          <w:sz w:val="28"/>
          <w:lang w:val="en-US"/>
        </w:rPr>
        <w:t>teacher of Russian language and literature</w:t>
      </w:r>
    </w:p>
    <w:p w:rsidR="00F648A7" w:rsidRPr="00BD6C1C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lang w:val="en-US"/>
        </w:rPr>
      </w:pPr>
      <w:r w:rsidRPr="00BD6C1C">
        <w:rPr>
          <w:rFonts w:ascii="Times New Roman" w:hAnsi="Times New Roman"/>
          <w:sz w:val="28"/>
          <w:lang w:val="en-US"/>
        </w:rPr>
        <w:lastRenderedPageBreak/>
        <w:t>MBOU secondary school 18 named after E.D. Potapova</w:t>
      </w:r>
    </w:p>
    <w:p w:rsidR="00F648A7" w:rsidRPr="00EF4971" w:rsidRDefault="00F648A7" w:rsidP="00F648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lang w:val="en-US"/>
        </w:rPr>
      </w:pPr>
      <w:r w:rsidRPr="00EF4971">
        <w:rPr>
          <w:rFonts w:ascii="Times New Roman" w:hAnsi="Times New Roman"/>
          <w:sz w:val="28"/>
          <w:lang w:val="en-US"/>
        </w:rPr>
        <w:t>Michurinsk, Russia</w:t>
      </w:r>
    </w:p>
    <w:p w:rsidR="00F648A7" w:rsidRPr="00BD6C1C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16AE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BD6C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D6C1C">
        <w:rPr>
          <w:rFonts w:ascii="Times New Roman" w:hAnsi="Times New Roman"/>
          <w:sz w:val="28"/>
          <w:szCs w:val="28"/>
          <w:lang w:val="en-US"/>
        </w:rPr>
        <w:t>The article is devoted to the problem of finding the most effective methods of psychological and pedagogical support of modern children, including gifted and with limited health capabilities. A brief analysis of the history of the co</w:t>
      </w:r>
      <w:r w:rsidRPr="00BD6C1C">
        <w:rPr>
          <w:rFonts w:ascii="Times New Roman" w:hAnsi="Times New Roman"/>
          <w:sz w:val="28"/>
          <w:szCs w:val="28"/>
          <w:lang w:val="en-US"/>
        </w:rPr>
        <w:t>n</w:t>
      </w:r>
      <w:r w:rsidRPr="00BD6C1C">
        <w:rPr>
          <w:rFonts w:ascii="Times New Roman" w:hAnsi="Times New Roman"/>
          <w:sz w:val="28"/>
          <w:szCs w:val="28"/>
          <w:lang w:val="en-US"/>
        </w:rPr>
        <w:t xml:space="preserve">cept of </w:t>
      </w:r>
      <w:r w:rsidRPr="00450AE9">
        <w:rPr>
          <w:rFonts w:ascii="Times New Roman" w:hAnsi="Times New Roman"/>
          <w:sz w:val="28"/>
          <w:szCs w:val="28"/>
          <w:lang w:val="en-US"/>
        </w:rPr>
        <w:t>«</w:t>
      </w:r>
      <w:r w:rsidRPr="00BD6C1C">
        <w:rPr>
          <w:rFonts w:ascii="Times New Roman" w:hAnsi="Times New Roman"/>
          <w:sz w:val="28"/>
          <w:szCs w:val="28"/>
          <w:lang w:val="en-US"/>
        </w:rPr>
        <w:t>psychological and pedagogical support</w:t>
      </w:r>
      <w:r w:rsidRPr="00450AE9">
        <w:rPr>
          <w:rFonts w:ascii="Times New Roman" w:hAnsi="Times New Roman"/>
          <w:sz w:val="28"/>
          <w:szCs w:val="28"/>
          <w:lang w:val="en-US"/>
        </w:rPr>
        <w:t>»</w:t>
      </w:r>
      <w:r w:rsidRPr="00BD6C1C">
        <w:rPr>
          <w:rFonts w:ascii="Times New Roman" w:hAnsi="Times New Roman"/>
          <w:sz w:val="28"/>
          <w:szCs w:val="28"/>
          <w:lang w:val="en-US"/>
        </w:rPr>
        <w:t xml:space="preserve"> is given. The role of digital techno</w:t>
      </w:r>
      <w:r w:rsidRPr="00BD6C1C">
        <w:rPr>
          <w:rFonts w:ascii="Times New Roman" w:hAnsi="Times New Roman"/>
          <w:sz w:val="28"/>
          <w:szCs w:val="28"/>
          <w:lang w:val="en-US"/>
        </w:rPr>
        <w:t>l</w:t>
      </w:r>
      <w:r w:rsidRPr="00BD6C1C">
        <w:rPr>
          <w:rFonts w:ascii="Times New Roman" w:hAnsi="Times New Roman"/>
          <w:sz w:val="28"/>
          <w:szCs w:val="28"/>
          <w:lang w:val="en-US"/>
        </w:rPr>
        <w:t>ogies in improving the quality of education is highlighted.</w:t>
      </w:r>
    </w:p>
    <w:p w:rsidR="00F648A7" w:rsidRPr="00BD6C1C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</w:t>
      </w:r>
      <w:r w:rsidRPr="00BD6C1C">
        <w:rPr>
          <w:rFonts w:ascii="Times New Roman" w:hAnsi="Times New Roman"/>
          <w:b/>
          <w:sz w:val="28"/>
          <w:szCs w:val="28"/>
          <w:lang w:val="en-US"/>
        </w:rPr>
        <w:t>words:</w:t>
      </w:r>
      <w:r w:rsidRPr="00BD6C1C">
        <w:rPr>
          <w:rFonts w:ascii="Times New Roman" w:hAnsi="Times New Roman"/>
          <w:sz w:val="28"/>
          <w:szCs w:val="28"/>
          <w:lang w:val="en-US"/>
        </w:rPr>
        <w:t xml:space="preserve"> individual and personal potential of the subject, the system of p</w:t>
      </w:r>
      <w:r w:rsidRPr="00BD6C1C">
        <w:rPr>
          <w:rFonts w:ascii="Times New Roman" w:hAnsi="Times New Roman"/>
          <w:sz w:val="28"/>
          <w:szCs w:val="28"/>
          <w:lang w:val="en-US"/>
        </w:rPr>
        <w:t>e</w:t>
      </w:r>
      <w:r w:rsidRPr="00BD6C1C">
        <w:rPr>
          <w:rFonts w:ascii="Times New Roman" w:hAnsi="Times New Roman"/>
          <w:sz w:val="28"/>
          <w:szCs w:val="28"/>
          <w:lang w:val="en-US"/>
        </w:rPr>
        <w:t>dagogical support, digitalization, gifted children, psychological, medical, pedagogical consultation, children with disabilities, educational platforms - Distance Learning Centers (DLC).</w:t>
      </w:r>
    </w:p>
    <w:p w:rsidR="00513B3F" w:rsidRPr="00F648A7" w:rsidRDefault="00513B3F" w:rsidP="00F64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3B3F" w:rsidRPr="00F648A7" w:rsidSect="0040415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C1" w:rsidRDefault="005037C1" w:rsidP="00F648A7">
      <w:pPr>
        <w:spacing w:after="0" w:line="240" w:lineRule="auto"/>
      </w:pPr>
      <w:r>
        <w:separator/>
      </w:r>
    </w:p>
  </w:endnote>
  <w:endnote w:type="continuationSeparator" w:id="1">
    <w:p w:rsidR="005037C1" w:rsidRDefault="005037C1" w:rsidP="00F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C1" w:rsidRDefault="005037C1" w:rsidP="00F648A7">
      <w:pPr>
        <w:spacing w:after="0" w:line="240" w:lineRule="auto"/>
      </w:pPr>
      <w:r>
        <w:separator/>
      </w:r>
    </w:p>
  </w:footnote>
  <w:footnote w:type="continuationSeparator" w:id="1">
    <w:p w:rsidR="005037C1" w:rsidRDefault="005037C1" w:rsidP="00F648A7">
      <w:pPr>
        <w:spacing w:after="0" w:line="240" w:lineRule="auto"/>
      </w:pPr>
      <w:r>
        <w:continuationSeparator/>
      </w:r>
    </w:p>
  </w:footnote>
  <w:footnote w:id="2">
    <w:p w:rsidR="00F648A7" w:rsidRPr="00062AA9" w:rsidRDefault="00F648A7" w:rsidP="00F64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6C1C">
        <w:rPr>
          <w:rStyle w:val="a6"/>
          <w:rFonts w:ascii="Times New Roman" w:hAnsi="Times New Roman"/>
          <w:sz w:val="28"/>
          <w:szCs w:val="28"/>
        </w:rPr>
        <w:footnoteRef/>
      </w:r>
      <w:r w:rsidRPr="00BD6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Скородумова И.М., 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alexsandr</w:t>
      </w:r>
      <w:r w:rsidRPr="005A2447">
        <w:rPr>
          <w:rFonts w:ascii="Times New Roman" w:hAnsi="Times New Roman"/>
          <w:color w:val="000000"/>
          <w:sz w:val="28"/>
          <w:szCs w:val="24"/>
        </w:rPr>
        <w:t>1923@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yandex</w:t>
      </w:r>
      <w:r w:rsidRPr="005A2447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ru</w:t>
      </w:r>
    </w:p>
    <w:p w:rsidR="00F648A7" w:rsidRDefault="00F648A7" w:rsidP="00F648A7">
      <w:pPr>
        <w:spacing w:after="0" w:line="360" w:lineRule="auto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E1" w:rsidRPr="00831B7A" w:rsidRDefault="005037C1">
    <w:pPr>
      <w:pStyle w:val="a3"/>
      <w:jc w:val="right"/>
      <w:rPr>
        <w:rFonts w:ascii="Times New Roman" w:hAnsi="Times New Roman"/>
        <w:sz w:val="24"/>
      </w:rPr>
    </w:pPr>
  </w:p>
  <w:p w:rsidR="002363E1" w:rsidRDefault="005037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8A7"/>
    <w:rsid w:val="003546BD"/>
    <w:rsid w:val="005037C1"/>
    <w:rsid w:val="00513B3F"/>
    <w:rsid w:val="00F648A7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8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48A7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rsid w:val="00F648A7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semiHidden/>
    <w:rsid w:val="00F648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arasputye.ru/archives/4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asputye.ru/archives/43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9377</Characters>
  <Application>Microsoft Office Word</Application>
  <DocSecurity>0</DocSecurity>
  <Lines>78</Lines>
  <Paragraphs>21</Paragraphs>
  <ScaleCrop>false</ScaleCrop>
  <Company>Grizli777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2020-07-03T16:27:00Z</dcterms:created>
  <dcterms:modified xsi:type="dcterms:W3CDTF">2020-07-25T08:49:00Z</dcterms:modified>
</cp:coreProperties>
</file>