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47" w:rsidRDefault="00130647" w:rsidP="0013064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0647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130647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30086E" w:rsidRPr="00130647" w:rsidRDefault="0030086E" w:rsidP="0013064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97" w:rsidRDefault="00D41728" w:rsidP="00FB688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41728">
        <w:rPr>
          <w:rFonts w:ascii="Times New Roman" w:hAnsi="Times New Roman" w:cs="Times New Roman"/>
          <w:sz w:val="24"/>
          <w:szCs w:val="24"/>
        </w:rPr>
        <w:t xml:space="preserve">Здоровье </w:t>
      </w:r>
      <w:r>
        <w:rPr>
          <w:rFonts w:ascii="Times New Roman" w:hAnsi="Times New Roman" w:cs="Times New Roman"/>
          <w:sz w:val="24"/>
          <w:szCs w:val="24"/>
        </w:rPr>
        <w:t xml:space="preserve"> человека – актуальная тема для разговора. Как восп</w:t>
      </w:r>
      <w:r w:rsidR="00F60A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тание нравственности и патриотизма, так и  воспитание уважительного отношения к своему здоровью необходимо начинать с самого детства.</w:t>
      </w:r>
    </w:p>
    <w:p w:rsidR="00F60A85" w:rsidRDefault="00D41728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нормативных документах подчеркивается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сохранения здоровья детей с самого раннего возраста</w:t>
      </w:r>
      <w:r w:rsidR="00F6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сегодняшних условиях мы сталкиваемся с существенным ухудшением состояния здоровья детей, что связано с экономическим и социальным благополучием многих семей, ослаблением иммунитета, генетических нарушений, плохой экологической обстановкой. Поэтому</w:t>
      </w:r>
      <w:r w:rsidR="00F6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F6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 детей самим заботиться о своем здоровье. Формировать установки на поддержание здорового образа жизни</w:t>
      </w:r>
      <w:r w:rsidR="00F60A85">
        <w:rPr>
          <w:rFonts w:ascii="Times New Roman" w:hAnsi="Times New Roman" w:cs="Times New Roman"/>
          <w:sz w:val="24"/>
          <w:szCs w:val="24"/>
        </w:rPr>
        <w:t>.</w:t>
      </w:r>
    </w:p>
    <w:p w:rsidR="00D41728" w:rsidRDefault="00F60A85" w:rsidP="00FB688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способствует улучшению памяти, внимания, мышления, улучшению общего эмоционального состояния, повышает работоспособность, уверенность в себе; стимулируются двигательные функции; снижается утомляемость; развивается дыхательный и артикуляционный аппарат.</w:t>
      </w:r>
    </w:p>
    <w:p w:rsidR="0030086E" w:rsidRDefault="0030086E" w:rsidP="00FB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6E" w:rsidRPr="00D821F6" w:rsidRDefault="00F60A85" w:rsidP="00D821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1F6">
        <w:rPr>
          <w:rFonts w:ascii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D821F6">
        <w:rPr>
          <w:rFonts w:ascii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Pr="00D821F6">
        <w:rPr>
          <w:rFonts w:ascii="Times New Roman" w:hAnsi="Times New Roman" w:cs="Times New Roman"/>
          <w:i/>
          <w:sz w:val="24"/>
          <w:szCs w:val="24"/>
        </w:rPr>
        <w:t xml:space="preserve"> технологиях</w:t>
      </w:r>
    </w:p>
    <w:p w:rsidR="00F60A85" w:rsidRDefault="00F60A85" w:rsidP="00FB688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– это системный метод создания, применения и определения всего процесса преподавания </w:t>
      </w:r>
      <w:r w:rsidR="005667B7">
        <w:rPr>
          <w:rFonts w:ascii="Times New Roman" w:hAnsi="Times New Roman" w:cs="Times New Roman"/>
          <w:sz w:val="24"/>
          <w:szCs w:val="24"/>
        </w:rPr>
        <w:t>и усвоения знаний технических и человеческих ресурсов и их взаимодействия, ставящее своей задачей оптимизацию форм образования.</w:t>
      </w:r>
    </w:p>
    <w:p w:rsidR="005667B7" w:rsidRDefault="005667B7" w:rsidP="00D821F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образовательные технологии (ЗОТ) – одно из самых перспективных систем</w:t>
      </w:r>
      <w:r w:rsidRPr="00566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ХХ</w:t>
      </w:r>
      <w:proofErr w:type="gramStart"/>
      <w:r w:rsidRPr="004325B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века, и как совокупность приемов, форм и методов организации обучения школьников, без ущерба для их здоровья.</w:t>
      </w:r>
    </w:p>
    <w:p w:rsidR="005667B7" w:rsidRDefault="005667B7" w:rsidP="00D821F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эту систему входит: использование данных мониторинга состояния здоровья учащихся, проводимого медицинск</w:t>
      </w:r>
      <w:r w:rsidR="00FB6882">
        <w:rPr>
          <w:rFonts w:ascii="Times New Roman" w:hAnsi="Times New Roman" w:cs="Times New Roman"/>
          <w:color w:val="000000"/>
          <w:sz w:val="24"/>
          <w:szCs w:val="24"/>
        </w:rPr>
        <w:t xml:space="preserve">ими работниками, и собственных наблюдений с имеющими данными, учет особенностей возрастного развития школьников, использование разнообразных видов </w:t>
      </w:r>
      <w:proofErr w:type="spellStart"/>
      <w:r w:rsidR="00FB6882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="00FB688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учащихся, направленных на сохранение здоровья, работоспособности.</w:t>
      </w:r>
    </w:p>
    <w:p w:rsidR="00FB6882" w:rsidRDefault="00FB6882" w:rsidP="00D82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реализуются на основе личностно – ориентированного подхода.</w:t>
      </w:r>
    </w:p>
    <w:p w:rsidR="00FB6882" w:rsidRDefault="00FB6882" w:rsidP="00D82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Осуществляемые на основе личностно-развивающих ситуаций,</w:t>
      </w:r>
      <w:r w:rsidR="00D5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относятся к</w:t>
      </w:r>
      <w:r w:rsidR="00D5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 жизненно важным факторам, благодаря которым учащиеся учатся жить вместе и эффективно взаимодействовать.</w:t>
      </w:r>
    </w:p>
    <w:p w:rsidR="00FB6882" w:rsidRDefault="00130647" w:rsidP="00D82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понятие</w:t>
      </w:r>
      <w:r w:rsidRPr="00130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технологии» объединяет в себе все направления деятельности  школы по  формированию, сохранению и укреплению здоровья учащихся.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– это условия обучения ребенка в школе (отсутствие стресса, адекватность методик обучения  воспитания); рациональная организация учебного процесса (</w:t>
      </w:r>
      <w:r w:rsidR="0030086E">
        <w:rPr>
          <w:rFonts w:ascii="Times New Roman" w:hAnsi="Times New Roman" w:cs="Times New Roman"/>
          <w:sz w:val="24"/>
          <w:szCs w:val="24"/>
        </w:rPr>
        <w:t>в соответствии с возрастными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30086E" w:rsidRDefault="0030086E" w:rsidP="00D82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:rsidR="0030086E" w:rsidRDefault="0030086E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AD7">
        <w:rPr>
          <w:rFonts w:ascii="Times New Roman" w:hAnsi="Times New Roman" w:cs="Times New Roman"/>
          <w:i/>
          <w:sz w:val="24"/>
          <w:szCs w:val="24"/>
        </w:rPr>
        <w:t>Медико-гигиенические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(МГТ),  к ним относятся контроль и помощь в обеспечении гигиенических условий 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Медицинский кабинет организует проведение прививок, оказывает консультативную и неотложную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медицинский кабинет, проводит мероприятия по санитарно-гигиеническому просвещению учащихся и педагогического коллектива, следит за динамикой здоровья учеников, организует  профилактические мероприятия</w:t>
      </w:r>
      <w:r w:rsidR="003B2B3D">
        <w:rPr>
          <w:rFonts w:ascii="Times New Roman" w:hAnsi="Times New Roman" w:cs="Times New Roman"/>
          <w:sz w:val="24"/>
          <w:szCs w:val="24"/>
        </w:rPr>
        <w:t xml:space="preserve"> во время эпидемии.</w:t>
      </w:r>
    </w:p>
    <w:p w:rsidR="003B2B3D" w:rsidRDefault="003B2B3D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0AD7">
        <w:rPr>
          <w:rFonts w:ascii="Times New Roman" w:hAnsi="Times New Roman" w:cs="Times New Roman"/>
          <w:i/>
          <w:sz w:val="24"/>
          <w:szCs w:val="24"/>
        </w:rPr>
        <w:t>Физкультурно</w:t>
      </w:r>
      <w:proofErr w:type="spellEnd"/>
      <w:r w:rsidRPr="00200AD7">
        <w:rPr>
          <w:rFonts w:ascii="Times New Roman" w:hAnsi="Times New Roman" w:cs="Times New Roman"/>
          <w:i/>
          <w:sz w:val="24"/>
          <w:szCs w:val="24"/>
        </w:rPr>
        <w:t xml:space="preserve"> - оздоровительные технологии</w:t>
      </w:r>
      <w:r w:rsidR="00200A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(ФОТ) направлены на физическое развитие занимающихся: закаливание, тренировку силы, выносливости, быстроты,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гибкости и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других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2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отличающих здорового</w:t>
      </w:r>
      <w:proofErr w:type="gramStart"/>
      <w:r w:rsidRPr="004325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25B1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4325B1">
        <w:rPr>
          <w:rFonts w:ascii="Times New Roman" w:hAnsi="Times New Roman" w:cs="Times New Roman"/>
          <w:color w:val="000000"/>
          <w:sz w:val="24"/>
          <w:szCs w:val="24"/>
        </w:rPr>
        <w:t>ренированного человека от физически немощного.</w:t>
      </w:r>
      <w:r w:rsidRPr="003B2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Реализуются на уроках физической культуры и в работе спортивных секций.</w:t>
      </w:r>
    </w:p>
    <w:p w:rsidR="00200AD7" w:rsidRDefault="00200AD7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00A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Экологические </w:t>
      </w:r>
      <w:proofErr w:type="spellStart"/>
      <w:r w:rsidRPr="00200AD7">
        <w:rPr>
          <w:rFonts w:ascii="Times New Roman" w:hAnsi="Times New Roman" w:cs="Times New Roman"/>
          <w:i/>
          <w:color w:val="000000"/>
          <w:sz w:val="24"/>
          <w:szCs w:val="24"/>
        </w:rPr>
        <w:t>здоровьесберегающие</w:t>
      </w:r>
      <w:proofErr w:type="spellEnd"/>
      <w:r w:rsidRPr="00200A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технологии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(ЭЗТ)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создание экологически оптимальных условий жизни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деятельности людей, гармоничных взаимоотношений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природой.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школе это— </w:t>
      </w:r>
      <w:proofErr w:type="gramStart"/>
      <w:r w:rsidRPr="004325B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4325B1">
        <w:rPr>
          <w:rFonts w:ascii="Times New Roman" w:hAnsi="Times New Roman" w:cs="Times New Roman"/>
          <w:color w:val="000000"/>
          <w:sz w:val="24"/>
          <w:szCs w:val="24"/>
        </w:rPr>
        <w:t>обустройство пришкольной территории,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зеленые растения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классах, рекреациях,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живой уголок,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участие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природоохранных 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0AD7" w:rsidRDefault="00200AD7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00AD7">
        <w:rPr>
          <w:rFonts w:ascii="Times New Roman" w:hAnsi="Times New Roman" w:cs="Times New Roman"/>
          <w:i/>
          <w:color w:val="000000"/>
          <w:sz w:val="24"/>
          <w:szCs w:val="24"/>
        </w:rPr>
        <w:t>Технологии обеспечения безопасности жизнедеятельности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(ТОБЖ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200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Их реализуют специалисты по охране труда, защите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ситуациях, архитекторы, строители, представители коммунальной, инженерно-технических служб, гражданско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обороны, пожарной инспекции и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д.</w:t>
      </w:r>
    </w:p>
    <w:p w:rsidR="00200AD7" w:rsidRPr="00D821F6" w:rsidRDefault="00200AD7" w:rsidP="00D821F6">
      <w:pPr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D821F6">
        <w:rPr>
          <w:rFonts w:ascii="Times New Roman" w:hAnsi="Times New Roman" w:cs="Times New Roman"/>
          <w:i/>
          <w:color w:val="000000"/>
          <w:sz w:val="24"/>
          <w:szCs w:val="24"/>
        </w:rPr>
        <w:t>Здоровьесберегающие</w:t>
      </w:r>
      <w:proofErr w:type="spellEnd"/>
      <w:r w:rsidRPr="00D821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образовательные технологии (ЗОТ) подразделяются на три подгруппы:</w:t>
      </w:r>
    </w:p>
    <w:p w:rsidR="00200AD7" w:rsidRDefault="00200AD7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1) организационно-педагогические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(ОПТ), определяющие</w:t>
      </w:r>
      <w:r w:rsidRPr="00200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структуру учебного процесса, частично регламентированную в </w:t>
      </w:r>
      <w:proofErr w:type="spellStart"/>
      <w:r w:rsidRPr="004325B1">
        <w:rPr>
          <w:rFonts w:ascii="Times New Roman" w:hAnsi="Times New Roman" w:cs="Times New Roman"/>
          <w:color w:val="000000"/>
          <w:sz w:val="24"/>
          <w:szCs w:val="24"/>
        </w:rPr>
        <w:t>СанПиНах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325B1">
        <w:rPr>
          <w:rFonts w:ascii="Times New Roman" w:hAnsi="Times New Roman" w:cs="Times New Roman"/>
          <w:color w:val="000000"/>
          <w:sz w:val="24"/>
          <w:szCs w:val="24"/>
        </w:rPr>
        <w:t>способствующих</w:t>
      </w:r>
      <w:proofErr w:type="gramEnd"/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предотвращению состояния переутомления, гиподинамии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0AD7" w:rsidRDefault="00200AD7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2) психолого-педагогические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(ПИТ),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непосредственной работой учителя на уроке, воздействием, которое он оказывает все 45 минут на своих ученико</w:t>
      </w:r>
      <w:r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:rsidR="004641D4" w:rsidRDefault="004641D4" w:rsidP="00D821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Сюда же относится и психолого-педагогическое сопровождение всех элементов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1D4" w:rsidRDefault="004641D4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3)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учебно-воспитательные технологии (УВТ), которые включают программы по обучению грамотной заботе о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своем здоровье и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формированию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здоровья учащихся, мотивации их к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ведению здорового образа жизни, предупреждению вредных привычек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641D4" w:rsidRDefault="004641D4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предусматривающие также проведение организационно-воспитательной работы со школьниками после уроков, просвещение их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1D4" w:rsidRDefault="004641D4" w:rsidP="00D821F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821F6">
        <w:rPr>
          <w:rFonts w:ascii="Times New Roman" w:hAnsi="Times New Roman" w:cs="Times New Roman"/>
          <w:i/>
          <w:color w:val="000000"/>
          <w:sz w:val="24"/>
          <w:szCs w:val="24"/>
        </w:rPr>
        <w:t>Формы и</w:t>
      </w:r>
      <w:r w:rsidRPr="00D821F6">
        <w:rPr>
          <w:i/>
          <w:color w:val="000000"/>
        </w:rPr>
        <w:t xml:space="preserve"> </w:t>
      </w:r>
      <w:r w:rsidRPr="00D821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виды деятельности по </w:t>
      </w:r>
      <w:proofErr w:type="spellStart"/>
      <w:r w:rsidRPr="00D821F6">
        <w:rPr>
          <w:rFonts w:ascii="Times New Roman" w:hAnsi="Times New Roman" w:cs="Times New Roman"/>
          <w:i/>
          <w:color w:val="000000"/>
          <w:sz w:val="24"/>
          <w:szCs w:val="24"/>
        </w:rPr>
        <w:t>здоровьесбережению</w:t>
      </w:r>
      <w:proofErr w:type="spellEnd"/>
      <w:r w:rsidRPr="004325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41D4" w:rsidRDefault="004641D4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1. Система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коррекции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нарушений соматического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использованием комплекса оздоровительных и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медицинских мероприятий без отрыва от учебного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1D4" w:rsidRDefault="004641D4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2. Различные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color w:val="000000"/>
        </w:rPr>
        <w:t xml:space="preserve"> у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чебно-воспитательного</w:t>
      </w:r>
      <w:r w:rsidRPr="00464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процесса (УВП) с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учетом его психологического и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физиологического воздействия на организм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2DC" w:rsidRDefault="007542DC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color w:val="000000"/>
        </w:rPr>
        <w:t xml:space="preserve"> </w:t>
      </w:r>
      <w:proofErr w:type="gramStart"/>
      <w:r w:rsidRPr="004325B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санитарно-гигиенических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норм организации УВП, нормирования учебной нагрузки и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профилактики утомления учащихся.</w:t>
      </w:r>
    </w:p>
    <w:p w:rsidR="007542DC" w:rsidRDefault="007542DC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4. Система </w:t>
      </w:r>
      <w:proofErr w:type="spellStart"/>
      <w:r w:rsidRPr="004325B1">
        <w:rPr>
          <w:rFonts w:ascii="Times New Roman" w:hAnsi="Times New Roman" w:cs="Times New Roman"/>
          <w:color w:val="000000"/>
          <w:sz w:val="24"/>
          <w:szCs w:val="24"/>
        </w:rPr>
        <w:t>медико-психолого-педагогического</w:t>
      </w:r>
      <w:proofErr w:type="spellEnd"/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состояния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физического и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развития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2DC" w:rsidRDefault="007542DC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5. Разработка и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реализация обучающих программ</w:t>
      </w:r>
      <w:r w:rsidRPr="00754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по формированию культуры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</w:p>
    <w:p w:rsidR="007542DC" w:rsidRDefault="007542DC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профилактике вредных привычек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2DC" w:rsidRDefault="007542DC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Служба психологической помощи учителям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учащимся по преодолению стрессов,</w:t>
      </w:r>
      <w:r w:rsidRPr="00754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тревожности, содействия гуманного подхода</w:t>
      </w:r>
      <w:r w:rsidRPr="00754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каждому ученику, формированию</w:t>
      </w:r>
      <w:r w:rsidRPr="00754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доброжелательности и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справедливых отношений в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коллективе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2DC" w:rsidRDefault="007542DC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7. Организация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контроль обеспечения</w:t>
      </w:r>
      <w:r w:rsidRPr="00754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сбалансированного питания</w:t>
      </w:r>
      <w:r w:rsidRPr="00754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всех учащихся в</w:t>
      </w:r>
      <w:r w:rsidRPr="00754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школе.</w:t>
      </w:r>
    </w:p>
    <w:p w:rsidR="007542DC" w:rsidRDefault="007542DC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8. Мероприятия, направленные на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 w:rsidRPr="00754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школьников и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4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условий для их гармоничного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2DC" w:rsidRDefault="007542DC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технологий имеет свое направление на физическое развитие, на создание экологически</w:t>
      </w:r>
      <w:r w:rsidR="00D5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оптимальных условий жизни, защита в чрезвычайных ситуациях, на создание контроля и соблюдением </w:t>
      </w:r>
      <w:r w:rsidR="00D506DE">
        <w:rPr>
          <w:rFonts w:ascii="Times New Roman" w:hAnsi="Times New Roman" w:cs="Times New Roman"/>
          <w:sz w:val="24"/>
          <w:szCs w:val="24"/>
        </w:rPr>
        <w:t>санитарно-гигиенических норм организации.</w:t>
      </w:r>
    </w:p>
    <w:p w:rsidR="00D506DE" w:rsidRDefault="00D506DE" w:rsidP="00D417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06DE">
        <w:rPr>
          <w:rFonts w:ascii="Times New Roman" w:hAnsi="Times New Roman" w:cs="Times New Roman"/>
          <w:i/>
          <w:sz w:val="24"/>
          <w:szCs w:val="24"/>
        </w:rPr>
        <w:t xml:space="preserve">Методы и средства, используемые при реализации </w:t>
      </w:r>
      <w:proofErr w:type="spellStart"/>
      <w:r w:rsidRPr="00D506DE">
        <w:rPr>
          <w:rFonts w:ascii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Pr="00D506DE">
        <w:rPr>
          <w:rFonts w:ascii="Times New Roman" w:hAnsi="Times New Roman" w:cs="Times New Roman"/>
          <w:i/>
          <w:sz w:val="24"/>
          <w:szCs w:val="24"/>
        </w:rPr>
        <w:t xml:space="preserve"> технологий в школе.</w:t>
      </w:r>
    </w:p>
    <w:p w:rsidR="00D821F6" w:rsidRDefault="00D506DE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технологиях обучения применяются две группы методов: </w:t>
      </w:r>
    </w:p>
    <w:p w:rsidR="00D821F6" w:rsidRDefault="00D506DE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специфические (характерные только для процесса педагогики оздоровления) </w:t>
      </w:r>
    </w:p>
    <w:p w:rsidR="00D506DE" w:rsidRDefault="00D506DE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общепедагогические (применяемые во всех случаях обучения и воспитания).</w:t>
      </w:r>
    </w:p>
    <w:p w:rsidR="00D506DE" w:rsidRDefault="00C177C3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Методы: рассказ, беседа, дискуссия, работа с книгой, познавательная игра, метод программированного обучения, игровой метод, соревновательный.</w:t>
      </w:r>
      <w:proofErr w:type="gramEnd"/>
    </w:p>
    <w:p w:rsidR="00C177C3" w:rsidRDefault="00C177C3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Приемы можно классифицировать</w:t>
      </w:r>
      <w:r w:rsidRPr="00C1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следующим образом:</w:t>
      </w:r>
    </w:p>
    <w:p w:rsidR="00C177C3" w:rsidRDefault="002961A1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защитно-профилактические (личная гигиена и гигиена обучения);</w:t>
      </w:r>
    </w:p>
    <w:p w:rsidR="002961A1" w:rsidRDefault="002961A1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компенсаторно-нейтрализующие (физкультминутки, оздоровительная, пальчиковая,</w:t>
      </w:r>
      <w:proofErr w:type="gramEnd"/>
    </w:p>
    <w:p w:rsidR="002961A1" w:rsidRDefault="002961A1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дыхательная, лечебная физкультура, массаж, позволяющие частично нейтрализовать стрессовые ситуации);</w:t>
      </w:r>
    </w:p>
    <w:p w:rsidR="002961A1" w:rsidRDefault="002961A1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стимулирующие ( элементы закаливания, физические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нагрузки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риемы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психотерапии, физиотерапии);</w:t>
      </w:r>
    </w:p>
    <w:p w:rsidR="002961A1" w:rsidRDefault="002961A1" w:rsidP="00D4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информационно-обучающие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письма родителям, учителям, учащимся).</w:t>
      </w:r>
    </w:p>
    <w:p w:rsidR="002961A1" w:rsidRDefault="002961A1" w:rsidP="00D821F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Для достижения 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25B1">
        <w:rPr>
          <w:rFonts w:ascii="Times New Roman" w:hAnsi="Times New Roman" w:cs="Times New Roman"/>
          <w:color w:val="000000"/>
          <w:sz w:val="24"/>
          <w:szCs w:val="24"/>
        </w:rPr>
        <w:t>здоровьесберегаюших</w:t>
      </w:r>
      <w:proofErr w:type="spellEnd"/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технологий</w:t>
      </w:r>
      <w:r w:rsidR="00AA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892" w:rsidRPr="004325B1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AA1892" w:rsidRPr="00AA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892" w:rsidRPr="004325B1">
        <w:rPr>
          <w:rFonts w:ascii="Times New Roman" w:hAnsi="Times New Roman" w:cs="Times New Roman"/>
          <w:color w:val="000000"/>
          <w:sz w:val="24"/>
          <w:szCs w:val="24"/>
        </w:rPr>
        <w:t>применяются следующие группы средств:</w:t>
      </w:r>
    </w:p>
    <w:p w:rsidR="00AA1892" w:rsidRDefault="00AA1892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1) средства</w:t>
      </w:r>
      <w:r w:rsidRPr="00AA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двигательной 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1892" w:rsidRDefault="00AA1892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892">
        <w:rPr>
          <w:rFonts w:ascii="Times New Roman" w:hAnsi="Times New Roman" w:cs="Times New Roman"/>
          <w:color w:val="000000"/>
          <w:sz w:val="24"/>
          <w:szCs w:val="24"/>
        </w:rPr>
        <w:t>2) оздоровительные силы</w:t>
      </w:r>
      <w:r>
        <w:rPr>
          <w:color w:val="000000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 xml:space="preserve"> природы;</w:t>
      </w:r>
    </w:p>
    <w:p w:rsidR="00AA1892" w:rsidRDefault="00AA1892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3) гигиенические</w:t>
      </w:r>
      <w:r w:rsidRPr="00AA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факторы;</w:t>
      </w:r>
    </w:p>
    <w:p w:rsidR="00AA1892" w:rsidRDefault="00AA1892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4) факторы становления</w:t>
      </w:r>
      <w:r w:rsidRPr="00AA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ценностного отношения к здоровью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1892" w:rsidRDefault="00AA1892" w:rsidP="00D417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5B1">
        <w:rPr>
          <w:rFonts w:ascii="Times New Roman" w:hAnsi="Times New Roman" w:cs="Times New Roman"/>
          <w:color w:val="000000"/>
          <w:sz w:val="24"/>
          <w:szCs w:val="24"/>
        </w:rPr>
        <w:t>Комплексное использование</w:t>
      </w:r>
      <w:r w:rsidRPr="00AA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этих средств позволяет</w:t>
      </w:r>
      <w:r w:rsidRPr="00AA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решать задачи педагогики</w:t>
      </w:r>
      <w:r w:rsidRPr="00AA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5B1">
        <w:rPr>
          <w:rFonts w:ascii="Times New Roman" w:hAnsi="Times New Roman" w:cs="Times New Roman"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1892" w:rsidRDefault="00AA1892" w:rsidP="00D821F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 одним из методов нельзя ограничиться в методике педагогики оздоровления как наилучшим. 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технологий обучения.</w:t>
      </w:r>
    </w:p>
    <w:p w:rsidR="00AA1892" w:rsidRDefault="00D821F6" w:rsidP="00D821F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для достижения целей</w:t>
      </w:r>
      <w:r w:rsidRPr="00D82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технологий обучения необходимо определить основные средства: средства двигательной направленности; оздоровительные силы природы; гигиенические. Комплексное использование этих средств позволяет решать задачи педагогики оздоровления.</w:t>
      </w:r>
    </w:p>
    <w:p w:rsidR="00D821F6" w:rsidRPr="00AA1892" w:rsidRDefault="00D821F6" w:rsidP="00D821F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научим детей ценить, беречь и укреплять свое здоровье, будем личным примером демонстрировать здоровый образ жизни, то будущее поколение будет здоровым и развитым.</w:t>
      </w:r>
    </w:p>
    <w:sectPr w:rsidR="00D821F6" w:rsidRPr="00AA1892" w:rsidSect="0052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97"/>
    <w:rsid w:val="00130647"/>
    <w:rsid w:val="00200AD7"/>
    <w:rsid w:val="002961A1"/>
    <w:rsid w:val="0030086E"/>
    <w:rsid w:val="00303784"/>
    <w:rsid w:val="003B2B3D"/>
    <w:rsid w:val="004428E0"/>
    <w:rsid w:val="004641D4"/>
    <w:rsid w:val="005227DD"/>
    <w:rsid w:val="005667B7"/>
    <w:rsid w:val="007542DC"/>
    <w:rsid w:val="00AA1892"/>
    <w:rsid w:val="00AF1297"/>
    <w:rsid w:val="00C177C3"/>
    <w:rsid w:val="00D41728"/>
    <w:rsid w:val="00D506DE"/>
    <w:rsid w:val="00D65495"/>
    <w:rsid w:val="00D821F6"/>
    <w:rsid w:val="00E17D24"/>
    <w:rsid w:val="00F60A85"/>
    <w:rsid w:val="00FB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2020-06-09T14:07:00Z</dcterms:created>
  <dcterms:modified xsi:type="dcterms:W3CDTF">2020-06-09T17:52:00Z</dcterms:modified>
</cp:coreProperties>
</file>