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Pr="00730DDF" w:rsidRDefault="00730DDF" w:rsidP="00730DDF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sz w:val="44"/>
          <w:szCs w:val="44"/>
        </w:rPr>
      </w:pPr>
      <w:r w:rsidRPr="00730DDF">
        <w:rPr>
          <w:b/>
          <w:sz w:val="44"/>
          <w:szCs w:val="44"/>
        </w:rPr>
        <w:t>Обобщение опыта на тему:</w:t>
      </w:r>
    </w:p>
    <w:p w:rsidR="00730DDF" w:rsidRPr="00730DDF" w:rsidRDefault="00730DDF" w:rsidP="00730DDF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sz w:val="44"/>
          <w:szCs w:val="44"/>
        </w:rPr>
      </w:pPr>
      <w:r w:rsidRPr="00730DDF">
        <w:rPr>
          <w:b/>
          <w:sz w:val="44"/>
          <w:szCs w:val="44"/>
        </w:rPr>
        <w:t>«Специфика ФГОС на уроках английского языка в начальной школе»</w:t>
      </w: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730DDF">
      <w:pPr>
        <w:pStyle w:val="a3"/>
        <w:tabs>
          <w:tab w:val="left" w:pos="6375"/>
        </w:tabs>
        <w:spacing w:before="0" w:beforeAutospacing="0" w:after="0" w:afterAutospacing="0" w:line="360" w:lineRule="auto"/>
        <w:ind w:firstLine="539"/>
        <w:jc w:val="right"/>
      </w:pPr>
      <w:r>
        <w:tab/>
        <w:t xml:space="preserve">Подготовила: учитель иностранного языка </w:t>
      </w:r>
      <w:proofErr w:type="spellStart"/>
      <w:r>
        <w:t>Жиленкова</w:t>
      </w:r>
      <w:proofErr w:type="spellEnd"/>
      <w:r>
        <w:t xml:space="preserve"> Любовь Евгеньевна</w:t>
      </w:r>
      <w:bookmarkStart w:id="0" w:name="_GoBack"/>
      <w:bookmarkEnd w:id="0"/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730DDF" w:rsidRDefault="00730DDF" w:rsidP="00A23F31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A23F31" w:rsidRPr="006C1BFF" w:rsidRDefault="00A23F31" w:rsidP="00A23F31">
      <w:pPr>
        <w:pStyle w:val="a3"/>
        <w:spacing w:before="0" w:beforeAutospacing="0" w:after="0" w:afterAutospacing="0" w:line="360" w:lineRule="auto"/>
        <w:ind w:firstLine="539"/>
        <w:jc w:val="both"/>
      </w:pPr>
      <w:r w:rsidRPr="006C1BFF">
        <w:t>Воспитание общей коммуникативной культуры, формирование коммуникативной компетенции в родном и иностранном языках — это важнейшие задачи современной школы, успешное осуществление которых во многом зависит от основ, заложенных в начальной школе.</w:t>
      </w:r>
    </w:p>
    <w:p w:rsidR="00A23F31" w:rsidRPr="006C1BFF" w:rsidRDefault="00A23F31" w:rsidP="00A23F31">
      <w:pPr>
        <w:pStyle w:val="a3"/>
        <w:spacing w:before="0" w:beforeAutospacing="0" w:after="0" w:afterAutospacing="0" w:line="360" w:lineRule="auto"/>
        <w:ind w:firstLine="539"/>
        <w:jc w:val="both"/>
      </w:pPr>
      <w:r w:rsidRPr="006C1BFF">
        <w:t>Возрастает роль предмета «Иностранный язык», меняются ценностные ориентиры, возникает новая система оценки достижения планируемых результатов учащихся начальной школы. Все эти особенности ФГОС требуют внесения изменений</w:t>
      </w:r>
      <w:r w:rsidRPr="006C1BFF">
        <w:br/>
        <w:t>в организацию обучения иностранному языку.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Для работы во 2-4  классах мною была составлена рабочая программа, целью которой являлось развитие иноязычной</w:t>
      </w:r>
      <w:r w:rsidRPr="00A23F31">
        <w:rPr>
          <w:b/>
          <w:bCs/>
        </w:rPr>
        <w:t> </w:t>
      </w:r>
      <w:r w:rsidRPr="00A23F31">
        <w:t>коммуникативной компетенции в совокупности ее составляющих.</w:t>
      </w:r>
      <w:r w:rsidRPr="00A23F31">
        <w:rPr>
          <w:i/>
          <w:iCs/>
        </w:rPr>
        <w:t> </w:t>
      </w:r>
      <w:r w:rsidRPr="00A23F31">
        <w:t>Реализация данной программы осуществлялась с помощью УМК «Английский с удовольствием» ("</w:t>
      </w:r>
      <w:r w:rsidRPr="00A23F31">
        <w:rPr>
          <w:lang w:val="en-US"/>
        </w:rPr>
        <w:t>Enjoy</w:t>
      </w:r>
      <w:r w:rsidRPr="00A23F31">
        <w:t xml:space="preserve"> </w:t>
      </w:r>
      <w:r w:rsidRPr="00A23F31">
        <w:rPr>
          <w:lang w:val="en-US"/>
        </w:rPr>
        <w:t>English</w:t>
      </w:r>
      <w:r w:rsidRPr="00A23F31">
        <w:t>")</w:t>
      </w:r>
      <w:r w:rsidRPr="00A23F31">
        <w:rPr>
          <w:i/>
          <w:iCs/>
        </w:rPr>
        <w:t> </w:t>
      </w:r>
      <w:r w:rsidRPr="00A23F31">
        <w:t xml:space="preserve">под </w:t>
      </w:r>
      <w:proofErr w:type="gramStart"/>
      <w:r w:rsidRPr="00A23F31">
        <w:t>редакцией  М.З.</w:t>
      </w:r>
      <w:proofErr w:type="gramEnd"/>
      <w:r w:rsidRPr="00A23F31">
        <w:t xml:space="preserve"> </w:t>
      </w:r>
      <w:proofErr w:type="spellStart"/>
      <w:r w:rsidRPr="00A23F31">
        <w:t>Биболетовой</w:t>
      </w:r>
      <w:proofErr w:type="spellEnd"/>
      <w:r w:rsidRPr="00A23F31">
        <w:t xml:space="preserve">, О. А. Денисенко, Н.Н. </w:t>
      </w:r>
      <w:proofErr w:type="spellStart"/>
      <w:r w:rsidRPr="00A23F31">
        <w:t>Трубаневой</w:t>
      </w:r>
      <w:proofErr w:type="spellEnd"/>
      <w:r w:rsidRPr="00A23F31">
        <w:t xml:space="preserve">..  В своей работе я использую также наглядные пособия и таблицы, мультимедийные технологии, </w:t>
      </w:r>
      <w:proofErr w:type="spellStart"/>
      <w:r w:rsidRPr="00A23F31">
        <w:t>интернет-ресурсы</w:t>
      </w:r>
      <w:proofErr w:type="spellEnd"/>
      <w:r w:rsidRPr="00A23F31">
        <w:t xml:space="preserve">. Программа предусматривает достижение личностных, </w:t>
      </w:r>
      <w:proofErr w:type="spellStart"/>
      <w:r w:rsidRPr="00A23F31">
        <w:t>метапредметных</w:t>
      </w:r>
      <w:proofErr w:type="spellEnd"/>
      <w:r w:rsidRPr="00A23F31">
        <w:t xml:space="preserve"> и предметных результатов освоения учебного предмета.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Основное назначение иностранного языка состоит в  формировании коммуникативной компетентности, что является одной из ключевых компетентностей отечественного образования, т.е. способности и готовности осуществлять иноязычное межличностное и межкультурное общение с носителями языка.</w:t>
      </w:r>
    </w:p>
    <w:p w:rsidR="00A23F31" w:rsidRDefault="00A23F31" w:rsidP="00A23F31">
      <w:pPr>
        <w:shd w:val="clear" w:color="auto" w:fill="FFFFFF"/>
        <w:spacing w:line="360" w:lineRule="auto"/>
        <w:jc w:val="both"/>
      </w:pPr>
      <w:r w:rsidRPr="00A23F31">
        <w:t xml:space="preserve">Федеральный государственный образовательный стандарт предъявляет требования не только к предметным, но и к </w:t>
      </w:r>
      <w:proofErr w:type="spellStart"/>
      <w:r w:rsidRPr="00A23F31">
        <w:t>метапредметным</w:t>
      </w:r>
      <w:proofErr w:type="spellEnd"/>
      <w:r w:rsidRPr="00A23F31">
        <w:t xml:space="preserve"> и личностным результатам. Реализовывать эти требования предстояло в рамках урочной и внеурочной деятельности. Стало понятно, что нужно изменить деятельность и учителя, и обучающегося при подготовке современного урока. Прежде всего, меняется характер деятельности учителя и ученика. Ученик перестает быть пассивным участником образовательного процесса, а наравне с учителем участвует в постановке целей и задач каждого урока, ему предоставляется свобода в выборе форм, способов и приемов обучения, он активно участвует в оценивании своей деятельности и деятельности одноклассников.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lastRenderedPageBreak/>
        <w:t>В стандарте нового поколения также большое значение уделяется</w:t>
      </w:r>
      <w:r w:rsidRPr="006C1BFF">
        <w:rPr>
          <w:rStyle w:val="apple-converted-space"/>
          <w:color w:val="000000"/>
        </w:rPr>
        <w:t> </w:t>
      </w:r>
      <w:r w:rsidRPr="006C1BFF">
        <w:rPr>
          <w:rStyle w:val="c5"/>
          <w:b/>
          <w:bCs/>
          <w:color w:val="000000"/>
        </w:rPr>
        <w:t>самостоятельной</w:t>
      </w:r>
      <w:r w:rsidRPr="006C1BFF">
        <w:rPr>
          <w:rStyle w:val="apple-converted-space"/>
          <w:b/>
          <w:bCs/>
          <w:color w:val="000000"/>
        </w:rPr>
        <w:t> </w:t>
      </w:r>
      <w:r w:rsidRPr="006C1BFF">
        <w:rPr>
          <w:rStyle w:val="c6"/>
          <w:color w:val="000000"/>
        </w:rPr>
        <w:t>работе обучающегося. В связи с этим огромную популярность в</w:t>
      </w:r>
      <w:r w:rsidRPr="006C1BFF">
        <w:rPr>
          <w:rStyle w:val="apple-converted-space"/>
          <w:color w:val="000000"/>
        </w:rPr>
        <w:t> </w:t>
      </w:r>
      <w:r w:rsidRPr="006C1BFF">
        <w:rPr>
          <w:rStyle w:val="c5"/>
          <w:b/>
          <w:bCs/>
          <w:color w:val="000000"/>
        </w:rPr>
        <w:t>урочной</w:t>
      </w:r>
      <w:r w:rsidRPr="006C1BFF">
        <w:rPr>
          <w:rStyle w:val="c6"/>
          <w:color w:val="000000"/>
        </w:rPr>
        <w:t> </w:t>
      </w:r>
      <w:proofErr w:type="gramStart"/>
      <w:r w:rsidRPr="006C1BFF">
        <w:rPr>
          <w:rStyle w:val="c6"/>
          <w:color w:val="000000"/>
        </w:rPr>
        <w:t>деятельности  приобретают</w:t>
      </w:r>
      <w:proofErr w:type="gramEnd"/>
      <w:r w:rsidRPr="006C1BFF">
        <w:rPr>
          <w:rStyle w:val="c6"/>
          <w:color w:val="000000"/>
        </w:rPr>
        <w:t xml:space="preserve"> такие  технологии</w:t>
      </w:r>
      <w:r w:rsidRPr="006C1BFF">
        <w:rPr>
          <w:rStyle w:val="c5"/>
          <w:b/>
          <w:bCs/>
          <w:color w:val="000000"/>
        </w:rPr>
        <w:t> </w:t>
      </w:r>
      <w:r w:rsidRPr="006C1BFF">
        <w:rPr>
          <w:rStyle w:val="c6"/>
          <w:color w:val="000000"/>
        </w:rPr>
        <w:t>как</w:t>
      </w:r>
      <w:r w:rsidRPr="006C1BFF">
        <w:rPr>
          <w:rStyle w:val="c5"/>
          <w:b/>
          <w:bCs/>
          <w:color w:val="000000"/>
        </w:rPr>
        <w:t>, метод проектов,</w:t>
      </w:r>
      <w:r w:rsidRPr="006C1BFF">
        <w:rPr>
          <w:rStyle w:val="c6"/>
          <w:color w:val="000000"/>
        </w:rPr>
        <w:t> </w:t>
      </w:r>
      <w:r w:rsidRPr="006C1BFF">
        <w:rPr>
          <w:rStyle w:val="c5"/>
          <w:b/>
          <w:bCs/>
          <w:color w:val="000000"/>
        </w:rPr>
        <w:t>технология критического мышления (ТРКМ), проблемное обучение как способ развития коммуникативной компетентности, дифференцированное обучение и др</w:t>
      </w:r>
      <w:r w:rsidRPr="006C1BFF">
        <w:rPr>
          <w:rStyle w:val="c6"/>
          <w:color w:val="000000"/>
        </w:rPr>
        <w:t>. Эти технологии направлены на то, чтобы развивать активное мышление у обучающихся и научить их не просто запоминать и воспроизводить знания, а уметь применять их на практике.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Примерами</w:t>
      </w:r>
      <w:r w:rsidRPr="006C1BFF">
        <w:rPr>
          <w:rStyle w:val="apple-converted-space"/>
          <w:color w:val="000000"/>
        </w:rPr>
        <w:t> </w:t>
      </w:r>
      <w:r w:rsidRPr="006C1BFF">
        <w:rPr>
          <w:rStyle w:val="c5"/>
          <w:b/>
          <w:bCs/>
          <w:color w:val="000000"/>
        </w:rPr>
        <w:t>Нетрадиционных форм уроков могут быть: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 — лекция («Традиции и обычаи проведения праздников в Британии»);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 — путешествие («Путешествия различными видами транспорта»);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 — игра («Путешествие по зоопарку»);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урок- соревнование («Что вы знаете о Великобритании?»);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урок-викторина («Занимательная грамматика»);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видео-урок («Путешествие по англоговорящим странам»);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·урок конференция («Система образования в России и Канаде» с участием носителем языка);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 xml:space="preserve">·урок- </w:t>
      </w:r>
      <w:proofErr w:type="spellStart"/>
      <w:r w:rsidRPr="006C1BFF">
        <w:rPr>
          <w:rStyle w:val="c6"/>
          <w:color w:val="000000"/>
        </w:rPr>
        <w:t>брейн</w:t>
      </w:r>
      <w:proofErr w:type="spellEnd"/>
      <w:r w:rsidRPr="006C1BFF">
        <w:rPr>
          <w:rStyle w:val="c6"/>
          <w:color w:val="000000"/>
        </w:rPr>
        <w:t>- ринг («Достопримечательности Лондона», «Политическая система Великобритания»);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 -розыгрыш («Интрига»)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урок-разговор по душам («Внешность»)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урок-защита проекта («Средства массовой информации»)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· урок-зачет («Планы на будущее»)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 xml:space="preserve">· урок-экскурсия («Мой город. Где </w:t>
      </w:r>
      <w:proofErr w:type="gramStart"/>
      <w:r w:rsidRPr="006C1BFF">
        <w:rPr>
          <w:rStyle w:val="c6"/>
          <w:color w:val="000000"/>
        </w:rPr>
        <w:t>находится....?</w:t>
      </w:r>
      <w:proofErr w:type="gramEnd"/>
      <w:r w:rsidRPr="006C1BFF">
        <w:rPr>
          <w:rStyle w:val="c6"/>
          <w:color w:val="000000"/>
        </w:rPr>
        <w:t>», «Покупки»)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 </w:t>
      </w:r>
    </w:p>
    <w:p w:rsidR="00A23F31" w:rsidRPr="006C1BFF" w:rsidRDefault="00A23F31" w:rsidP="00A23F31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6C1BFF">
        <w:rPr>
          <w:rStyle w:val="c6"/>
          <w:color w:val="000000"/>
        </w:rPr>
        <w:t>Использование активных методов обучения способствует развитию умения анализировать, рассуждать, планировать, комбинировать, создавать новое.</w:t>
      </w:r>
    </w:p>
    <w:p w:rsidR="00A23F31" w:rsidRPr="006C1BFF" w:rsidRDefault="00A23F31" w:rsidP="00A23F31">
      <w:pPr>
        <w:pStyle w:val="c1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6C1BFF">
        <w:rPr>
          <w:rStyle w:val="c6"/>
          <w:color w:val="000000"/>
        </w:rPr>
        <w:t>Новый  стандарт</w:t>
      </w:r>
      <w:proofErr w:type="gramEnd"/>
      <w:r w:rsidRPr="006C1BFF">
        <w:rPr>
          <w:rStyle w:val="c6"/>
          <w:color w:val="000000"/>
        </w:rPr>
        <w:t xml:space="preserve"> предполагает также и</w:t>
      </w:r>
      <w:r w:rsidRPr="006C1BFF">
        <w:rPr>
          <w:rStyle w:val="apple-converted-space"/>
          <w:color w:val="000000"/>
        </w:rPr>
        <w:t> </w:t>
      </w:r>
      <w:r w:rsidRPr="006C1BFF">
        <w:rPr>
          <w:rStyle w:val="c5"/>
          <w:b/>
          <w:bCs/>
          <w:color w:val="000000"/>
        </w:rPr>
        <w:t>внеурочную деятельность</w:t>
      </w:r>
      <w:r w:rsidRPr="006C1BFF">
        <w:rPr>
          <w:rStyle w:val="c6"/>
          <w:color w:val="000000"/>
        </w:rPr>
        <w:t> </w:t>
      </w:r>
      <w:r w:rsidRPr="006C1BFF">
        <w:rPr>
          <w:rStyle w:val="c5"/>
          <w:b/>
          <w:bCs/>
          <w:color w:val="000000"/>
        </w:rPr>
        <w:t>обучающихся</w:t>
      </w:r>
      <w:r w:rsidRPr="006C1BFF">
        <w:rPr>
          <w:rStyle w:val="c6"/>
          <w:color w:val="000000"/>
        </w:rPr>
        <w:t>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6C1BFF">
        <w:rPr>
          <w:rStyle w:val="c6"/>
          <w:color w:val="000000"/>
        </w:rPr>
        <w:t>Одним из приемов такой работы выступает  работа с</w:t>
      </w:r>
      <w:r w:rsidRPr="006C1BFF">
        <w:rPr>
          <w:rStyle w:val="apple-converted-space"/>
          <w:color w:val="000000"/>
        </w:rPr>
        <w:t> </w:t>
      </w:r>
      <w:r w:rsidRPr="006C1BFF">
        <w:rPr>
          <w:rStyle w:val="c5"/>
          <w:b/>
          <w:bCs/>
          <w:color w:val="000000"/>
        </w:rPr>
        <w:t>драматизацией,</w:t>
      </w:r>
      <w:r w:rsidRPr="006C1BFF">
        <w:rPr>
          <w:rStyle w:val="c6"/>
          <w:color w:val="000000"/>
        </w:rPr>
        <w:t xml:space="preserve"> театрализованной деятельностью обучающихся. Драматизация – уникальный способ реализовать и продемонстрировать все намеченные цели изучения ИЯ (личностные, </w:t>
      </w:r>
      <w:proofErr w:type="spellStart"/>
      <w:r w:rsidRPr="006C1BFF">
        <w:rPr>
          <w:rStyle w:val="c6"/>
          <w:color w:val="000000"/>
        </w:rPr>
        <w:t>метапредметные</w:t>
      </w:r>
      <w:proofErr w:type="spellEnd"/>
      <w:r w:rsidRPr="006C1BFF">
        <w:rPr>
          <w:rStyle w:val="c6"/>
          <w:color w:val="000000"/>
        </w:rPr>
        <w:t xml:space="preserve"> и предметные).  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 xml:space="preserve">ФГОС ООО требует формирования не только предметных, но и </w:t>
      </w:r>
      <w:proofErr w:type="spellStart"/>
      <w:r w:rsidRPr="00A23F31">
        <w:t>метапредметных</w:t>
      </w:r>
      <w:proofErr w:type="spellEnd"/>
      <w:r w:rsidRPr="00A23F31">
        <w:t xml:space="preserve"> и личностных результатов. Рассмотрим, какие универсальные учебные действия формируются на уроках английского языка.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lastRenderedPageBreak/>
        <w:t>На этапе формулирования темы и целей урока у обучающихся формируются познавательные и регулятивные УУ</w:t>
      </w:r>
      <w:r>
        <w:t>Д. При обуче</w:t>
      </w:r>
      <w:r w:rsidR="00274EE2">
        <w:t>нии целеполаганию я практикую</w:t>
      </w:r>
      <w:r w:rsidRPr="00A23F31">
        <w:t xml:space="preserve"> введение проблемного диалога, в рез</w:t>
      </w:r>
      <w:r w:rsidR="00274EE2">
        <w:t xml:space="preserve">ультате которого дети определяют </w:t>
      </w:r>
      <w:r w:rsidRPr="00A23F31">
        <w:t xml:space="preserve"> границу того, что они знают, а что им только предстоит изучить и формируют цель урока. Сообщение темы и цели также может осуществляться в виде проблемного задания, в виде </w:t>
      </w:r>
      <w:proofErr w:type="spellStart"/>
      <w:r w:rsidRPr="00A23F31">
        <w:t>эвристичнского</w:t>
      </w:r>
      <w:proofErr w:type="spellEnd"/>
      <w:r w:rsidRPr="00A23F31">
        <w:t xml:space="preserve"> вопроса.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При составлении сценарного план</w:t>
      </w:r>
      <w:r w:rsidR="00274EE2">
        <w:t>а урока  главной целью я ставлю</w:t>
      </w:r>
      <w:r w:rsidRPr="00A23F31">
        <w:t xml:space="preserve"> не успеть выполнить все, что запланировано, а организовать деятельность детей по поиску и обработке информации, по обобщению способов действия, по постановке учебной задачи</w:t>
      </w:r>
      <w:r w:rsidR="00274EE2">
        <w:t xml:space="preserve"> и т.д. Задания я  формулирую</w:t>
      </w:r>
      <w:r w:rsidRPr="00A23F31">
        <w:t xml:space="preserve"> следующим образом: вместо традиционных спишите, сравните, выпишите и выполните, я предлагала обучающимся проанализировать, доказать и объяснить, выразить символом, схему или модель, продолжить, обобщить и сделать вывод, исследовать, оценить, изменить, придумать и т.д.</w:t>
      </w:r>
      <w:r w:rsidR="00274EE2">
        <w:t xml:space="preserve"> </w:t>
      </w:r>
      <w:r w:rsidRPr="00A23F31">
        <w:t>Так же рекомендуется использовать развивающие  </w:t>
      </w:r>
      <w:hyperlink r:id="rId5" w:tgtFrame="_blank" w:history="1">
        <w:r w:rsidRPr="00A23F31">
          <w:rPr>
            <w:b/>
            <w:bCs/>
          </w:rPr>
          <w:t>игры на английском</w:t>
        </w:r>
      </w:hyperlink>
      <w:r w:rsidRPr="00A23F31">
        <w:rPr>
          <w:b/>
          <w:bCs/>
        </w:rPr>
        <w:t>.</w:t>
      </w:r>
      <w:r w:rsidRPr="00A23F31">
        <w:br/>
        <w:t xml:space="preserve">При планировании практической деятельности </w:t>
      </w:r>
      <w:r w:rsidR="00274EE2">
        <w:t>обучающихся на уроке учитывается</w:t>
      </w:r>
      <w:r w:rsidRPr="00A23F31">
        <w:t xml:space="preserve"> дифференциация обучающихся по уровню </w:t>
      </w:r>
      <w:r w:rsidR="00274EE2">
        <w:t>подготовки и по темпу работы. Я  подбираю</w:t>
      </w:r>
      <w:r w:rsidRPr="00A23F31">
        <w:t xml:space="preserve"> такие задания, чтобы для любого ученика была создана ситуация успеха. Если в традиционном уроке чаще использовалась фронтальная работа, то на уроке современного типа преобладает индивидуальная, парная и групповая работа. Работа в парах и группах необходима для того, чтобы обучить детей учебному сотрудничеству, взаимодействию, умению распределять роли, то есть у учащихся формируются коммуникативные умения. Групповую работу хорошо использовать при создании разного рода проектов. </w:t>
      </w:r>
      <w:r w:rsidRPr="00A23F31">
        <w:br/>
        <w:t>При обучении самоконтролю и самооценке у обучающихся формируются регулятивные и коммуникативные УУД.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Наряду с пятибалльной системой оценивания мною использовались и другие мет</w:t>
      </w:r>
      <w:r w:rsidR="00274EE2">
        <w:t>одики. Так, ребятам предлагается</w:t>
      </w:r>
      <w:r w:rsidRPr="00A23F31">
        <w:t xml:space="preserve"> использовать квадраты разного цвета («зеленый» - у меня все получилось; «желтый» - у меня получилось выполнить задание, но с ошибками; «красный» - SOS, я не смог выполнить задание).  Показ определенного квадрата сопровождался  устным пояснением, почему именно такой цвет выбран. Кроме того,</w:t>
      </w:r>
      <w:r w:rsidR="00274EE2">
        <w:t xml:space="preserve"> на уроке активно используются</w:t>
      </w:r>
      <w:r w:rsidRPr="00A23F31">
        <w:t xml:space="preserve"> карты оценивания. В </w:t>
      </w:r>
      <w:r w:rsidR="00274EE2">
        <w:t xml:space="preserve">конце урока обучающиеся </w:t>
      </w:r>
      <w:proofErr w:type="gramStart"/>
      <w:r w:rsidR="00274EE2">
        <w:t xml:space="preserve">отвечают </w:t>
      </w:r>
      <w:r w:rsidRPr="00A23F31">
        <w:t xml:space="preserve"> на</w:t>
      </w:r>
      <w:proofErr w:type="gramEnd"/>
      <w:r w:rsidRPr="00A23F31">
        <w:t xml:space="preserve"> следующие вопросы: понравился ли вам урок, был ли он полезен/понятен, как я работал на уроке. При обучении оцениванию устных ответов одн</w:t>
      </w:r>
      <w:r w:rsidR="00274EE2">
        <w:t xml:space="preserve">оклассников ребятам </w:t>
      </w:r>
      <w:proofErr w:type="gramStart"/>
      <w:r w:rsidR="00274EE2">
        <w:t xml:space="preserve">предлагается </w:t>
      </w:r>
      <w:r w:rsidRPr="00A23F31">
        <w:t xml:space="preserve"> высказать</w:t>
      </w:r>
      <w:proofErr w:type="gramEnd"/>
      <w:r w:rsidRPr="00A23F31">
        <w:t xml:space="preserve"> своё мнение по поводу услышанного (сначала на русском языке с постепенным переходом на английск</w:t>
      </w:r>
      <w:r w:rsidR="00274EE2">
        <w:t xml:space="preserve">ий). Помимо этого я </w:t>
      </w:r>
      <w:proofErr w:type="gramStart"/>
      <w:r w:rsidR="00274EE2">
        <w:t xml:space="preserve">использую </w:t>
      </w:r>
      <w:r w:rsidRPr="00A23F31">
        <w:t xml:space="preserve"> рефлексивные</w:t>
      </w:r>
      <w:proofErr w:type="gramEnd"/>
      <w:r w:rsidRPr="00A23F31">
        <w:t xml:space="preserve"> карты, которые заполнялись обучающимися в конце полугодия. В результате организации </w:t>
      </w:r>
      <w:r w:rsidRPr="00A23F31">
        <w:lastRenderedPageBreak/>
        <w:t xml:space="preserve">такой деятельности дети приучаются внимательно слушать своих одноклассников, объективно оценивать их ответ. Также целесообразно ввести такую форму работы, как </w:t>
      </w:r>
      <w:proofErr w:type="spellStart"/>
      <w:r w:rsidRPr="00A23F31">
        <w:t>взаимооценивание</w:t>
      </w:r>
      <w:proofErr w:type="spellEnd"/>
      <w:r w:rsidRPr="00A23F31">
        <w:t xml:space="preserve"> письменных работ.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Этап рефлексии на уроке при правильной его организации способствует формированию умения анализировать свою деятельность на уроке. Также очень важна рефлексия настроения и эмоционального состояния детей. Можно проводить рефлексию не только по итогам одного урока, но и по итогам четверти, полугодия, после изучения какой-то темы. Среди наиболее эффективных приемов рефлексии я выделяю следующие:</w:t>
      </w:r>
    </w:p>
    <w:p w:rsidR="00A23F31" w:rsidRPr="00A23F31" w:rsidRDefault="00A23F31" w:rsidP="00A23F31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A23F31">
        <w:t xml:space="preserve">незаконченное предложение (Я понимаю…, Я знаю…, Я могу объяснить, </w:t>
      </w:r>
      <w:proofErr w:type="gramStart"/>
      <w:r w:rsidRPr="00A23F31">
        <w:t>как….</w:t>
      </w:r>
      <w:proofErr w:type="gramEnd"/>
      <w:r w:rsidRPr="00A23F31">
        <w:t xml:space="preserve"> и т.д. );</w:t>
      </w:r>
    </w:p>
    <w:p w:rsidR="00A23F31" w:rsidRPr="00A23F31" w:rsidRDefault="00A23F31" w:rsidP="00A23F31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A23F31">
        <w:t>тезис;</w:t>
      </w:r>
    </w:p>
    <w:p w:rsidR="00A23F31" w:rsidRPr="00A23F31" w:rsidRDefault="00A23F31" w:rsidP="00A23F31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A23F31">
        <w:t>оценка знаний и достижений (Я не знал … - Теперь знаю …);</w:t>
      </w:r>
    </w:p>
    <w:p w:rsidR="00A23F31" w:rsidRPr="00A23F31" w:rsidRDefault="00A23F31" w:rsidP="00A23F31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A23F31">
        <w:t>анализ субъективного опыта (Я могу организовать…, Я могу применить…);</w:t>
      </w:r>
    </w:p>
    <w:p w:rsidR="00A23F31" w:rsidRPr="00A23F31" w:rsidRDefault="00A23F31" w:rsidP="00A23F31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A23F31">
        <w:t>стихотворения.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Более половины времени урока я стараюсь отводить на самостоятельную деятельность обучающихся. Образовательная среда также создается обучающимися: дети изготавливают учебный материал, проводят презентации.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 xml:space="preserve">Кроме того, не стоит забывать о таком важном моменте, как </w:t>
      </w:r>
      <w:proofErr w:type="spellStart"/>
      <w:r w:rsidRPr="00A23F31">
        <w:t>здоровьесберегающие</w:t>
      </w:r>
      <w:proofErr w:type="spellEnd"/>
      <w:r w:rsidRPr="00A23F31">
        <w:t xml:space="preserve"> технологии. </w:t>
      </w:r>
      <w:proofErr w:type="spellStart"/>
      <w:r w:rsidRPr="00A23F31">
        <w:t>Здоровьесбережение</w:t>
      </w:r>
      <w:proofErr w:type="spellEnd"/>
      <w:r w:rsidRPr="00A23F31">
        <w:t xml:space="preserve"> реализуется через оптимизацию содержания и целенаправленной организации урока английского языка. На уроках английского языка я стараюсь создать дружественную, располагающую атмосферу. И в этом мне помогают зарядки-релаксации. Цель релаксации – снять умственное напряжение, дать детям небольшой отдых, вызвать положительные эмоции, что ведет к улучшению усвоения материала. Видами релаксации могут быть различного рода движения</w:t>
      </w:r>
      <w:r w:rsidR="00274EE2">
        <w:t>, ролевые игры, пение, физкульт</w:t>
      </w:r>
      <w:r w:rsidRPr="00A23F31">
        <w:t>минутки.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Новый стандарт, предъявив новые требования к результатам обучения, дал нам возможность по-новому взглянуть на урок, воплощать новые творческие идеи. Но это не значит, что традиционные приемы и методы работы нужно отвергнуть. Их можно применять в новом ключе, наряду с современными технологиями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Личностными р</w:t>
      </w:r>
      <w:r w:rsidR="00274EE2">
        <w:t>езультатами обучающихся начальной школы, которые формируются</w:t>
      </w:r>
      <w:r w:rsidRPr="00A23F31">
        <w:t xml:space="preserve"> при изучении ин</w:t>
      </w:r>
      <w:r w:rsidR="00274EE2">
        <w:t>остранного языка</w:t>
      </w:r>
      <w:r w:rsidRPr="00A23F31">
        <w:t>: мотивация к изучению иностранных языков и стремление к самосовершенствованию в образовательной об</w:t>
      </w:r>
      <w:r w:rsidRPr="00A23F31">
        <w:softHyphen/>
        <w:t>ласти «Иностранный язык»; осознание возможностей самореализации средствами иностранного языка; стремление к совершенствованию собственной речевой культуры в целом; коммуникативные компетенции в меж</w:t>
      </w:r>
      <w:r w:rsidRPr="00A23F31">
        <w:softHyphen/>
        <w:t xml:space="preserve">культурной и межэтнической коммуникации; стремление к развитию </w:t>
      </w:r>
      <w:r w:rsidRPr="00A23F31">
        <w:lastRenderedPageBreak/>
        <w:t xml:space="preserve">таких качеств, как воля, целеустремленность, креативность, инициативность, </w:t>
      </w:r>
      <w:proofErr w:type="spellStart"/>
      <w:r w:rsidRPr="00A23F31">
        <w:t>эмпатия</w:t>
      </w:r>
      <w:proofErr w:type="spellEnd"/>
      <w:r w:rsidRPr="00A23F31">
        <w:t>, трудолюбие, дисцип</w:t>
      </w:r>
      <w:r w:rsidRPr="00A23F31">
        <w:softHyphen/>
        <w:t>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 xml:space="preserve">Таким </w:t>
      </w:r>
      <w:r w:rsidR="00274EE2">
        <w:t>образом, обучающиеся формируют</w:t>
      </w:r>
      <w:r w:rsidRPr="00A23F31">
        <w:t xml:space="preserve"> общекультурную и этническую идентич</w:t>
      </w:r>
      <w:r w:rsidRPr="00A23F31">
        <w:softHyphen/>
        <w:t>ности как составляющих гражданской идентичности личности.</w:t>
      </w:r>
    </w:p>
    <w:p w:rsidR="0041445C" w:rsidRDefault="00A23F31" w:rsidP="00A23F31">
      <w:pPr>
        <w:shd w:val="clear" w:color="auto" w:fill="FFFFFF"/>
        <w:spacing w:line="360" w:lineRule="auto"/>
        <w:jc w:val="both"/>
      </w:pPr>
      <w:r w:rsidRPr="00A23F31">
        <w:t>Для того, чтобы ребенок достиг подобных личностных результатов я стараюсь выбирать и подбирать такие учебные материалы, которые воспитывают в нем доброжелательность, отзывчивость, сопереживание другим, побуждают эстетические потр</w:t>
      </w:r>
      <w:r w:rsidR="00274EE2">
        <w:t xml:space="preserve">ебности и чувства. Младшие школьники </w:t>
      </w:r>
      <w:r w:rsidRPr="00A23F31">
        <w:t xml:space="preserve"> очень любят праздники и с удовольствием обыгрывают этикетные диалоги-поздравления: с днём рождения, с Новым годом.  Со старанием изучают и запоминают формы благодарности, используют их затем  в речевых ситуациях</w:t>
      </w:r>
      <w:r w:rsidR="0041445C">
        <w:t xml:space="preserve">. 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 xml:space="preserve">Среди </w:t>
      </w:r>
      <w:proofErr w:type="spellStart"/>
      <w:r w:rsidRPr="00A23F31">
        <w:t>метапредметных</w:t>
      </w:r>
      <w:proofErr w:type="spellEnd"/>
      <w:r w:rsidRPr="00A23F31">
        <w:t xml:space="preserve"> результатов при</w:t>
      </w:r>
      <w:r w:rsidR="0041445C">
        <w:t xml:space="preserve"> изучении иностранного языка во 2-4  классах</w:t>
      </w:r>
      <w:r w:rsidRPr="00A23F31">
        <w:t xml:space="preserve"> можно выделить следующие: развитие умения планировать свое речевое и неречевое поведение; развитие коммуникативной компетенции, включая уме</w:t>
      </w:r>
      <w:r w:rsidRPr="00A23F31">
        <w:softHyphen/>
        <w:t>ние взаимодействовать с окружающими, выполняя разные со</w:t>
      </w:r>
      <w:r w:rsidRPr="00A23F31">
        <w:softHyphen/>
        <w:t>циальные роли;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развитие смыслового чтения, включая умение определять тему, прогнозировать содержание текста по заголовку/по клю</w:t>
      </w:r>
      <w:r w:rsidRPr="00A23F31">
        <w:softHyphen/>
        <w:t>чевым словам, выделять основную мысль, главные факты.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 xml:space="preserve">Основным объектом оценки </w:t>
      </w:r>
      <w:proofErr w:type="spellStart"/>
      <w:r w:rsidRPr="00A23F31">
        <w:t>метапредметных</w:t>
      </w:r>
      <w:proofErr w:type="spellEnd"/>
      <w:r w:rsidRPr="00A23F31">
        <w:t xml:space="preserve"> результатов служит </w:t>
      </w:r>
      <w:proofErr w:type="spellStart"/>
      <w:r w:rsidRPr="00A23F31">
        <w:t>сформированность</w:t>
      </w:r>
      <w:proofErr w:type="spellEnd"/>
      <w:r w:rsidRPr="00A23F31"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     Другими словами основное содержание оценки </w:t>
      </w:r>
      <w:proofErr w:type="spellStart"/>
      <w:r w:rsidRPr="00A23F31">
        <w:t>метапредметных</w:t>
      </w:r>
      <w:proofErr w:type="spellEnd"/>
      <w:r w:rsidRPr="00A23F31">
        <w:t xml:space="preserve"> результатов в начальной школе строится вокруг умения учиться.</w:t>
      </w:r>
    </w:p>
    <w:p w:rsidR="00A23F31" w:rsidRPr="00A23F31" w:rsidRDefault="0041445C" w:rsidP="00A23F31">
      <w:pPr>
        <w:shd w:val="clear" w:color="auto" w:fill="FFFFFF"/>
        <w:spacing w:line="360" w:lineRule="auto"/>
        <w:jc w:val="both"/>
      </w:pPr>
      <w:r>
        <w:t xml:space="preserve">Предметные </w:t>
      </w:r>
      <w:proofErr w:type="gramStart"/>
      <w:r>
        <w:t xml:space="preserve">результаты </w:t>
      </w:r>
      <w:r w:rsidR="00A23F31" w:rsidRPr="00A23F31">
        <w:t xml:space="preserve"> следующие</w:t>
      </w:r>
      <w:proofErr w:type="gramEnd"/>
      <w:r w:rsidR="00A23F31" w:rsidRPr="00A23F31">
        <w:t>: научиться кратко высказываться</w:t>
      </w:r>
      <w:r w:rsidR="00A23F31" w:rsidRPr="00A23F31">
        <w:rPr>
          <w:b/>
          <w:bCs/>
        </w:rPr>
        <w:t> </w:t>
      </w:r>
      <w:r w:rsidR="00A23F31" w:rsidRPr="00A23F31">
        <w:t>о фактах, событиях, используя такие типы речи, как описание, повествование, сообщение, а также эмоциональные и оценочные суждения;</w:t>
      </w:r>
      <w:r w:rsidR="00A23F31" w:rsidRPr="00A23F31">
        <w:rPr>
          <w:u w:val="single"/>
        </w:rPr>
        <w:t> </w:t>
      </w:r>
      <w:r w:rsidR="00A23F31" w:rsidRPr="00A23F31">
        <w:t>научиться выражать свое отношение к прочитанному (услышанному) тексту.</w:t>
      </w:r>
      <w:r>
        <w:t xml:space="preserve"> </w:t>
      </w:r>
      <w:r w:rsidR="00A23F31" w:rsidRPr="00A23F31">
        <w:t>Высказываться на заданную тему с опорой н</w:t>
      </w:r>
      <w:r>
        <w:t xml:space="preserve">а ключевые слова, план, вопросы, схемы. </w:t>
      </w:r>
      <w:proofErr w:type="gramStart"/>
      <w:r>
        <w:t>Обучающиеся  учатся</w:t>
      </w:r>
      <w:proofErr w:type="gramEnd"/>
      <w:r>
        <w:t xml:space="preserve"> </w:t>
      </w:r>
      <w:r w:rsidR="00A23F31" w:rsidRPr="00A23F31">
        <w:t xml:space="preserve"> понимать основное содержание кратких аутентичных прагматических текстов, выделять нужную информацию.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rPr>
          <w:b/>
          <w:bCs/>
        </w:rPr>
        <w:t>Оценка достижения предметных результатов</w:t>
      </w:r>
      <w:r w:rsidRPr="00A23F31">
        <w:t xml:space="preserve"> ведётся как в ходе текущего и промежуточного оценивания, так и в ходе выполнения итоговых проверочных работ. Для </w:t>
      </w:r>
      <w:r w:rsidRPr="00A23F31">
        <w:lastRenderedPageBreak/>
        <w:t>самопроверки учащихся предлагаю тесты, которые позволяют им самостоятельно оценивать степень освоения пройденного материала при подведении итогов четверти до проведения контрольной работы. Для написания проверочных работ заведены отдельные тетради.</w:t>
      </w: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Кроме того, требования нового образовательного стандарта предполага</w:t>
      </w:r>
      <w:r w:rsidR="0041445C">
        <w:t>ют обязательный анализ урока. Вот опорная схема: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1448"/>
        <w:gridCol w:w="2677"/>
        <w:gridCol w:w="1916"/>
      </w:tblGrid>
      <w:tr w:rsidR="00A23F31" w:rsidRPr="00A23F31" w:rsidTr="00A23F31">
        <w:trPr>
          <w:tblCellSpacing w:w="0" w:type="dxa"/>
        </w:trPr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rPr>
                <w:b/>
                <w:bCs/>
              </w:rPr>
              <w:t>Организация деятельности учителя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rPr>
                <w:b/>
                <w:bCs/>
              </w:rPr>
              <w:t>Организация деятельности обучающегося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  <w:outlineLvl w:val="0"/>
              <w:rPr>
                <w:b/>
                <w:bCs/>
                <w:kern w:val="36"/>
              </w:rPr>
            </w:pPr>
            <w:r w:rsidRPr="00A23F31">
              <w:rPr>
                <w:b/>
                <w:bCs/>
                <w:i/>
                <w:iCs/>
                <w:kern w:val="36"/>
              </w:rPr>
              <w:t>Содержание наблюдения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rPr>
                <w:b/>
                <w:bCs/>
                <w:i/>
                <w:iCs/>
              </w:rPr>
              <w:t>Оценка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rPr>
                <w:b/>
                <w:bCs/>
                <w:i/>
                <w:iCs/>
              </w:rPr>
              <w:t>Содержание наблюдения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rPr>
                <w:b/>
                <w:bCs/>
                <w:i/>
                <w:iCs/>
              </w:rPr>
              <w:t>Оценка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  <w:outlineLvl w:val="0"/>
              <w:rPr>
                <w:b/>
                <w:bCs/>
                <w:kern w:val="36"/>
              </w:rPr>
            </w:pPr>
            <w:r w:rsidRPr="00A23F31">
              <w:rPr>
                <w:b/>
                <w:bCs/>
                <w:kern w:val="36"/>
              </w:rPr>
              <w:t>1.Умение ставить цели и задачи урока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1.Умение настроиться на урок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2.Умение подбирать адекватные поставленным целям и задачам технологии, методы и формы работы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2.Умение определять приоритеты обучения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3.Умение адекватно оценивать результаты обучения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3. Работоспособность об-</w:t>
            </w:r>
            <w:proofErr w:type="spellStart"/>
            <w:r w:rsidRPr="00A23F31">
              <w:t>ся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4.Умение анализировать свою деятельность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4. Умения оценить свои возможности и способности, вера в свои силы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5.Формирование УУД (универсальных учебных действий) на каждом уроке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5.Позитивное отношение к предмету. Мотивация на изучение предмета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6.Организация самостоятельной деятельности обучающегося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6.Умение анализировать ситуацию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7.% доминирования учителя на уроке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7.Организация самостоятельной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8.Владение программным материалом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8.Результативность работы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9.Темп работы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 xml:space="preserve">9.Умение адекватно реагировать на </w:t>
            </w:r>
            <w:r w:rsidRPr="00A23F31">
              <w:lastRenderedPageBreak/>
              <w:t>требования учителя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lastRenderedPageBreak/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lastRenderedPageBreak/>
              <w:t>10.Учет индивидуальных психологических и интеллектуальных особенностей обучающихся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10.Активность обучающихся на уроке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11.Умение взаимодействовать с коллективом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11.Прочность знаний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12.Рациональное использование времени на уроке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12.Владение УУД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13.Умение видеть и слышать каждого обучающегося в классе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13.Умение работать индивидуально и в группе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 xml:space="preserve">14.Использование </w:t>
            </w:r>
            <w:proofErr w:type="spellStart"/>
            <w:r w:rsidRPr="00A23F31">
              <w:t>здоровьесберегающих</w:t>
            </w:r>
            <w:proofErr w:type="spellEnd"/>
            <w:r w:rsidRPr="00A23F31">
              <w:t xml:space="preserve"> технологий на уроке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14.Умение продуцировать идеи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15.Комфортность обучающихся на уроке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15.Умение добиваться результата усвоения темы (серьезность отношения к обучению как процессу)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16.Умение продуктивно переключать обучающихся с одного вида деятельности на другой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16.Отношение к учителю, предмету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17.Настроение, уверенность учителя на уроке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17.Принятие учителя как партнера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  <w:tr w:rsidR="00A23F31" w:rsidRPr="00A23F31" w:rsidTr="00A23F31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18.Продуктивность (эффективность) урока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18.Умение продвигаться к цели, планировать свою учебную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F31" w:rsidRPr="00A23F31" w:rsidRDefault="00A23F31" w:rsidP="00A23F31">
            <w:pPr>
              <w:spacing w:line="360" w:lineRule="auto"/>
              <w:jc w:val="both"/>
            </w:pPr>
            <w:r w:rsidRPr="00A23F31">
              <w:t> </w:t>
            </w:r>
          </w:p>
        </w:tc>
      </w:tr>
    </w:tbl>
    <w:p w:rsidR="00A23F31" w:rsidRPr="00A23F31" w:rsidRDefault="00A23F31" w:rsidP="00A23F31">
      <w:pPr>
        <w:shd w:val="clear" w:color="auto" w:fill="FFFFFF"/>
        <w:spacing w:line="360" w:lineRule="auto"/>
        <w:jc w:val="both"/>
      </w:pPr>
    </w:p>
    <w:p w:rsidR="00A23F31" w:rsidRPr="00A23F31" w:rsidRDefault="00A23F31" w:rsidP="00A23F31">
      <w:pPr>
        <w:shd w:val="clear" w:color="auto" w:fill="FFFFFF"/>
        <w:spacing w:line="360" w:lineRule="auto"/>
        <w:jc w:val="both"/>
      </w:pPr>
      <w:r w:rsidRPr="00A23F31">
        <w:t>Одна</w:t>
      </w:r>
      <w:r w:rsidR="0041445C">
        <w:t xml:space="preserve">ко переход на стандарт нового поколения </w:t>
      </w:r>
      <w:r w:rsidRPr="00A23F31">
        <w:t xml:space="preserve">показал, что не все обучающиеся обладают умением работы с учебником, иногда возникают сложности в умении спланировать свою работу. Сложности возникают в умении дать оценку своей деятельности, т.е. сформулировать адекватную самооценку. Наибольшие затруднения обучающиеся </w:t>
      </w:r>
      <w:r w:rsidRPr="00A23F31">
        <w:lastRenderedPageBreak/>
        <w:t>испытывают при работе в группах, а именно отсутствие дисциплинированной работы и неумение до конца выслушивать идеи своих одноклассников. К сожалению, нельзя забывать о том факте, что у многих обучающихся нет мотивации к учебе, её нужно сформировать, помочь ребенку в саморазвитии.</w:t>
      </w:r>
    </w:p>
    <w:p w:rsidR="00092E0E" w:rsidRPr="00A23F31" w:rsidRDefault="00092E0E" w:rsidP="00A23F31">
      <w:pPr>
        <w:spacing w:line="360" w:lineRule="auto"/>
        <w:jc w:val="both"/>
      </w:pPr>
    </w:p>
    <w:sectPr w:rsidR="00092E0E" w:rsidRPr="00A2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6672"/>
    <w:multiLevelType w:val="multilevel"/>
    <w:tmpl w:val="F45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60EDA"/>
    <w:multiLevelType w:val="multilevel"/>
    <w:tmpl w:val="045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31"/>
    <w:rsid w:val="00092E0E"/>
    <w:rsid w:val="00274EE2"/>
    <w:rsid w:val="0041445C"/>
    <w:rsid w:val="006F06C5"/>
    <w:rsid w:val="00730DDF"/>
    <w:rsid w:val="00A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40068"/>
  <w15:docId w15:val="{ABD97F0E-CC31-4CBA-B41F-74324F8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3F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3F31"/>
  </w:style>
  <w:style w:type="character" w:customStyle="1" w:styleId="c5">
    <w:name w:val="c5"/>
    <w:basedOn w:val="a0"/>
    <w:rsid w:val="00A23F31"/>
  </w:style>
  <w:style w:type="paragraph" w:customStyle="1" w:styleId="c0">
    <w:name w:val="c0"/>
    <w:basedOn w:val="a"/>
    <w:rsid w:val="00A23F31"/>
    <w:pPr>
      <w:spacing w:before="100" w:beforeAutospacing="1" w:after="100" w:afterAutospacing="1"/>
    </w:pPr>
  </w:style>
  <w:style w:type="character" w:customStyle="1" w:styleId="c6">
    <w:name w:val="c6"/>
    <w:basedOn w:val="a0"/>
    <w:rsid w:val="00A23F31"/>
  </w:style>
  <w:style w:type="paragraph" w:customStyle="1" w:styleId="c13">
    <w:name w:val="c13"/>
    <w:basedOn w:val="a"/>
    <w:rsid w:val="00A23F31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14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267014">
          <w:marLeft w:val="0"/>
          <w:marRight w:val="0"/>
          <w:marTop w:val="0"/>
          <w:marBottom w:val="0"/>
          <w:divBdr>
            <w:top w:val="single" w:sz="6" w:space="1" w:color="E9E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74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glofeel.ru/blog/yes-no-game---kommunikativnaya-igra-na-angliysk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3</cp:revision>
  <cp:lastPrinted>2015-01-16T10:51:00Z</cp:lastPrinted>
  <dcterms:created xsi:type="dcterms:W3CDTF">2015-01-16T10:17:00Z</dcterms:created>
  <dcterms:modified xsi:type="dcterms:W3CDTF">2020-02-25T15:18:00Z</dcterms:modified>
</cp:coreProperties>
</file>