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BC" w:rsidRDefault="00B536BC" w:rsidP="00B536BC">
      <w:pPr>
        <w:ind w:right="-259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7822565</wp:posOffset>
            </wp:positionH>
            <wp:positionV relativeFrom="page">
              <wp:posOffset>180340</wp:posOffset>
            </wp:positionV>
            <wp:extent cx="1498600" cy="540385"/>
            <wp:effectExtent l="1905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Семинар-практикум для родителей</w:t>
      </w:r>
    </w:p>
    <w:p w:rsidR="00B536BC" w:rsidRDefault="00B536BC" w:rsidP="00B536BC">
      <w:pPr>
        <w:spacing w:line="2" w:lineRule="exact"/>
        <w:rPr>
          <w:sz w:val="24"/>
          <w:szCs w:val="24"/>
        </w:rPr>
      </w:pPr>
    </w:p>
    <w:p w:rsidR="00B536BC" w:rsidRDefault="00B536BC" w:rsidP="00B536B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"Уроки семейной любви"</w:t>
      </w:r>
    </w:p>
    <w:p w:rsidR="00B536BC" w:rsidRDefault="00B536BC" w:rsidP="00B536BC">
      <w:pPr>
        <w:spacing w:line="266" w:lineRule="exact"/>
        <w:rPr>
          <w:sz w:val="28"/>
          <w:szCs w:val="28"/>
        </w:rPr>
      </w:pP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Цель: </w:t>
      </w:r>
      <w:r>
        <w:rPr>
          <w:rFonts w:eastAsia="Times New Roman"/>
          <w:sz w:val="28"/>
          <w:szCs w:val="28"/>
        </w:rPr>
        <w:t>формирование семейных ценностей, понимания важности семейного общения.</w:t>
      </w:r>
    </w:p>
    <w:p w:rsidR="00B536BC" w:rsidRDefault="00B536BC" w:rsidP="00B536BC">
      <w:pPr>
        <w:ind w:left="26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Задачи:</w:t>
      </w:r>
    </w:p>
    <w:p w:rsidR="00B536BC" w:rsidRDefault="00B536BC" w:rsidP="00B536BC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Способствовать лучшему взаимопониманию детей и взрослых в семье.</w:t>
      </w:r>
    </w:p>
    <w:p w:rsidR="00B536BC" w:rsidRDefault="00B536BC" w:rsidP="00B536BC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Помочь родителям проанализировать своё родительское поведение.</w:t>
      </w:r>
    </w:p>
    <w:p w:rsidR="00B536BC" w:rsidRDefault="00B536BC" w:rsidP="00B536BC">
      <w:pPr>
        <w:tabs>
          <w:tab w:val="left" w:pos="0"/>
        </w:tabs>
        <w:spacing w:line="12" w:lineRule="exact"/>
        <w:rPr>
          <w:rFonts w:eastAsia="Times New Roman"/>
          <w:sz w:val="28"/>
          <w:szCs w:val="28"/>
        </w:rPr>
      </w:pPr>
    </w:p>
    <w:p w:rsidR="00B536BC" w:rsidRDefault="00B536BC" w:rsidP="00B536BC">
      <w:pPr>
        <w:tabs>
          <w:tab w:val="left" w:pos="0"/>
          <w:tab w:val="left" w:pos="1028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Заострить внимание родителей на положительных моментах воспитания ребёнка, формах проявления любви к нему.</w:t>
      </w:r>
    </w:p>
    <w:p w:rsidR="00B536BC" w:rsidRDefault="00B536BC" w:rsidP="00B536BC">
      <w:pPr>
        <w:spacing w:line="282" w:lineRule="exact"/>
        <w:rPr>
          <w:sz w:val="28"/>
          <w:szCs w:val="28"/>
        </w:rPr>
      </w:pPr>
    </w:p>
    <w:p w:rsidR="00B536BC" w:rsidRDefault="00B536BC" w:rsidP="00B536B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Ход:</w:t>
      </w:r>
    </w:p>
    <w:p w:rsidR="00B536BC" w:rsidRPr="00B536BC" w:rsidRDefault="00B536BC" w:rsidP="00B536BC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Звучит песня "Моя семья". 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Семья – это счастье, семья – это дом.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Где любят, и ждут, и не помнят о злом.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Семья – это труд, друг о друге забота,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Семья – это много домашней работы.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Семья – это важно!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Семья – это сложно!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Но счастливо жить одному невозможно!</w:t>
      </w:r>
    </w:p>
    <w:p w:rsidR="00B536BC" w:rsidRDefault="00B536BC" w:rsidP="00B53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ответьте на вопрос: «Что такое семья?" (родители предлагают свои варианты).</w:t>
      </w:r>
    </w:p>
    <w:p w:rsidR="00B536BC" w:rsidRDefault="00B536BC" w:rsidP="00B536BC">
      <w:pPr>
        <w:pStyle w:val="a3"/>
        <w:spacing w:before="0" w:beforeAutospacing="0" w:after="0" w:afterAutospacing="0"/>
        <w:ind w:right="-67"/>
        <w:jc w:val="both"/>
        <w:rPr>
          <w:sz w:val="28"/>
          <w:szCs w:val="28"/>
        </w:rPr>
      </w:pPr>
      <w:r>
        <w:rPr>
          <w:sz w:val="28"/>
          <w:szCs w:val="28"/>
        </w:rPr>
        <w:t>Внимание на экран. Давайте послушаем, как на этот вопрос отвечали дети.</w:t>
      </w:r>
    </w:p>
    <w:p w:rsidR="00B536BC" w:rsidRDefault="00B536BC" w:rsidP="00B536BC">
      <w:pPr>
        <w:spacing w:line="232" w:lineRule="auto"/>
        <w:ind w:right="-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Семья – это один из древних социальных институтов. Она возникла намного раньше религии, государства, армии, образования.</w:t>
      </w:r>
    </w:p>
    <w:p w:rsidR="00B536BC" w:rsidRDefault="00B536BC" w:rsidP="00B536BC">
      <w:pPr>
        <w:spacing w:line="14" w:lineRule="exact"/>
        <w:jc w:val="both"/>
        <w:rPr>
          <w:sz w:val="28"/>
          <w:szCs w:val="28"/>
        </w:rPr>
      </w:pPr>
    </w:p>
    <w:p w:rsidR="00B536BC" w:rsidRDefault="00B536BC" w:rsidP="00B536BC">
      <w:pPr>
        <w:spacing w:line="235" w:lineRule="auto"/>
        <w:ind w:right="-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характеризуется взаимоотношениями родителей и детей, их эмоциональными проявлениями, принятыми в семье нормами поведения. Благополучие в семье определяется доброжелательностью ее членов друг к другу, стремлением взять ответственность на себя.</w:t>
      </w:r>
    </w:p>
    <w:p w:rsidR="00B536BC" w:rsidRDefault="00B536BC" w:rsidP="00B536BC">
      <w:pPr>
        <w:spacing w:line="235" w:lineRule="auto"/>
        <w:ind w:right="-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создать хорошее настроение и зарядиться позитивом предлагаем вам поиграть в игру </w:t>
      </w:r>
      <w:r>
        <w:rPr>
          <w:i/>
          <w:iCs/>
          <w:sz w:val="28"/>
          <w:szCs w:val="28"/>
        </w:rPr>
        <w:t>«Мы с тобой одна семья».</w:t>
      </w:r>
    </w:p>
    <w:p w:rsidR="00B536BC" w:rsidRDefault="00B536BC" w:rsidP="00B536B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Игра</w:t>
      </w:r>
      <w:r>
        <w:rPr>
          <w:b/>
          <w:sz w:val="28"/>
          <w:szCs w:val="28"/>
        </w:rPr>
        <w:t xml:space="preserve">  </w:t>
      </w:r>
      <w:r>
        <w:rPr>
          <w:b/>
          <w:i/>
          <w:iCs/>
          <w:sz w:val="28"/>
          <w:szCs w:val="28"/>
        </w:rPr>
        <w:t>«Мы с тобой одна семья»</w:t>
      </w:r>
      <w:r>
        <w:rPr>
          <w:b/>
          <w:sz w:val="28"/>
          <w:szCs w:val="28"/>
        </w:rPr>
        <w:t>.</w:t>
      </w:r>
    </w:p>
    <w:p w:rsidR="00B536BC" w:rsidRDefault="00B536BC" w:rsidP="00B536B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Все встают в круг, ведущий предлагает повторять всем вместе текст и движения к нему.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Мы с тобой одна семья: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Вы, мы, ты и я.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Возьми руку соседа справа,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Возьми руку соседа слева,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Мы с тобой - друзья!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Мы с тобой одна семья: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Вы, мы, ты и я.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Улыбнись соседу справа,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Улыбнись соседу слева,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Мы с тобой друзья!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Мы с тобой одна семья!</w:t>
      </w:r>
    </w:p>
    <w:p w:rsidR="00B536BC" w:rsidRDefault="00B536BC" w:rsidP="00B53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Уважаемые родители! Подумайте и назовите крепость, которая не поддается волнениям самого лихого времени. Конечно, главным центром жизни человека является ДОМ.</w:t>
      </w:r>
    </w:p>
    <w:p w:rsidR="00B536BC" w:rsidRDefault="00B536BC" w:rsidP="00B53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– это мир, где сохранились и царят в отношениях людей бескорыстие, преданность, самопожертвование. Это спасательный круг, который помогает нам не потонуть в океанах хаоса и беспредела, с помощью которого мы каждый вечер прибиваемся к спокойной и надежной гавани, где властвуют уют, радость, душевный покой.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 будет тянуться к родному дому. 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хочу вам рассказать притчу.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Идет прохожий и видит –люди что-то строят.</w:t>
      </w:r>
    </w:p>
    <w:p w:rsidR="00B536BC" w:rsidRDefault="00B536BC" w:rsidP="00B536BC">
      <w:pPr>
        <w:numPr>
          <w:ilvl w:val="0"/>
          <w:numId w:val="1"/>
        </w:numPr>
        <w:tabs>
          <w:tab w:val="left" w:pos="400"/>
        </w:tabs>
        <w:spacing w:line="276" w:lineRule="auto"/>
        <w:ind w:left="400" w:hanging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ты делаешь? – Спрашивает он одного каменщика.</w:t>
      </w:r>
    </w:p>
    <w:p w:rsidR="00B536BC" w:rsidRDefault="00B536BC" w:rsidP="00B536BC">
      <w:pPr>
        <w:numPr>
          <w:ilvl w:val="0"/>
          <w:numId w:val="1"/>
        </w:numPr>
        <w:tabs>
          <w:tab w:val="left" w:pos="400"/>
        </w:tabs>
        <w:spacing w:line="276" w:lineRule="auto"/>
        <w:ind w:left="400" w:hanging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укладываю кирпичи, – отвечает он.</w:t>
      </w:r>
    </w:p>
    <w:p w:rsidR="00B536BC" w:rsidRDefault="00B536BC" w:rsidP="00B536BC">
      <w:pPr>
        <w:numPr>
          <w:ilvl w:val="0"/>
          <w:numId w:val="1"/>
        </w:numPr>
        <w:tabs>
          <w:tab w:val="left" w:pos="400"/>
        </w:tabs>
        <w:spacing w:line="276" w:lineRule="auto"/>
        <w:ind w:left="400" w:hanging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ты что делаешь? – спрашивает он второго.</w:t>
      </w:r>
    </w:p>
    <w:p w:rsidR="00B536BC" w:rsidRDefault="00B536BC" w:rsidP="00B536BC">
      <w:pPr>
        <w:spacing w:line="276" w:lineRule="auto"/>
        <w:ind w:left="26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Я возвожу стену, – отвечает второй.</w:t>
      </w:r>
    </w:p>
    <w:p w:rsidR="00B536BC" w:rsidRDefault="00B536BC" w:rsidP="00B536BC">
      <w:pPr>
        <w:numPr>
          <w:ilvl w:val="0"/>
          <w:numId w:val="2"/>
        </w:numPr>
        <w:tabs>
          <w:tab w:val="left" w:pos="400"/>
        </w:tabs>
        <w:spacing w:line="276" w:lineRule="auto"/>
        <w:ind w:left="400" w:hanging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ты что делаешь? – спрашивает он третьего.</w:t>
      </w:r>
    </w:p>
    <w:p w:rsidR="00B536BC" w:rsidRDefault="00B536BC" w:rsidP="00B536BC">
      <w:pPr>
        <w:numPr>
          <w:ilvl w:val="0"/>
          <w:numId w:val="2"/>
        </w:numPr>
        <w:tabs>
          <w:tab w:val="left" w:pos="400"/>
        </w:tabs>
        <w:spacing w:line="276" w:lineRule="auto"/>
        <w:ind w:left="400" w:hanging="1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строю храм, – был ответ.</w:t>
      </w:r>
    </w:p>
    <w:p w:rsidR="00B536BC" w:rsidRDefault="00B536BC" w:rsidP="00B536BC">
      <w:pPr>
        <w:spacing w:line="276" w:lineRule="auto"/>
        <w:rPr>
          <w:sz w:val="28"/>
          <w:szCs w:val="28"/>
        </w:rPr>
      </w:pPr>
    </w:p>
    <w:p w:rsidR="00B536BC" w:rsidRDefault="00B536BC" w:rsidP="00B536BC">
      <w:pPr>
        <w:spacing w:line="276" w:lineRule="auto"/>
        <w:ind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мы строим «дом», в котором будет жить наш ребенок, важно заботиться о качестве «кирпичей» и правильности их «укладки». От нас зависит, насколько этот Храм будет наполнен светом радости. Как же построить такой дом? С чего начать? Предлагаю вам поиграть в "строителей"?</w:t>
      </w:r>
    </w:p>
    <w:p w:rsidR="00B536BC" w:rsidRDefault="00B536BC" w:rsidP="00B536BC">
      <w:pPr>
        <w:spacing w:line="276" w:lineRule="auto"/>
        <w:ind w:right="100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Игра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>"Дом счастья"</w:t>
      </w: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Задание для первой команды: на «кирпичиках», предложенных вам, записать как можно больше слов, которые «приходят вам в голову» в связи с данным словом «Дом».</w:t>
      </w: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Дом – это ….(крепость, очаг, защита, надежность, красота, любовь, тепло,    уют, опора….)</w:t>
      </w:r>
    </w:p>
    <w:p w:rsidR="00B536BC" w:rsidRDefault="00B536BC" w:rsidP="00B536BC">
      <w:pPr>
        <w:jc w:val="both"/>
        <w:rPr>
          <w:sz w:val="28"/>
          <w:szCs w:val="28"/>
        </w:rPr>
      </w:pP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Задание для второй команды: предложить несколько этических понятий, которые составляют «фундамент» дома (записать на «кирпичиках»). Что вы можете предложить для крепости семейных отношений?</w:t>
      </w: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sz w:val="28"/>
          <w:szCs w:val="28"/>
        </w:rPr>
        <w:t>(Взаимопонимание, бескорыстие, верность, уважение, терпимость, сочувствие, доброта, почтительность,  жертвенность, демократичность, сотрудничество, традиции, дружба, хорошее настроение, преданность ….)</w:t>
      </w:r>
    </w:p>
    <w:p w:rsidR="00B536BC" w:rsidRDefault="00B536BC" w:rsidP="00B536BC">
      <w:pPr>
        <w:jc w:val="both"/>
        <w:rPr>
          <w:sz w:val="28"/>
          <w:szCs w:val="28"/>
        </w:rPr>
      </w:pP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Задание для третьей команды: создайте «Технику безопасности» в конфликтных ситуациях, которые неизбежны в семье, ведь их тем больше, чем индивидуальнее люди. Нынешняя жизнь ждет от нас куда больше усилий, куда больше отказа  себе в чем-то, куда больше внимания к каждому, самому мелкому шагу семьи. Итак, </w:t>
      </w:r>
      <w:r>
        <w:rPr>
          <w:b/>
          <w:i/>
          <w:sz w:val="28"/>
          <w:szCs w:val="28"/>
        </w:rPr>
        <w:t>что можно</w:t>
      </w:r>
      <w:r>
        <w:rPr>
          <w:sz w:val="28"/>
          <w:szCs w:val="28"/>
        </w:rPr>
        <w:t xml:space="preserve">... (быть внимательным, ласковым, заботливым, добрым, уверенным в себе, ответственным, преданным, великодушным,….). </w:t>
      </w:r>
      <w:r>
        <w:rPr>
          <w:b/>
          <w:i/>
          <w:sz w:val="28"/>
          <w:szCs w:val="28"/>
        </w:rPr>
        <w:t>Что нельзя</w:t>
      </w:r>
      <w:r>
        <w:rPr>
          <w:sz w:val="28"/>
          <w:szCs w:val="28"/>
        </w:rPr>
        <w:t xml:space="preserve">... (вступать в пререкания, грубить, повышать голос в споре,  бездельничать, причинять боль, </w:t>
      </w:r>
      <w:r>
        <w:rPr>
          <w:sz w:val="28"/>
          <w:szCs w:val="28"/>
        </w:rPr>
        <w:lastRenderedPageBreak/>
        <w:t>оставлять родного человека в одиночестве, ставить свои интересы выше других, быть агрессивным, выплескивать свой гнев, злобу, обиду,….).</w:t>
      </w:r>
    </w:p>
    <w:p w:rsidR="00B536BC" w:rsidRDefault="00B536BC" w:rsidP="00B536BC">
      <w:pPr>
        <w:rPr>
          <w:sz w:val="28"/>
          <w:szCs w:val="28"/>
        </w:rPr>
      </w:pPr>
    </w:p>
    <w:p w:rsidR="00B536BC" w:rsidRDefault="00B536BC" w:rsidP="00B536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теперь, когда наш «строительный материал» готов, построим «Дом счастья». (Родители прикрепляют «кирпичики» на плакат с контуром дома).</w:t>
      </w:r>
    </w:p>
    <w:p w:rsidR="00B536BC" w:rsidRDefault="00B536BC" w:rsidP="00B536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36BC" w:rsidRDefault="00B536BC" w:rsidP="00B536B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 делает дом самым дорогим местом на земле? (ответы родителей).</w:t>
      </w:r>
    </w:p>
    <w:p w:rsidR="00B536BC" w:rsidRDefault="00B536BC" w:rsidP="00B53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Любовь, уют и тепло, нежность, тихие</w:t>
      </w: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семейные вечера</w:t>
      </w:r>
      <w:r>
        <w:rPr>
          <w:b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>семейные</w:t>
      </w:r>
      <w:r>
        <w:rPr>
          <w:sz w:val="28"/>
          <w:szCs w:val="28"/>
        </w:rPr>
        <w:t xml:space="preserve"> праздники и традиции делают дом самым дорогим местом на земле.</w:t>
      </w:r>
    </w:p>
    <w:p w:rsidR="00B536BC" w:rsidRDefault="00B536BC" w:rsidP="00B536BC">
      <w:pPr>
        <w:pStyle w:val="a3"/>
        <w:jc w:val="both"/>
        <w:rPr>
          <w:sz w:val="28"/>
          <w:szCs w:val="28"/>
        </w:rPr>
      </w:pPr>
      <w:r w:rsidRPr="00B536BC">
        <w:rPr>
          <w:rStyle w:val="a4"/>
          <w:b w:val="0"/>
          <w:sz w:val="28"/>
          <w:szCs w:val="28"/>
        </w:rPr>
        <w:t>Семейные</w:t>
      </w:r>
      <w:r w:rsidRPr="00B536BC">
        <w:rPr>
          <w:b/>
          <w:sz w:val="28"/>
          <w:szCs w:val="28"/>
        </w:rPr>
        <w:t xml:space="preserve"> </w:t>
      </w:r>
      <w:r w:rsidRPr="00B536BC">
        <w:rPr>
          <w:sz w:val="28"/>
          <w:szCs w:val="28"/>
        </w:rPr>
        <w:t>традиции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те действия, которые члены семьи все вместе повторяют снова и снова в одной и той же ситуации. А какие традиции заведены у вас?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Ответы </w:t>
      </w:r>
      <w:r>
        <w:rPr>
          <w:rStyle w:val="a4"/>
          <w:b w:val="0"/>
          <w:i/>
          <w:sz w:val="28"/>
          <w:szCs w:val="28"/>
        </w:rPr>
        <w:t>родителей</w:t>
      </w:r>
      <w:r>
        <w:rPr>
          <w:i/>
          <w:sz w:val="28"/>
          <w:szCs w:val="28"/>
        </w:rPr>
        <w:t>: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перед сном читать ребёнку сказку;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по выходным всей семьёй выезжать на природу;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заниматься спортом </w:t>
      </w:r>
      <w:r>
        <w:rPr>
          <w:i/>
          <w:iCs/>
          <w:sz w:val="28"/>
          <w:szCs w:val="28"/>
        </w:rPr>
        <w:t>(по утрам или в течение дня)</w:t>
      </w:r>
      <w:r>
        <w:rPr>
          <w:sz w:val="28"/>
          <w:szCs w:val="28"/>
        </w:rPr>
        <w:t xml:space="preserve"> ;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гулять каждый день;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вместе путешествовать;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вместе фотографироваться;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отмечать праздники в кругу семьи.</w:t>
      </w:r>
    </w:p>
    <w:p w:rsidR="00B536BC" w:rsidRDefault="00B536BC" w:rsidP="00B53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Спасибо, что поделились с нами. На самом деле, традиции делают семью живой, крепкой, обогащают и объединяют всех членов семьи и дом становится главным местом в жизни человека.</w:t>
      </w:r>
    </w:p>
    <w:p w:rsidR="00B536BC" w:rsidRDefault="00B536BC" w:rsidP="00B536B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Свои традиции, обычаи и нравы русский народ запечатлевал в образных и мудрых изречениях, в пословицах и поговорках. </w:t>
      </w:r>
      <w:r>
        <w:rPr>
          <w:sz w:val="28"/>
          <w:szCs w:val="28"/>
        </w:rPr>
        <w:t>А знаете ли вы пословицы и поговорки о семье. Я называю первую часть пословицы, а вы продолжайте.</w:t>
      </w:r>
    </w:p>
    <w:p w:rsidR="00B536BC" w:rsidRDefault="00B536BC" w:rsidP="00B536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 нужен клад,                                                   </w:t>
      </w:r>
      <w:r w:rsidR="002B70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когда в семье лад.</w:t>
      </w:r>
    </w:p>
    <w:p w:rsidR="00B536BC" w:rsidRDefault="00B536BC" w:rsidP="00B53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Дом вести -                                                              </w:t>
      </w:r>
      <w:r w:rsidR="002B70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не бородой трясти.</w:t>
      </w:r>
    </w:p>
    <w:p w:rsidR="00B536BC" w:rsidRDefault="00B536BC" w:rsidP="00B53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В гостях хорошо,                                               </w:t>
      </w:r>
      <w:r w:rsidR="002B70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 дома лучше.</w:t>
      </w:r>
    </w:p>
    <w:p w:rsidR="00B536BC" w:rsidRDefault="00B536BC" w:rsidP="00B53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Когда семья вместе, </w:t>
      </w:r>
      <w:r w:rsidR="002B70A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и </w:t>
      </w:r>
      <w:r w:rsidR="002B70AA">
        <w:rPr>
          <w:sz w:val="28"/>
          <w:szCs w:val="28"/>
        </w:rPr>
        <w:t>душа</w:t>
      </w:r>
      <w:r>
        <w:rPr>
          <w:sz w:val="28"/>
          <w:szCs w:val="28"/>
        </w:rPr>
        <w:t xml:space="preserve"> на месте.</w:t>
      </w:r>
    </w:p>
    <w:p w:rsidR="00B536BC" w:rsidRDefault="00B536BC" w:rsidP="00B53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Яблоко от яблони </w:t>
      </w:r>
      <w:r w:rsidR="002B70A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не далеко падает.</w:t>
      </w:r>
    </w:p>
    <w:p w:rsidR="00B536BC" w:rsidRDefault="00B536BC" w:rsidP="00B53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Человек без семьи, </w:t>
      </w:r>
      <w:r w:rsidR="002B70A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что дерево без плодов.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вы знаете, что в России существует праздник </w:t>
      </w:r>
      <w:r>
        <w:rPr>
          <w:b/>
          <w:i/>
          <w:iCs/>
          <w:sz w:val="28"/>
          <w:szCs w:val="28"/>
        </w:rPr>
        <w:t>«День семьи,</w:t>
      </w:r>
      <w:r>
        <w:rPr>
          <w:i/>
          <w:iCs/>
          <w:sz w:val="28"/>
          <w:szCs w:val="28"/>
        </w:rPr>
        <w:t xml:space="preserve"> </w:t>
      </w:r>
      <w:r>
        <w:rPr>
          <w:rStyle w:val="a4"/>
          <w:i/>
          <w:iCs/>
          <w:sz w:val="28"/>
          <w:szCs w:val="28"/>
        </w:rPr>
        <w:t>любви и верности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? 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когда отмечают этот праздник? </w:t>
      </w:r>
      <w:r>
        <w:rPr>
          <w:b/>
          <w:i/>
          <w:iCs/>
          <w:sz w:val="28"/>
          <w:szCs w:val="28"/>
        </w:rPr>
        <w:t>(8 июля)</w:t>
      </w:r>
      <w:r>
        <w:rPr>
          <w:b/>
          <w:sz w:val="28"/>
          <w:szCs w:val="28"/>
        </w:rPr>
        <w:t>.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честь, каких святых был придуман этот праздник? </w:t>
      </w:r>
      <w:r>
        <w:rPr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 xml:space="preserve">Петра и </w:t>
      </w:r>
      <w:proofErr w:type="spellStart"/>
      <w:r>
        <w:rPr>
          <w:b/>
          <w:i/>
          <w:iCs/>
          <w:sz w:val="28"/>
          <w:szCs w:val="28"/>
        </w:rPr>
        <w:t>Февроньи</w:t>
      </w:r>
      <w:proofErr w:type="spellEnd"/>
      <w:r>
        <w:rPr>
          <w:i/>
          <w:iCs/>
          <w:sz w:val="28"/>
          <w:szCs w:val="28"/>
        </w:rPr>
        <w:t>)</w:t>
      </w:r>
    </w:p>
    <w:p w:rsidR="00B536BC" w:rsidRDefault="00B536BC" w:rsidP="00B536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Что является символом этого праздника? </w:t>
      </w:r>
      <w:r>
        <w:rPr>
          <w:b/>
          <w:i/>
          <w:iCs/>
          <w:sz w:val="28"/>
          <w:szCs w:val="28"/>
        </w:rPr>
        <w:t>(Ромашка</w:t>
      </w:r>
      <w:r>
        <w:rPr>
          <w:i/>
          <w:iCs/>
          <w:sz w:val="28"/>
          <w:szCs w:val="28"/>
        </w:rPr>
        <w:t>)</w:t>
      </w:r>
    </w:p>
    <w:p w:rsidR="00B536BC" w:rsidRDefault="00B536BC" w:rsidP="00B536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2008 г. этот праздник был официально утвержден. Символом праздника стала  ромашка. Белая ромашка - это истинно русский цветок. Наряду с белоствольной березкой, ромашка - еще один символ России, символ семьи. И, кажется, что она обладает какой-то волшебной силой. Ведь на ромашке издавна гадали молодые девушки. "Любит- не любит,"- говорили они и верили тому, что им скажет ромашка. Поэтому символом чистоты, верности и преданности на Руси стал этот простой, но удивительно прекрасный цветок. Это задание позволит каждому из нас проявить чуть больше ласки, внимания, </w:t>
      </w:r>
      <w:r>
        <w:rPr>
          <w:rStyle w:val="a4"/>
          <w:b w:val="0"/>
          <w:sz w:val="28"/>
          <w:szCs w:val="28"/>
        </w:rPr>
        <w:t>любви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Ведь самый большой дефицит, который испытывают наши дети, – это дефицит ласки. </w:t>
      </w:r>
      <w:r>
        <w:rPr>
          <w:rStyle w:val="a4"/>
          <w:b w:val="0"/>
          <w:sz w:val="28"/>
          <w:szCs w:val="28"/>
        </w:rPr>
        <w:t>Родители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порой не находят времени, забывают или, может быть, даже стесняются приласкать ребенка просто так, повинуясь какому-то внутреннему порыву. </w:t>
      </w:r>
    </w:p>
    <w:p w:rsidR="00B536BC" w:rsidRDefault="00B536BC" w:rsidP="00B536BC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Упражнение </w:t>
      </w:r>
      <w:r>
        <w:rPr>
          <w:b/>
          <w:i/>
          <w:iCs/>
          <w:sz w:val="28"/>
          <w:szCs w:val="28"/>
        </w:rPr>
        <w:t xml:space="preserve">«Ромашка </w:t>
      </w:r>
      <w:r>
        <w:rPr>
          <w:rStyle w:val="a4"/>
          <w:i/>
          <w:iCs/>
          <w:sz w:val="28"/>
          <w:szCs w:val="28"/>
        </w:rPr>
        <w:t>любви</w:t>
      </w:r>
      <w:r>
        <w:rPr>
          <w:i/>
          <w:iCs/>
          <w:sz w:val="28"/>
          <w:szCs w:val="28"/>
        </w:rPr>
        <w:t>»</w:t>
      </w:r>
    </w:p>
    <w:p w:rsidR="00B536BC" w:rsidRDefault="00B536BC" w:rsidP="002B7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рисует на листке бумаги ромашку, в центре которой пишет имя ребенка. На каждом лучике ромашки необходимо перечислить все прекрасные качества своего ребёнка.</w:t>
      </w:r>
    </w:p>
    <w:p w:rsidR="00B536BC" w:rsidRDefault="00B536BC" w:rsidP="002B70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Затем все участники демонстрируют свои </w:t>
      </w:r>
      <w:r>
        <w:rPr>
          <w:b/>
          <w:i/>
          <w:iCs/>
          <w:sz w:val="28"/>
          <w:szCs w:val="28"/>
        </w:rPr>
        <w:t>«Ромашки</w:t>
      </w:r>
      <w:r>
        <w:rPr>
          <w:i/>
          <w:iCs/>
          <w:sz w:val="28"/>
          <w:szCs w:val="28"/>
        </w:rPr>
        <w:t xml:space="preserve"> </w:t>
      </w:r>
      <w:r>
        <w:rPr>
          <w:rStyle w:val="a4"/>
          <w:i/>
          <w:iCs/>
          <w:sz w:val="28"/>
          <w:szCs w:val="28"/>
        </w:rPr>
        <w:t>любви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и зачитывают то, что написали.</w:t>
      </w:r>
    </w:p>
    <w:p w:rsidR="00B536BC" w:rsidRDefault="00B536BC" w:rsidP="00B536B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Предлагаю вам взять эти ромашки домой. Пусть теплые лучики ее согреют атмосферу вашего дома. Расскажите вашему ребенку о том, как вы оценили его качества – подарите ребенку теплоту, ласку и внимание.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Мы друг друга любим: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Папа, мама, я.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вместе все мы очень 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Счастливая семья.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 люблю сестрёнку,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братика люблю.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Добро, любовь и дружбу</w:t>
      </w:r>
    </w:p>
    <w:p w:rsidR="00B536BC" w:rsidRDefault="00B536BC" w:rsidP="002B70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Семье своей дарю!</w:t>
      </w:r>
    </w:p>
    <w:p w:rsidR="00B536BC" w:rsidRDefault="00B536BC" w:rsidP="002B70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Спасибо всем за участие. Пусть в ваших семьях всегда будет мир, уважение, любовь, взаимопонимание и счастье.</w:t>
      </w:r>
    </w:p>
    <w:p w:rsidR="00B536BC" w:rsidRDefault="00B536BC" w:rsidP="00B536BC">
      <w:pPr>
        <w:ind w:left="260"/>
        <w:rPr>
          <w:sz w:val="20"/>
          <w:szCs w:val="20"/>
        </w:rPr>
      </w:pPr>
    </w:p>
    <w:p w:rsidR="007B2DB5" w:rsidRDefault="00BF2DB9">
      <w:r w:rsidRPr="00BF2DB9">
        <w:lastRenderedPageBreak/>
        <w:drawing>
          <wp:inline distT="0" distB="0" distL="0" distR="0">
            <wp:extent cx="6570980" cy="3895214"/>
            <wp:effectExtent l="19050" t="0" r="1270" b="0"/>
            <wp:docPr id="1" name="Рисунок 1" descr="https://ds03.infourok.ru/uploads/ex/12f3/0002495a-97206ea5/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f3/0002495a-97206ea5/2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89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DB5" w:rsidSect="00B536BC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8F2E75F4"/>
    <w:lvl w:ilvl="0" w:tplc="B7361C2A">
      <w:start w:val="1"/>
      <w:numFmt w:val="bullet"/>
      <w:lvlText w:val="-"/>
      <w:lvlJc w:val="left"/>
      <w:pPr>
        <w:ind w:left="0" w:firstLine="0"/>
      </w:pPr>
    </w:lvl>
    <w:lvl w:ilvl="1" w:tplc="C8F0194C">
      <w:numFmt w:val="decimal"/>
      <w:lvlText w:val=""/>
      <w:lvlJc w:val="left"/>
      <w:pPr>
        <w:ind w:left="0" w:firstLine="0"/>
      </w:pPr>
    </w:lvl>
    <w:lvl w:ilvl="2" w:tplc="BDA04B62">
      <w:numFmt w:val="decimal"/>
      <w:lvlText w:val=""/>
      <w:lvlJc w:val="left"/>
      <w:pPr>
        <w:ind w:left="0" w:firstLine="0"/>
      </w:pPr>
    </w:lvl>
    <w:lvl w:ilvl="3" w:tplc="5DD650D4">
      <w:numFmt w:val="decimal"/>
      <w:lvlText w:val=""/>
      <w:lvlJc w:val="left"/>
      <w:pPr>
        <w:ind w:left="0" w:firstLine="0"/>
      </w:pPr>
    </w:lvl>
    <w:lvl w:ilvl="4" w:tplc="25906AB0">
      <w:numFmt w:val="decimal"/>
      <w:lvlText w:val=""/>
      <w:lvlJc w:val="left"/>
      <w:pPr>
        <w:ind w:left="0" w:firstLine="0"/>
      </w:pPr>
    </w:lvl>
    <w:lvl w:ilvl="5" w:tplc="72940D6C">
      <w:numFmt w:val="decimal"/>
      <w:lvlText w:val=""/>
      <w:lvlJc w:val="left"/>
      <w:pPr>
        <w:ind w:left="0" w:firstLine="0"/>
      </w:pPr>
    </w:lvl>
    <w:lvl w:ilvl="6" w:tplc="4492070A">
      <w:numFmt w:val="decimal"/>
      <w:lvlText w:val=""/>
      <w:lvlJc w:val="left"/>
      <w:pPr>
        <w:ind w:left="0" w:firstLine="0"/>
      </w:pPr>
    </w:lvl>
    <w:lvl w:ilvl="7" w:tplc="836C2EB4">
      <w:numFmt w:val="decimal"/>
      <w:lvlText w:val=""/>
      <w:lvlJc w:val="left"/>
      <w:pPr>
        <w:ind w:left="0" w:firstLine="0"/>
      </w:pPr>
    </w:lvl>
    <w:lvl w:ilvl="8" w:tplc="1FB48A64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9280A038"/>
    <w:lvl w:ilvl="0" w:tplc="21285874">
      <w:start w:val="1"/>
      <w:numFmt w:val="bullet"/>
      <w:lvlText w:val="-"/>
      <w:lvlJc w:val="left"/>
      <w:pPr>
        <w:ind w:left="0" w:firstLine="0"/>
      </w:pPr>
    </w:lvl>
    <w:lvl w:ilvl="1" w:tplc="C6403C04">
      <w:numFmt w:val="decimal"/>
      <w:lvlText w:val=""/>
      <w:lvlJc w:val="left"/>
      <w:pPr>
        <w:ind w:left="0" w:firstLine="0"/>
      </w:pPr>
    </w:lvl>
    <w:lvl w:ilvl="2" w:tplc="B1A225F4">
      <w:numFmt w:val="decimal"/>
      <w:lvlText w:val=""/>
      <w:lvlJc w:val="left"/>
      <w:pPr>
        <w:ind w:left="0" w:firstLine="0"/>
      </w:pPr>
    </w:lvl>
    <w:lvl w:ilvl="3" w:tplc="84E0F95E">
      <w:numFmt w:val="decimal"/>
      <w:lvlText w:val=""/>
      <w:lvlJc w:val="left"/>
      <w:pPr>
        <w:ind w:left="0" w:firstLine="0"/>
      </w:pPr>
    </w:lvl>
    <w:lvl w:ilvl="4" w:tplc="2856EAE8">
      <w:numFmt w:val="decimal"/>
      <w:lvlText w:val=""/>
      <w:lvlJc w:val="left"/>
      <w:pPr>
        <w:ind w:left="0" w:firstLine="0"/>
      </w:pPr>
    </w:lvl>
    <w:lvl w:ilvl="5" w:tplc="4EE08012">
      <w:numFmt w:val="decimal"/>
      <w:lvlText w:val=""/>
      <w:lvlJc w:val="left"/>
      <w:pPr>
        <w:ind w:left="0" w:firstLine="0"/>
      </w:pPr>
    </w:lvl>
    <w:lvl w:ilvl="6" w:tplc="A118AE2A">
      <w:numFmt w:val="decimal"/>
      <w:lvlText w:val=""/>
      <w:lvlJc w:val="left"/>
      <w:pPr>
        <w:ind w:left="0" w:firstLine="0"/>
      </w:pPr>
    </w:lvl>
    <w:lvl w:ilvl="7" w:tplc="02CCC266">
      <w:numFmt w:val="decimal"/>
      <w:lvlText w:val=""/>
      <w:lvlJc w:val="left"/>
      <w:pPr>
        <w:ind w:left="0" w:firstLine="0"/>
      </w:pPr>
    </w:lvl>
    <w:lvl w:ilvl="8" w:tplc="5F6C37B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536BC"/>
    <w:rsid w:val="00260237"/>
    <w:rsid w:val="002B70AA"/>
    <w:rsid w:val="007B2DB5"/>
    <w:rsid w:val="00971C1D"/>
    <w:rsid w:val="00B536BC"/>
    <w:rsid w:val="00B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6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B536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2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Смердова</dc:creator>
  <cp:keywords/>
  <dc:description/>
  <cp:lastModifiedBy>Наталья Смердова</cp:lastModifiedBy>
  <cp:revision>2</cp:revision>
  <dcterms:created xsi:type="dcterms:W3CDTF">2019-10-29T09:55:00Z</dcterms:created>
  <dcterms:modified xsi:type="dcterms:W3CDTF">2019-10-30T03:04:00Z</dcterms:modified>
</cp:coreProperties>
</file>