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E2" w:rsidRDefault="009B3EE2" w:rsidP="009B3EE2">
      <w:pPr>
        <w:jc w:val="center"/>
      </w:pPr>
      <w:r>
        <w:t>МУНИЦИПАЛЬНОЕ БЮДЖЕТНОЕ ОБЩЕОБРАЗОВАТЕЛЬНОЕ УЧРЕЖДЕНИЕ «СРЕДНЯЯ ОБЩЕОБРАЗОВАТЕЛЬНАЯ ШКОЛА №4» С.МОНАСТЫРИЩЕ ЧЕРНИГОВСКОГО РАЙОНА</w:t>
      </w:r>
    </w:p>
    <w:p w:rsidR="009B3EE2" w:rsidRDefault="009B3EE2" w:rsidP="009B3EE2">
      <w:pPr>
        <w:jc w:val="center"/>
      </w:pPr>
      <w:r>
        <w:t xml:space="preserve">ПРИМОРСКОГО </w:t>
      </w:r>
      <w:proofErr w:type="gramStart"/>
      <w:r>
        <w:t>КРАЯ(</w:t>
      </w:r>
      <w:proofErr w:type="gramEnd"/>
      <w:r>
        <w:t>МБОУ СОШ №4)</w:t>
      </w:r>
    </w:p>
    <w:p w:rsidR="009B3EE2" w:rsidRDefault="009B3EE2" w:rsidP="009B3EE2">
      <w:pPr>
        <w:jc w:val="center"/>
      </w:pPr>
    </w:p>
    <w:p w:rsidR="009B3EE2" w:rsidRDefault="009B3EE2" w:rsidP="009B3EE2">
      <w:pPr>
        <w:jc w:val="center"/>
      </w:pPr>
    </w:p>
    <w:p w:rsidR="009B3EE2" w:rsidRDefault="009B3EE2" w:rsidP="009B3EE2">
      <w:pPr>
        <w:jc w:val="center"/>
      </w:pPr>
    </w:p>
    <w:p w:rsidR="009B3EE2" w:rsidRDefault="009B3EE2" w:rsidP="009B3EE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рассмотрена                      Согласовано                                     Утверждаю</w:t>
      </w:r>
    </w:p>
    <w:p w:rsidR="009B3EE2" w:rsidRDefault="009B3EE2" w:rsidP="009B3EE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заседании МО учителей              Зам. директора по УВР         Директор МБОУСОШ №4</w:t>
      </w:r>
    </w:p>
    <w:p w:rsidR="009B3EE2" w:rsidRDefault="009B3EE2" w:rsidP="009B3EE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             МБОУСОШ №4                      __________</w:t>
      </w:r>
      <w:proofErr w:type="spellStart"/>
      <w:r>
        <w:rPr>
          <w:rFonts w:eastAsia="Calibri"/>
          <w:sz w:val="24"/>
          <w:szCs w:val="24"/>
        </w:rPr>
        <w:t>Н.Е.Журихина</w:t>
      </w:r>
      <w:proofErr w:type="spellEnd"/>
    </w:p>
    <w:p w:rsidR="009B3EE2" w:rsidRDefault="009B3EE2" w:rsidP="009B3EE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Протокол №_______                        _____________________     </w:t>
      </w:r>
      <w:proofErr w:type="gramStart"/>
      <w:r>
        <w:rPr>
          <w:rFonts w:eastAsia="Calibri"/>
          <w:sz w:val="24"/>
          <w:szCs w:val="24"/>
        </w:rPr>
        <w:t xml:space="preserve">   «</w:t>
      </w:r>
      <w:proofErr w:type="gramEnd"/>
      <w:r>
        <w:rPr>
          <w:rFonts w:eastAsia="Calibri"/>
          <w:sz w:val="24"/>
          <w:szCs w:val="24"/>
        </w:rPr>
        <w:t>____»___________2020 г.</w:t>
      </w:r>
    </w:p>
    <w:p w:rsidR="009B3EE2" w:rsidRDefault="009B3EE2" w:rsidP="009B3EE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_________2020г.                «____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 xml:space="preserve">________2020г.        </w:t>
      </w:r>
    </w:p>
    <w:p w:rsidR="009B3EE2" w:rsidRDefault="009B3EE2" w:rsidP="009B3EE2">
      <w:pPr>
        <w:rPr>
          <w:rFonts w:eastAsia="Calibri"/>
          <w:sz w:val="24"/>
          <w:szCs w:val="24"/>
        </w:rPr>
      </w:pPr>
    </w:p>
    <w:p w:rsidR="009B3EE2" w:rsidRDefault="009B3EE2" w:rsidP="009B3EE2">
      <w:pPr>
        <w:rPr>
          <w:rFonts w:eastAsia="Calibri"/>
          <w:sz w:val="24"/>
          <w:szCs w:val="24"/>
        </w:rPr>
      </w:pPr>
    </w:p>
    <w:p w:rsidR="009B3EE2" w:rsidRDefault="009B3EE2" w:rsidP="009B3EE2">
      <w:pPr>
        <w:rPr>
          <w:rFonts w:eastAsia="Calibri"/>
          <w:b/>
          <w:sz w:val="40"/>
          <w:szCs w:val="40"/>
        </w:rPr>
      </w:pPr>
      <w:r>
        <w:rPr>
          <w:rFonts w:eastAsia="Calibri"/>
          <w:sz w:val="24"/>
          <w:szCs w:val="24"/>
        </w:rPr>
        <w:t xml:space="preserve">                                                     </w:t>
      </w:r>
      <w:r>
        <w:rPr>
          <w:rFonts w:eastAsia="Calibri"/>
          <w:b/>
          <w:sz w:val="40"/>
          <w:szCs w:val="40"/>
        </w:rPr>
        <w:t>Рабочая программа</w:t>
      </w:r>
    </w:p>
    <w:p w:rsidR="009B3EE2" w:rsidRDefault="009B3EE2" w:rsidP="009B3EE2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внеурочной </w:t>
      </w:r>
      <w:proofErr w:type="gramStart"/>
      <w:r>
        <w:rPr>
          <w:rFonts w:eastAsia="Calibri"/>
          <w:b/>
          <w:sz w:val="40"/>
          <w:szCs w:val="40"/>
        </w:rPr>
        <w:t>деятельности  «</w:t>
      </w:r>
      <w:proofErr w:type="gramEnd"/>
      <w:r>
        <w:rPr>
          <w:rFonts w:eastAsia="Calibri"/>
          <w:b/>
          <w:sz w:val="40"/>
          <w:szCs w:val="40"/>
        </w:rPr>
        <w:t>СОФИЗМЫ И ЛОГИЧЕСКИЕ ЗАДАЧИ»</w:t>
      </w:r>
    </w:p>
    <w:p w:rsidR="009B3EE2" w:rsidRDefault="009B3EE2" w:rsidP="009B3EE2">
      <w:pPr>
        <w:rPr>
          <w:rFonts w:eastAsia="Calibri"/>
          <w:sz w:val="28"/>
          <w:szCs w:val="28"/>
        </w:rPr>
      </w:pPr>
      <w:r>
        <w:rPr>
          <w:rFonts w:eastAsia="Calibri"/>
          <w:b/>
          <w:sz w:val="44"/>
          <w:szCs w:val="44"/>
        </w:rPr>
        <w:t xml:space="preserve">                                          </w:t>
      </w:r>
      <w:proofErr w:type="gramStart"/>
      <w:r>
        <w:rPr>
          <w:rFonts w:eastAsia="Calibri"/>
          <w:sz w:val="28"/>
          <w:szCs w:val="28"/>
        </w:rPr>
        <w:t>Класс  6</w:t>
      </w:r>
      <w:proofErr w:type="gramEnd"/>
    </w:p>
    <w:p w:rsidR="009B3EE2" w:rsidRDefault="009B3EE2" w:rsidP="009B3EE2">
      <w:pPr>
        <w:rPr>
          <w:rFonts w:eastAsia="Calibri"/>
          <w:sz w:val="28"/>
          <w:szCs w:val="28"/>
        </w:rPr>
      </w:pPr>
    </w:p>
    <w:p w:rsidR="009B3EE2" w:rsidRDefault="009B3EE2" w:rsidP="009B3EE2">
      <w:pPr>
        <w:rPr>
          <w:rFonts w:eastAsia="Calibri"/>
          <w:sz w:val="28"/>
          <w:szCs w:val="28"/>
        </w:rPr>
      </w:pPr>
    </w:p>
    <w:p w:rsidR="009B3EE2" w:rsidRDefault="009B3EE2" w:rsidP="009B3EE2">
      <w:pPr>
        <w:rPr>
          <w:rFonts w:eastAsia="Calibri"/>
          <w:sz w:val="28"/>
          <w:szCs w:val="28"/>
        </w:rPr>
      </w:pPr>
    </w:p>
    <w:p w:rsidR="009B3EE2" w:rsidRDefault="009B3EE2" w:rsidP="009B3EE2">
      <w:pPr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</w:t>
      </w:r>
      <w:r>
        <w:rPr>
          <w:rFonts w:eastAsia="Calibri"/>
          <w:sz w:val="24"/>
          <w:szCs w:val="24"/>
        </w:rPr>
        <w:t>Программу составила</w:t>
      </w:r>
    </w:p>
    <w:p w:rsidR="009B3EE2" w:rsidRDefault="009B3EE2" w:rsidP="009B3EE2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Сковпина Д.В., учитель математики</w:t>
      </w:r>
    </w:p>
    <w:p w:rsidR="009B3EE2" w:rsidRDefault="009B3EE2" w:rsidP="009B3EE2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высшей категории</w:t>
      </w:r>
    </w:p>
    <w:p w:rsidR="009B3EE2" w:rsidRDefault="009B3EE2" w:rsidP="009B3EE2">
      <w:pPr>
        <w:rPr>
          <w:rFonts w:eastAsia="Calibri"/>
          <w:sz w:val="24"/>
          <w:szCs w:val="24"/>
        </w:rPr>
      </w:pPr>
    </w:p>
    <w:p w:rsidR="009B3EE2" w:rsidRDefault="009B3EE2" w:rsidP="009B3EE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4"/>
          <w:szCs w:val="24"/>
        </w:rPr>
        <w:t>с.Монастырище</w:t>
      </w:r>
      <w:proofErr w:type="spellEnd"/>
    </w:p>
    <w:p w:rsidR="009B3EE2" w:rsidRDefault="009B3EE2" w:rsidP="009B3EE2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2019г.</w:t>
      </w:r>
    </w:p>
    <w:p w:rsidR="009B3EE2" w:rsidRDefault="009B3EE2" w:rsidP="009B3EE2">
      <w:pPr>
        <w:jc w:val="center"/>
        <w:rPr>
          <w:rFonts w:eastAsia="Calibri"/>
          <w:sz w:val="24"/>
          <w:szCs w:val="24"/>
        </w:rPr>
      </w:pPr>
    </w:p>
    <w:p w:rsidR="00D0767F" w:rsidRPr="009B3EE2" w:rsidRDefault="00D0767F" w:rsidP="009B3EE2">
      <w:pPr>
        <w:jc w:val="center"/>
        <w:rPr>
          <w:rFonts w:eastAsia="Calibri"/>
          <w:sz w:val="24"/>
          <w:szCs w:val="24"/>
        </w:rPr>
      </w:pPr>
      <w:r w:rsidRPr="00D8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0767F" w:rsidRPr="00D85B15" w:rsidRDefault="00D0767F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</w:t>
      </w:r>
      <w:r w:rsidR="007547BC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деятельности «Софизмы и </w:t>
      </w:r>
      <w:r w:rsid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</w:t>
      </w:r>
      <w:r w:rsidR="000A23BA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осится к обще-интеллектуальному 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реализации внеурочной деятельности в рамках ФГОС.</w:t>
      </w:r>
    </w:p>
    <w:p w:rsidR="00D0767F" w:rsidRPr="00D85B15" w:rsidRDefault="00D0767F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</w:p>
    <w:p w:rsidR="00D0767F" w:rsidRPr="00D85B15" w:rsidRDefault="00D85B15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позволяет </w:t>
      </w:r>
      <w:r w:rsidR="007547BC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ознакомиться с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интересными вопросами математики на данном этапе обучения, выходящими за рамки школьной программы, расширить це</w:t>
      </w:r>
      <w:r w:rsidR="007547BC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лостное представление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науки. Решение математических задач, </w:t>
      </w:r>
      <w:r w:rsidR="007547BC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доказательством софизмов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 интерес детей к познавательной деятельности, будет способствовать развитию мыслительных операций и общему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интеллектуальному направлению.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работы, проектная деятельность и другие технологии, использ</w:t>
      </w:r>
      <w:r w:rsidR="007547BC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уемые в системе работы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должны быть основаны на любознательности детей, которую и </w:t>
      </w:r>
      <w:proofErr w:type="gramStart"/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направлять. 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практика поможет ему успешно овладеть не только </w:t>
      </w:r>
      <w:proofErr w:type="spellStart"/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Все вопросы и задания рассчитаны на работу учащихся на занятии. Дл</w:t>
      </w:r>
      <w:r w:rsidR="007547BC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эффективности работы,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</w:t>
      </w:r>
      <w:r w:rsidR="007547BC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проходит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малых группах с опорой на индивидуальную деятельность, с последующим общим обсуждением полученных результатов.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361B9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8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</w:t>
      </w:r>
    </w:p>
    <w:p w:rsidR="00905022" w:rsidRPr="00D85B15" w:rsidRDefault="0073217E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0C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</w:t>
      </w:r>
      <w:r w:rsidR="00905022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 w:rsidR="00905022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</w:t>
      </w:r>
    </w:p>
    <w:p w:rsidR="00905022" w:rsidRPr="00D85B15" w:rsidRDefault="00D0767F" w:rsidP="000C5B85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</w:t>
      </w:r>
      <w:r w:rsidR="006361B9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кругозор учащихся в 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элемен</w:t>
      </w:r>
      <w:r w:rsidR="006361B9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тарной </w:t>
      </w:r>
      <w:r w:rsidR="00905022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математики;</w:t>
      </w:r>
    </w:p>
    <w:p w:rsidR="00905022" w:rsidRPr="00D85B15" w:rsidRDefault="00D0767F" w:rsidP="000C5B85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 применят</w:t>
      </w:r>
      <w:r w:rsidR="00905022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C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рассуждения и аргументы</w:t>
      </w:r>
      <w:r w:rsidR="00905022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67F" w:rsidRPr="00D85B15" w:rsidRDefault="00D0767F" w:rsidP="000C5B85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делать доступные выводы и обобщения, обосновывать собственные мысли.</w:t>
      </w:r>
    </w:p>
    <w:p w:rsidR="00D0767F" w:rsidRDefault="00D0767F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</w:t>
      </w:r>
    </w:p>
    <w:p w:rsidR="000C5B85" w:rsidRDefault="000C5B85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 Содержание занятий  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        </w:t>
      </w:r>
    </w:p>
    <w:p w:rsidR="00D0767F" w:rsidRPr="00D85B15" w:rsidRDefault="00905022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D0767F" w:rsidRPr="00D8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 учебном плане</w:t>
      </w:r>
    </w:p>
    <w:p w:rsidR="00D0767F" w:rsidRPr="00D85B15" w:rsidRDefault="00D0767F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внеурочной</w:t>
      </w:r>
      <w:proofErr w:type="gramEnd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   рас</w:t>
      </w:r>
      <w:r w:rsidR="009B3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считана на 14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022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в течении </w:t>
      </w:r>
      <w:r w:rsidR="006361B9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6 классов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Рабочая программа составлена с учетом учебного плана школы.</w:t>
      </w:r>
    </w:p>
    <w:p w:rsidR="00D0767F" w:rsidRDefault="00905022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являются: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брошюры  «Математическая шкатулка»</w:t>
      </w:r>
      <w:r w:rsidR="000C5B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школьном фестивале проектов и исследований.</w:t>
      </w:r>
    </w:p>
    <w:p w:rsidR="000C5B85" w:rsidRPr="00D85B15" w:rsidRDefault="000C5B85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усвоения курса</w:t>
      </w:r>
    </w:p>
    <w:p w:rsidR="000C5B85" w:rsidRPr="00D85B15" w:rsidRDefault="000C5B85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данного курса в основной школе направлено на достижение следующих целей:</w:t>
      </w:r>
    </w:p>
    <w:p w:rsidR="000C5B85" w:rsidRPr="00D85B15" w:rsidRDefault="000C5B85" w:rsidP="000C5B85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направлении личностного развития</w:t>
      </w:r>
    </w:p>
    <w:p w:rsidR="000C5B85" w:rsidRPr="00D85B15" w:rsidRDefault="000C5B85" w:rsidP="000C5B85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B85" w:rsidRPr="00D85B15" w:rsidRDefault="000C5B85" w:rsidP="000C5B85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речи, способности к умственному эксперименту;</w:t>
      </w:r>
    </w:p>
    <w:p w:rsidR="000C5B85" w:rsidRPr="00D85B15" w:rsidRDefault="000C5B85" w:rsidP="000C5B85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C5B85" w:rsidRPr="00D85B15" w:rsidRDefault="000C5B85" w:rsidP="000C5B85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 личности, обеспечивающих социальную мобильность,  способность принимать самостоятельные решения;</w:t>
      </w:r>
    </w:p>
    <w:p w:rsidR="000C5B85" w:rsidRPr="00D85B15" w:rsidRDefault="000C5B85" w:rsidP="000C5B85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 качеств мышления, необходимых  для адаптации в современном информационном обществе;</w:t>
      </w:r>
    </w:p>
    <w:p w:rsidR="000C5B85" w:rsidRPr="00D85B15" w:rsidRDefault="000C5B85" w:rsidP="000C5B85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тематических способностей;</w:t>
      </w:r>
    </w:p>
    <w:p w:rsidR="000C5B85" w:rsidRPr="00D85B15" w:rsidRDefault="000C5B85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  в </w:t>
      </w:r>
      <w:proofErr w:type="spellStart"/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метапредметном</w:t>
      </w:r>
      <w:proofErr w:type="spellEnd"/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направлении</w:t>
      </w:r>
    </w:p>
    <w:p w:rsidR="000C5B85" w:rsidRPr="00D85B15" w:rsidRDefault="000C5B85" w:rsidP="000C5B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  как  части общечеловеческой культуры, о значимости математики в развитии цивилизации и современного общества;</w:t>
      </w:r>
    </w:p>
    <w:p w:rsidR="000C5B85" w:rsidRPr="00D85B15" w:rsidRDefault="000C5B85" w:rsidP="000C5B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условии для приобретения первоначального опыта математическою моделирования;</w:t>
      </w:r>
    </w:p>
    <w:p w:rsidR="000C5B85" w:rsidRPr="00D85B15" w:rsidRDefault="000C5B85" w:rsidP="000C5B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познавательной культуры, значимой для различных сфер человеческой деятельности;</w:t>
      </w:r>
    </w:p>
    <w:p w:rsidR="000C5B85" w:rsidRPr="00D85B15" w:rsidRDefault="000C5B85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 в предметном направлении</w:t>
      </w:r>
    </w:p>
    <w:p w:rsidR="000C5B85" w:rsidRPr="00D85B15" w:rsidRDefault="000C5B85" w:rsidP="000C5B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</w:t>
      </w: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обходимыми для продолжения </w:t>
      </w:r>
      <w:proofErr w:type="gramStart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,</w:t>
      </w:r>
      <w:proofErr w:type="gramEnd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смежных дисциплин, применения в повседневной жизни;</w:t>
      </w:r>
    </w:p>
    <w:p w:rsidR="000C5B85" w:rsidRPr="00D85B15" w:rsidRDefault="000C5B85" w:rsidP="000C5B8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занятий  учащиеся должны</w:t>
      </w:r>
    </w:p>
    <w:p w:rsidR="000C5B85" w:rsidRPr="00D85B15" w:rsidRDefault="000C5B85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0C5B85" w:rsidRPr="00D85B15" w:rsidRDefault="000C5B85" w:rsidP="000C5B85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логических задач;</w:t>
      </w:r>
    </w:p>
    <w:p w:rsidR="000C5B85" w:rsidRPr="00D85B15" w:rsidRDefault="000C5B85" w:rsidP="000C5B85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графа;</w:t>
      </w:r>
    </w:p>
    <w:p w:rsidR="000C5B85" w:rsidRPr="00D85B15" w:rsidRDefault="000C5B85" w:rsidP="000C5B85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софизма.</w:t>
      </w:r>
    </w:p>
    <w:p w:rsidR="000C5B85" w:rsidRPr="00D85B15" w:rsidRDefault="000C5B85" w:rsidP="000C5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C5B85" w:rsidRPr="00D85B15" w:rsidRDefault="000C5B85" w:rsidP="000C5B85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proofErr w:type="gramStart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  на</w:t>
      </w:r>
      <w:proofErr w:type="gramEnd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взвешивание, на переливание;</w:t>
      </w:r>
    </w:p>
    <w:p w:rsidR="000C5B85" w:rsidRPr="00D85B15" w:rsidRDefault="000C5B85" w:rsidP="000C5B85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различные приёмы при решении логических задач;</w:t>
      </w:r>
    </w:p>
    <w:p w:rsidR="000C5B85" w:rsidRPr="00D85B15" w:rsidRDefault="000C5B85" w:rsidP="000C5B85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математические  софизмы.</w:t>
      </w:r>
    </w:p>
    <w:p w:rsidR="00D0767F" w:rsidRPr="00D85B15" w:rsidRDefault="000C5B85" w:rsidP="00D0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90fb9e2475bb77d55ea5798356b3a016aea8767c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B02E55" w:rsidRPr="00D85B15" w:rsidRDefault="00D0767F" w:rsidP="00B02E55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задачи</w:t>
      </w:r>
      <w:r w:rsidR="000C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</w:t>
      </w:r>
    </w:p>
    <w:p w:rsidR="00D0767F" w:rsidRPr="00D85B15" w:rsidRDefault="00C42D13" w:rsidP="00C4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2E55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«Софизмы, парадоксы»</w:t>
      </w:r>
    </w:p>
    <w:p w:rsidR="00D0767F" w:rsidRPr="00D85B15" w:rsidRDefault="00D0767F" w:rsidP="00D0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софизма. Примеры софизмов.</w:t>
      </w:r>
      <w:r w:rsidR="0041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парадокса. Примеры парадоксов.</w:t>
      </w:r>
    </w:p>
    <w:p w:rsidR="00D0767F" w:rsidRPr="00D85B15" w:rsidRDefault="00C42D13" w:rsidP="00C42D13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задачи</w:t>
      </w:r>
      <w:r w:rsidR="009B3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0C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D0767F" w:rsidRPr="00D85B15" w:rsidRDefault="00C42D13" w:rsidP="00D0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2E55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</w:t>
      </w:r>
      <w:r w:rsidR="00C130C0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Круги Эйлера</w:t>
      </w:r>
      <w:r w:rsidR="00B02E55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767F" w:rsidRPr="00D85B15" w:rsidRDefault="00D0767F" w:rsidP="00D0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задач с использованием кругов Эйлера.</w:t>
      </w:r>
    </w:p>
    <w:p w:rsidR="00D0767F" w:rsidRPr="00D85B15" w:rsidRDefault="00C42D13" w:rsidP="00D0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30C0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«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переливания</w:t>
      </w:r>
      <w:r w:rsidR="00C130C0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7F" w:rsidRPr="00D85B15" w:rsidRDefault="00D0767F" w:rsidP="00D0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на переливание.</w:t>
      </w:r>
    </w:p>
    <w:p w:rsidR="00D0767F" w:rsidRDefault="00C42D13" w:rsidP="00D0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Тема</w:t>
      </w:r>
      <w:proofErr w:type="gramStart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130C0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C130C0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в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звешивания</w:t>
      </w:r>
      <w:r w:rsidR="00C130C0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767F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E7F" w:rsidRPr="00D85B15" w:rsidRDefault="00414E7F" w:rsidP="004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  на</w:t>
      </w:r>
      <w:proofErr w:type="gramEnd"/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фальшивых монет или предметов разного веса с помощью нескольких взвешиваний на чашечных весах без гирь. </w:t>
      </w:r>
    </w:p>
    <w:p w:rsidR="00414E7F" w:rsidRPr="00414E7F" w:rsidRDefault="00414E7F" w:rsidP="00414E7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gramStart"/>
      <w:r w:rsidRPr="00414E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брошюры  (</w:t>
      </w:r>
      <w:proofErr w:type="gramEnd"/>
      <w:r w:rsidRPr="00414E7F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часа).</w:t>
      </w:r>
    </w:p>
    <w:p w:rsidR="000C5B85" w:rsidRPr="00D85B15" w:rsidRDefault="000C5B85" w:rsidP="000C5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"/>
        <w:gridCol w:w="2995"/>
        <w:gridCol w:w="2172"/>
        <w:gridCol w:w="2023"/>
        <w:gridCol w:w="2019"/>
      </w:tblGrid>
      <w:tr w:rsidR="00A9688B" w:rsidRPr="00D85B15" w:rsidTr="00CF366B">
        <w:tc>
          <w:tcPr>
            <w:tcW w:w="497" w:type="dxa"/>
          </w:tcPr>
          <w:p w:rsidR="000C5B85" w:rsidRPr="000C5B85" w:rsidRDefault="000C5B85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5" w:type="dxa"/>
          </w:tcPr>
          <w:p w:rsidR="000C5B85" w:rsidRPr="000C5B85" w:rsidRDefault="000C5B85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72" w:type="dxa"/>
          </w:tcPr>
          <w:p w:rsidR="000C5B85" w:rsidRPr="000C5B85" w:rsidRDefault="000C5B85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23" w:type="dxa"/>
          </w:tcPr>
          <w:p w:rsidR="000C5B85" w:rsidRPr="000C5B85" w:rsidRDefault="000C5B85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учителя</w:t>
            </w:r>
          </w:p>
        </w:tc>
        <w:tc>
          <w:tcPr>
            <w:tcW w:w="2019" w:type="dxa"/>
          </w:tcPr>
          <w:p w:rsidR="000C5B85" w:rsidRPr="000C5B85" w:rsidRDefault="000C5B85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ученика</w:t>
            </w:r>
          </w:p>
        </w:tc>
      </w:tr>
      <w:tr w:rsidR="00CF366B" w:rsidRPr="00D85B15" w:rsidTr="00CF366B">
        <w:trPr>
          <w:trHeight w:val="562"/>
        </w:trPr>
        <w:tc>
          <w:tcPr>
            <w:tcW w:w="497" w:type="dxa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Софизмы и парадоксы</w:t>
            </w:r>
          </w:p>
        </w:tc>
        <w:tc>
          <w:tcPr>
            <w:tcW w:w="2172" w:type="dxa"/>
          </w:tcPr>
          <w:p w:rsidR="00A9688B" w:rsidRPr="00D85B15" w:rsidRDefault="00A9688B" w:rsidP="000C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 софизма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парадокса.  Примеры софизмов арифметических.</w:t>
            </w:r>
          </w:p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 w:val="restart"/>
          </w:tcPr>
          <w:p w:rsidR="00A9688B" w:rsidRPr="00414E7F" w:rsidRDefault="00CF366B" w:rsidP="00A9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7F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 w:rsidR="00A9688B" w:rsidRPr="00414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88B" w:rsidRPr="00414E7F" w:rsidRDefault="00A9688B" w:rsidP="00A9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7F">
              <w:rPr>
                <w:rFonts w:ascii="Times New Roman" w:hAnsi="Times New Roman" w:cs="Times New Roman"/>
                <w:sz w:val="24"/>
                <w:szCs w:val="24"/>
              </w:rPr>
              <w:t>понятие софизма и парадокса</w:t>
            </w:r>
          </w:p>
          <w:p w:rsidR="00A9688B" w:rsidRDefault="00A9688B" w:rsidP="00A9688B"/>
          <w:p w:rsidR="00A9688B" w:rsidRDefault="00A9688B" w:rsidP="00A9688B"/>
          <w:p w:rsidR="00A9688B" w:rsidRPr="00D85B15" w:rsidRDefault="00A9688B" w:rsidP="00A968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2019" w:type="dxa"/>
            <w:vMerge w:val="restart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</w:t>
            </w:r>
            <w:r w:rsidR="00CF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F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софизмы и парадоксы</w:t>
            </w:r>
          </w:p>
        </w:tc>
      </w:tr>
      <w:tr w:rsidR="00CF366B" w:rsidRPr="00D85B15" w:rsidTr="00CF366B">
        <w:trPr>
          <w:trHeight w:val="562"/>
        </w:trPr>
        <w:tc>
          <w:tcPr>
            <w:tcW w:w="497" w:type="dxa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5" w:type="dxa"/>
          </w:tcPr>
          <w:p w:rsidR="00A9688B" w:rsidRPr="00D85B15" w:rsidRDefault="00A9688B" w:rsidP="00A478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Софизмы и парадоксы</w:t>
            </w:r>
          </w:p>
        </w:tc>
        <w:tc>
          <w:tcPr>
            <w:tcW w:w="2172" w:type="dxa"/>
          </w:tcPr>
          <w:p w:rsidR="00A9688B" w:rsidRPr="00D85B15" w:rsidRDefault="00A9688B" w:rsidP="00A478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 софизма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парадокса.  Примеры алгебраических софизмов. </w:t>
            </w:r>
          </w:p>
          <w:p w:rsidR="00A9688B" w:rsidRPr="00D85B15" w:rsidRDefault="00A9688B" w:rsidP="00A478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6B" w:rsidRPr="00D85B15" w:rsidTr="00CF366B">
        <w:trPr>
          <w:trHeight w:val="562"/>
        </w:trPr>
        <w:tc>
          <w:tcPr>
            <w:tcW w:w="497" w:type="dxa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</w:tcPr>
          <w:p w:rsidR="00A9688B" w:rsidRPr="00D85B15" w:rsidRDefault="00A9688B" w:rsidP="00A478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Софизмы и парадоксы</w:t>
            </w:r>
          </w:p>
        </w:tc>
        <w:tc>
          <w:tcPr>
            <w:tcW w:w="2172" w:type="dxa"/>
          </w:tcPr>
          <w:p w:rsidR="00A9688B" w:rsidRPr="00D85B15" w:rsidRDefault="00A9688B" w:rsidP="00A478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нятие софизма.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парадокса  Примеры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геометрических софизмов. </w:t>
            </w:r>
          </w:p>
          <w:p w:rsidR="00A9688B" w:rsidRPr="00D85B15" w:rsidRDefault="00A9688B" w:rsidP="00A478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6B" w:rsidRPr="00D85B15" w:rsidTr="00CF366B">
        <w:tc>
          <w:tcPr>
            <w:tcW w:w="497" w:type="dxa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5" w:type="dxa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2172" w:type="dxa"/>
          </w:tcPr>
          <w:p w:rsidR="00A9688B" w:rsidRPr="00D85B15" w:rsidRDefault="00A9688B" w:rsidP="000C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с использованием кругов Эйлера.</w:t>
            </w:r>
          </w:p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 w:val="restart"/>
          </w:tcPr>
          <w:p w:rsidR="00A9688B" w:rsidRPr="00D85B15" w:rsidRDefault="00CF366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решение задач с помощью кругов Эйлера</w:t>
            </w:r>
          </w:p>
        </w:tc>
        <w:tc>
          <w:tcPr>
            <w:tcW w:w="2019" w:type="dxa"/>
            <w:vMerge w:val="restart"/>
          </w:tcPr>
          <w:p w:rsidR="00A9688B" w:rsidRPr="00D85B15" w:rsidRDefault="00CF366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полученные теоретические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к решению задач с помощью </w:t>
            </w:r>
            <w:r w:rsidR="0041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 Эйлера</w:t>
            </w:r>
          </w:p>
        </w:tc>
      </w:tr>
      <w:tr w:rsidR="00CF366B" w:rsidRPr="00D85B15" w:rsidTr="00CF366B">
        <w:tc>
          <w:tcPr>
            <w:tcW w:w="497" w:type="dxa"/>
          </w:tcPr>
          <w:p w:rsidR="00A9688B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5" w:type="dxa"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2172" w:type="dxa"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с использованием кругов Эйлера.</w:t>
            </w:r>
          </w:p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6B" w:rsidRPr="00D85B15" w:rsidTr="00CF366B">
        <w:tc>
          <w:tcPr>
            <w:tcW w:w="497" w:type="dxa"/>
          </w:tcPr>
          <w:p w:rsidR="00A9688B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5" w:type="dxa"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Эйлера</w:t>
            </w:r>
          </w:p>
        </w:tc>
        <w:tc>
          <w:tcPr>
            <w:tcW w:w="2172" w:type="dxa"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с использованием кругов Эйлера.</w:t>
            </w:r>
          </w:p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6B" w:rsidRPr="00D85B15" w:rsidTr="00CF366B">
        <w:tc>
          <w:tcPr>
            <w:tcW w:w="497" w:type="dxa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5" w:type="dxa"/>
          </w:tcPr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переливания</w:t>
            </w:r>
          </w:p>
        </w:tc>
        <w:tc>
          <w:tcPr>
            <w:tcW w:w="2172" w:type="dxa"/>
          </w:tcPr>
          <w:p w:rsidR="00A9688B" w:rsidRPr="00D85B15" w:rsidRDefault="00A9688B" w:rsidP="000C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переливание.</w:t>
            </w:r>
          </w:p>
          <w:p w:rsidR="00A9688B" w:rsidRPr="00D85B15" w:rsidRDefault="00A9688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 w:val="restart"/>
          </w:tcPr>
          <w:p w:rsidR="00A9688B" w:rsidRPr="00D85B15" w:rsidRDefault="00CF366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</w:t>
            </w:r>
            <w:r w:rsidR="00A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переливание с помощью составления таблицы</w:t>
            </w:r>
          </w:p>
        </w:tc>
        <w:tc>
          <w:tcPr>
            <w:tcW w:w="2019" w:type="dxa"/>
            <w:vMerge w:val="restart"/>
          </w:tcPr>
          <w:p w:rsidR="00A9688B" w:rsidRPr="00D85B15" w:rsidRDefault="00CF366B" w:rsidP="008B7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</w:t>
            </w:r>
            <w:r w:rsidR="00A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теоретические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решению задач на переливание</w:t>
            </w:r>
          </w:p>
        </w:tc>
      </w:tr>
      <w:tr w:rsidR="00CF366B" w:rsidRPr="00D85B15" w:rsidTr="00CF366B">
        <w:tc>
          <w:tcPr>
            <w:tcW w:w="497" w:type="dxa"/>
          </w:tcPr>
          <w:p w:rsidR="00A9688B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5" w:type="dxa"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переливания</w:t>
            </w:r>
          </w:p>
        </w:tc>
        <w:tc>
          <w:tcPr>
            <w:tcW w:w="2172" w:type="dxa"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переливание.</w:t>
            </w:r>
          </w:p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6B" w:rsidRPr="00D85B15" w:rsidTr="00CF366B">
        <w:tc>
          <w:tcPr>
            <w:tcW w:w="497" w:type="dxa"/>
          </w:tcPr>
          <w:p w:rsidR="00A9688B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5" w:type="dxa"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переливания</w:t>
            </w:r>
          </w:p>
        </w:tc>
        <w:tc>
          <w:tcPr>
            <w:tcW w:w="2172" w:type="dxa"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переливание.</w:t>
            </w:r>
          </w:p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A9688B" w:rsidRPr="00D85B15" w:rsidRDefault="00A9688B" w:rsidP="009B3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6B" w:rsidRPr="00D85B15" w:rsidTr="00CF366B">
        <w:tc>
          <w:tcPr>
            <w:tcW w:w="497" w:type="dxa"/>
          </w:tcPr>
          <w:p w:rsidR="00CF366B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5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взвешивание</w:t>
            </w:r>
          </w:p>
        </w:tc>
        <w:tc>
          <w:tcPr>
            <w:tcW w:w="2172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переливание.</w:t>
            </w:r>
          </w:p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 w:val="restart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решение задач на взвешивание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составления таблицы</w:t>
            </w:r>
          </w:p>
        </w:tc>
        <w:tc>
          <w:tcPr>
            <w:tcW w:w="2019" w:type="dxa"/>
            <w:vMerge w:val="restart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полученные теоретические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решению задач на взвешивание</w:t>
            </w:r>
          </w:p>
        </w:tc>
      </w:tr>
      <w:tr w:rsidR="00CF366B" w:rsidRPr="00D85B15" w:rsidTr="00CF366B">
        <w:tc>
          <w:tcPr>
            <w:tcW w:w="497" w:type="dxa"/>
          </w:tcPr>
          <w:p w:rsidR="00CF366B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5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взвешивание</w:t>
            </w:r>
          </w:p>
        </w:tc>
        <w:tc>
          <w:tcPr>
            <w:tcW w:w="2172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переливание.</w:t>
            </w:r>
          </w:p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6B" w:rsidRPr="00D85B15" w:rsidTr="00CF366B">
        <w:tc>
          <w:tcPr>
            <w:tcW w:w="497" w:type="dxa"/>
          </w:tcPr>
          <w:p w:rsidR="00CF366B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5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взвешивание</w:t>
            </w:r>
          </w:p>
        </w:tc>
        <w:tc>
          <w:tcPr>
            <w:tcW w:w="2172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переливание.</w:t>
            </w:r>
          </w:p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66B" w:rsidRPr="00D85B15" w:rsidTr="00CF366B">
        <w:tc>
          <w:tcPr>
            <w:tcW w:w="497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5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Брошюра </w:t>
            </w: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«Математическая шкатулка»</w:t>
            </w:r>
          </w:p>
        </w:tc>
        <w:tc>
          <w:tcPr>
            <w:tcW w:w="2172" w:type="dxa"/>
            <w:vMerge w:val="restart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 w:val="restart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рекомендации по изготовлению брошюры</w:t>
            </w:r>
          </w:p>
        </w:tc>
        <w:tc>
          <w:tcPr>
            <w:tcW w:w="2019" w:type="dxa"/>
            <w:vMerge w:val="restart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составляют и изготовляют брошюру</w:t>
            </w:r>
          </w:p>
        </w:tc>
      </w:tr>
      <w:tr w:rsidR="00CF366B" w:rsidRPr="00D85B15" w:rsidTr="00CF366B">
        <w:tc>
          <w:tcPr>
            <w:tcW w:w="497" w:type="dxa"/>
          </w:tcPr>
          <w:p w:rsidR="00CF366B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5" w:type="dxa"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Брошюра </w:t>
            </w:r>
            <w:r w:rsidRPr="00D8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«Математическая шкатулка»</w:t>
            </w:r>
          </w:p>
        </w:tc>
        <w:tc>
          <w:tcPr>
            <w:tcW w:w="2172" w:type="dxa"/>
            <w:vMerge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</w:tcPr>
          <w:p w:rsidR="00CF366B" w:rsidRPr="00D85B15" w:rsidRDefault="00CF366B" w:rsidP="00CF3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B85" w:rsidRPr="00D85B15" w:rsidRDefault="000C5B85" w:rsidP="000C5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26" w:rsidRPr="00D85B15" w:rsidRDefault="008D2E26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Учебно-методическое и материально-техническое обеспечение образовательного процесса</w:t>
      </w:r>
    </w:p>
    <w:p w:rsidR="0073217E" w:rsidRDefault="008D2E26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реализации программы имеются мультимедийное оборудование (мультимедийная доска, проектор, компьютер), видеоматериалы, компьютерные программы. Занятия проводятся в кабинете математики.   </w:t>
      </w:r>
    </w:p>
    <w:p w:rsidR="000C47DA" w:rsidRDefault="0073217E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Нестеренко Ю.В.,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Задачи на смекалку. М.: Дрофа, 2003.</w:t>
      </w:r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8D2E26" w:rsidRPr="00D85B15" w:rsidRDefault="0073217E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иду на урок математики. 5 класс: Книга для учителя.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  – М.: Издательство «П</w:t>
      </w:r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ервое сентября»,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8D2E26" w:rsidRPr="00D85B15" w:rsidRDefault="0073217E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иду на урок математики. 6класс: Книга для учителя.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  – М.: Издательство «П</w:t>
      </w:r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ервое сентября», 2011</w:t>
      </w:r>
    </w:p>
    <w:p w:rsidR="008D2E26" w:rsidRPr="00D85B15" w:rsidRDefault="008D2E26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2E26" w:rsidRPr="00D85B15" w:rsidRDefault="008D2E26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обучающихся</w:t>
      </w:r>
    </w:p>
    <w:p w:rsidR="008D2E26" w:rsidRPr="00D85B15" w:rsidRDefault="008D2E26" w:rsidP="000C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C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 Ф.Ф., Канин Е.С. Математическая шкатулка</w:t>
      </w:r>
      <w:r w:rsidR="007321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Просвещение , 1988.</w:t>
      </w:r>
    </w:p>
    <w:p w:rsidR="008D2E26" w:rsidRPr="00D85B15" w:rsidRDefault="0073217E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И.Ф., </w:t>
      </w:r>
      <w:proofErr w:type="spellStart"/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Задачи на смекалку, 5-6 классы. [Текст] /  И. Ф. </w:t>
      </w:r>
      <w:proofErr w:type="spellStart"/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М.: Просвещение, 2009.</w:t>
      </w:r>
    </w:p>
    <w:p w:rsidR="008D2E26" w:rsidRPr="00D85B15" w:rsidRDefault="0073217E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2E26"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Энциклопедия головоломок: Книга для детей, учителя и родителей [Текст] /.- М.: АСТ – ПРЕСС, 2009.</w:t>
      </w:r>
    </w:p>
    <w:p w:rsidR="008D2E26" w:rsidRPr="00D85B15" w:rsidRDefault="008D2E26" w:rsidP="008D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8D2E26" w:rsidRPr="00D85B15" w:rsidRDefault="00414E7F" w:rsidP="008D2E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8D2E26" w:rsidRPr="00D85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http://schoolcollection.edu.ru/catalog/rubr/09222600-20e7-11dd-bd0b-0800200c9a66/?interface=themcol&amp;showRubrics=1</w:t>
        </w:r>
      </w:hyperlink>
    </w:p>
    <w:p w:rsidR="009C73D5" w:rsidRPr="00D85B15" w:rsidRDefault="005E64A2" w:rsidP="008D2E2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fldChar w:fldCharType="begin"/>
      </w:r>
      <w:r>
        <w:instrText xml:space="preserve"> HYPERLINK "http://school-collection.edu.ru/catalog/rubr/b33a1431-1b0f-4794-b2a7-83cd3b9d7bca/104711/?" </w:instrText>
      </w:r>
      <w:r>
        <w:fldChar w:fldCharType="separate"/>
      </w:r>
      <w:r w:rsidR="008D2E26" w:rsidRPr="00D85B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http://school-collection.edu.ru/catalog/rubr/b33a1431-1b0f-4794-b2a7-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3"/>
        <w:gridCol w:w="2019"/>
      </w:tblGrid>
      <w:tr w:rsidR="009C73D5" w:rsidRPr="00D85B15" w:rsidTr="00552568">
        <w:tc>
          <w:tcPr>
            <w:tcW w:w="2023" w:type="dxa"/>
          </w:tcPr>
          <w:p w:rsidR="009C73D5" w:rsidRPr="00D85B15" w:rsidRDefault="009C73D5" w:rsidP="005525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9C73D5" w:rsidRPr="00D85B15" w:rsidRDefault="009C73D5" w:rsidP="005525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E26" w:rsidRPr="00D85B15" w:rsidRDefault="008D2E26" w:rsidP="008D2E2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83cd3b9d7bca/104711/?</w:t>
      </w:r>
      <w:r w:rsidR="005E64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D0767F" w:rsidRPr="00D85B15" w:rsidRDefault="00D0767F" w:rsidP="00D0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67F" w:rsidRPr="00D85B15" w:rsidRDefault="00D0767F" w:rsidP="00D07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767F" w:rsidRPr="00D85B15" w:rsidSect="00D85B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089"/>
    <w:multiLevelType w:val="multilevel"/>
    <w:tmpl w:val="052CC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7EC3"/>
    <w:multiLevelType w:val="hybridMultilevel"/>
    <w:tmpl w:val="AD9C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097"/>
    <w:multiLevelType w:val="hybridMultilevel"/>
    <w:tmpl w:val="8C6EBCA0"/>
    <w:lvl w:ilvl="0" w:tplc="BF48E7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09"/>
    <w:multiLevelType w:val="hybridMultilevel"/>
    <w:tmpl w:val="9D8C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70AC"/>
    <w:multiLevelType w:val="multilevel"/>
    <w:tmpl w:val="84FC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B2AA2"/>
    <w:multiLevelType w:val="multilevel"/>
    <w:tmpl w:val="896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976ED"/>
    <w:multiLevelType w:val="hybridMultilevel"/>
    <w:tmpl w:val="4962B300"/>
    <w:lvl w:ilvl="0" w:tplc="B02AEF0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1636805"/>
    <w:multiLevelType w:val="multilevel"/>
    <w:tmpl w:val="CF98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E18A8"/>
    <w:multiLevelType w:val="hybridMultilevel"/>
    <w:tmpl w:val="34DAE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E3418F"/>
    <w:multiLevelType w:val="multilevel"/>
    <w:tmpl w:val="8D8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F54A4"/>
    <w:multiLevelType w:val="multilevel"/>
    <w:tmpl w:val="C3E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608DC"/>
    <w:multiLevelType w:val="hybridMultilevel"/>
    <w:tmpl w:val="94C2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ECD"/>
    <w:multiLevelType w:val="hybridMultilevel"/>
    <w:tmpl w:val="C66C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10300"/>
    <w:multiLevelType w:val="hybridMultilevel"/>
    <w:tmpl w:val="6CC05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207121"/>
    <w:multiLevelType w:val="multilevel"/>
    <w:tmpl w:val="9ECC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B0B01"/>
    <w:multiLevelType w:val="hybridMultilevel"/>
    <w:tmpl w:val="B98E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15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7F"/>
    <w:rsid w:val="000A23BA"/>
    <w:rsid w:val="000B3793"/>
    <w:rsid w:val="000C08A2"/>
    <w:rsid w:val="000C47DA"/>
    <w:rsid w:val="000C5B85"/>
    <w:rsid w:val="00146298"/>
    <w:rsid w:val="00196ACA"/>
    <w:rsid w:val="002422CD"/>
    <w:rsid w:val="00275363"/>
    <w:rsid w:val="00292983"/>
    <w:rsid w:val="002D28B8"/>
    <w:rsid w:val="002E3DAD"/>
    <w:rsid w:val="00333DE4"/>
    <w:rsid w:val="00343B5C"/>
    <w:rsid w:val="00346380"/>
    <w:rsid w:val="003C1B30"/>
    <w:rsid w:val="00414E7F"/>
    <w:rsid w:val="00437ECE"/>
    <w:rsid w:val="00440AAA"/>
    <w:rsid w:val="004E4EE0"/>
    <w:rsid w:val="0057612C"/>
    <w:rsid w:val="005E64A2"/>
    <w:rsid w:val="005F2C93"/>
    <w:rsid w:val="00622DB8"/>
    <w:rsid w:val="00624C4A"/>
    <w:rsid w:val="006361B9"/>
    <w:rsid w:val="00652A54"/>
    <w:rsid w:val="00653736"/>
    <w:rsid w:val="00654366"/>
    <w:rsid w:val="00672C28"/>
    <w:rsid w:val="007110C1"/>
    <w:rsid w:val="0073217E"/>
    <w:rsid w:val="007441D4"/>
    <w:rsid w:val="00752153"/>
    <w:rsid w:val="007547BC"/>
    <w:rsid w:val="00776967"/>
    <w:rsid w:val="007E3890"/>
    <w:rsid w:val="008006DE"/>
    <w:rsid w:val="00806AAE"/>
    <w:rsid w:val="0083406E"/>
    <w:rsid w:val="0084062E"/>
    <w:rsid w:val="008707B8"/>
    <w:rsid w:val="00875847"/>
    <w:rsid w:val="00891D59"/>
    <w:rsid w:val="008D2E26"/>
    <w:rsid w:val="00905022"/>
    <w:rsid w:val="00983046"/>
    <w:rsid w:val="009B3EE2"/>
    <w:rsid w:val="009C73D5"/>
    <w:rsid w:val="00A353A2"/>
    <w:rsid w:val="00A9688B"/>
    <w:rsid w:val="00AE506D"/>
    <w:rsid w:val="00B02E55"/>
    <w:rsid w:val="00B17C05"/>
    <w:rsid w:val="00BD72E7"/>
    <w:rsid w:val="00C130C0"/>
    <w:rsid w:val="00C210BE"/>
    <w:rsid w:val="00C42D13"/>
    <w:rsid w:val="00CC02CA"/>
    <w:rsid w:val="00CF366B"/>
    <w:rsid w:val="00D0767F"/>
    <w:rsid w:val="00D12F16"/>
    <w:rsid w:val="00D20D03"/>
    <w:rsid w:val="00D3476A"/>
    <w:rsid w:val="00D85B15"/>
    <w:rsid w:val="00DB473F"/>
    <w:rsid w:val="00DC6E12"/>
    <w:rsid w:val="00E137A4"/>
    <w:rsid w:val="00E54ACA"/>
    <w:rsid w:val="00E8192D"/>
    <w:rsid w:val="00ED32F0"/>
    <w:rsid w:val="00F079D6"/>
    <w:rsid w:val="00F4423A"/>
    <w:rsid w:val="00F45977"/>
    <w:rsid w:val="00F93518"/>
    <w:rsid w:val="00FA5E5B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D861"/>
  <w15:docId w15:val="{B4E87C2B-5232-45DD-B9E8-CB5F6238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7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6">
    <w:name w:val="c26"/>
    <w:basedOn w:val="a"/>
    <w:rsid w:val="00D0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0767F"/>
  </w:style>
  <w:style w:type="character" w:customStyle="1" w:styleId="c30">
    <w:name w:val="c30"/>
    <w:basedOn w:val="a0"/>
    <w:rsid w:val="00D0767F"/>
  </w:style>
  <w:style w:type="character" w:customStyle="1" w:styleId="c14">
    <w:name w:val="c14"/>
    <w:basedOn w:val="a0"/>
    <w:rsid w:val="00D0767F"/>
  </w:style>
  <w:style w:type="paragraph" w:customStyle="1" w:styleId="c25">
    <w:name w:val="c25"/>
    <w:basedOn w:val="a"/>
    <w:rsid w:val="00D0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0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0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0767F"/>
  </w:style>
  <w:style w:type="paragraph" w:customStyle="1" w:styleId="c34">
    <w:name w:val="c34"/>
    <w:basedOn w:val="a"/>
    <w:rsid w:val="00D0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767F"/>
  </w:style>
  <w:style w:type="character" w:styleId="a3">
    <w:name w:val="Hyperlink"/>
    <w:basedOn w:val="a0"/>
    <w:uiPriority w:val="99"/>
    <w:semiHidden/>
    <w:unhideWhenUsed/>
    <w:rsid w:val="00D0767F"/>
    <w:rPr>
      <w:color w:val="0000FF"/>
      <w:u w:val="single"/>
    </w:rPr>
  </w:style>
  <w:style w:type="character" w:customStyle="1" w:styleId="c5">
    <w:name w:val="c5"/>
    <w:basedOn w:val="a0"/>
    <w:rsid w:val="00D0767F"/>
  </w:style>
  <w:style w:type="character" w:customStyle="1" w:styleId="c2">
    <w:name w:val="c2"/>
    <w:basedOn w:val="a0"/>
    <w:rsid w:val="00D0767F"/>
  </w:style>
  <w:style w:type="character" w:customStyle="1" w:styleId="c0">
    <w:name w:val="c0"/>
    <w:basedOn w:val="a0"/>
    <w:rsid w:val="00D0767F"/>
  </w:style>
  <w:style w:type="paragraph" w:customStyle="1" w:styleId="c8">
    <w:name w:val="c8"/>
    <w:basedOn w:val="a"/>
    <w:rsid w:val="00D0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67F"/>
    <w:rPr>
      <w:b/>
      <w:bCs/>
    </w:rPr>
  </w:style>
  <w:style w:type="paragraph" w:customStyle="1" w:styleId="search-excerpt">
    <w:name w:val="search-excerpt"/>
    <w:basedOn w:val="a"/>
    <w:rsid w:val="00D0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0767F"/>
  </w:style>
  <w:style w:type="character" w:customStyle="1" w:styleId="flag-throbber">
    <w:name w:val="flag-throbber"/>
    <w:basedOn w:val="a0"/>
    <w:rsid w:val="00D0767F"/>
  </w:style>
  <w:style w:type="paragraph" w:styleId="a5">
    <w:name w:val="Balloon Text"/>
    <w:basedOn w:val="a"/>
    <w:link w:val="a6"/>
    <w:uiPriority w:val="99"/>
    <w:semiHidden/>
    <w:unhideWhenUsed/>
    <w:rsid w:val="00D0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67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7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97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2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2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934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40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79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765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26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6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87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037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694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99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758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2737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2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8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09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09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24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929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783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99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83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42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77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666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73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880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63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20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821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52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0141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3130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09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666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5468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968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245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84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9456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404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0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46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12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46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747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32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89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3489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221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356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1767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273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22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187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238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330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22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20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5405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1746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972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760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024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607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84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0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8221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165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87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355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409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8500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60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778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2990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53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8165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470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567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083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collection.edu.ru/catalog/rubr/09222600-20e7-11dd-bd0b-0800200c9a66/?interface=themcol&amp;showRubric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№4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Васильевна Сковпина</dc:creator>
  <cp:lastModifiedBy>Сковпина Дина Васильевна</cp:lastModifiedBy>
  <cp:revision>11</cp:revision>
  <dcterms:created xsi:type="dcterms:W3CDTF">2016-09-22T05:50:00Z</dcterms:created>
  <dcterms:modified xsi:type="dcterms:W3CDTF">2020-06-17T14:16:00Z</dcterms:modified>
</cp:coreProperties>
</file>