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8329"/>
      </w:tblGrid>
      <w:tr w:rsidR="00747E1C" w:rsidRPr="00747E1C" w:rsidTr="00747E1C">
        <w:tc>
          <w:tcPr>
            <w:tcW w:w="1242" w:type="dxa"/>
          </w:tcPr>
          <w:p w:rsidR="00747E1C" w:rsidRPr="00747E1C" w:rsidRDefault="00747E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1</w:t>
            </w:r>
          </w:p>
        </w:tc>
        <w:tc>
          <w:tcPr>
            <w:tcW w:w="8329" w:type="dxa"/>
          </w:tcPr>
          <w:p w:rsidR="00747E1C" w:rsidRPr="00747E1C" w:rsidRDefault="00747E1C" w:rsidP="00747E1C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Добрый день, уважаемые коллеги! Сегодня мы собрались обсудить одну из самых важных тем воспитания детей и подростков. Тема моего выступления: </w:t>
            </w:r>
            <w:r w:rsidRPr="00747E1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47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Влияние семьи на ДНВ ребенка. Возможность и необходимость психолого – педагогического сопровождения данного процесса».</w:t>
            </w:r>
          </w:p>
          <w:p w:rsidR="00747E1C" w:rsidRPr="00747E1C" w:rsidRDefault="00747E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7E1C" w:rsidRPr="00747E1C" w:rsidTr="00747E1C">
        <w:tc>
          <w:tcPr>
            <w:tcW w:w="1242" w:type="dxa"/>
          </w:tcPr>
          <w:p w:rsidR="00747E1C" w:rsidRPr="00747E1C" w:rsidRDefault="00747E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2</w:t>
            </w:r>
          </w:p>
        </w:tc>
        <w:tc>
          <w:tcPr>
            <w:tcW w:w="8329" w:type="dxa"/>
          </w:tcPr>
          <w:p w:rsidR="00EF166F" w:rsidRDefault="00747E1C" w:rsidP="00EF166F">
            <w:pPr>
              <w:pStyle w:val="a4"/>
              <w:spacing w:before="154" w:beforeAutospacing="0" w:after="200" w:afterAutospacing="0"/>
              <w:ind w:left="302" w:right="14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«Судьба народа зависит т его нравственного уровня» - говорил святитель Филарет, митрополит Московский. </w:t>
            </w:r>
            <w:r w:rsidR="00EF166F">
              <w:rPr>
                <w:sz w:val="28"/>
                <w:szCs w:val="28"/>
              </w:rPr>
              <w:t xml:space="preserve">В этих словах может усомниться только не </w:t>
            </w:r>
            <w:proofErr w:type="gramStart"/>
            <w:r w:rsidR="00EF166F">
              <w:rPr>
                <w:sz w:val="28"/>
                <w:szCs w:val="28"/>
              </w:rPr>
              <w:t>видящий</w:t>
            </w:r>
            <w:proofErr w:type="gramEnd"/>
            <w:r w:rsidR="00EF166F">
              <w:rPr>
                <w:sz w:val="28"/>
                <w:szCs w:val="28"/>
              </w:rPr>
              <w:t xml:space="preserve"> и не слышащий. </w:t>
            </w:r>
          </w:p>
          <w:p w:rsidR="00A93691" w:rsidRDefault="00EF166F" w:rsidP="00B859E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Наша задача сегодня сделать душу ребенка живой, сострадательной, открытой – это одна из главных целей ДНВ. Важно заглянуть в душу каждого ребенка, зажечь в ней свечу нравственной личности, не поддаться соблазну массового потока.</w:t>
            </w:r>
            <w:r w:rsidR="00B859E7">
              <w:rPr>
                <w:sz w:val="28"/>
                <w:szCs w:val="28"/>
              </w:rPr>
              <w:t xml:space="preserve"> Да, сегодня работать становиться очень сложно</w:t>
            </w:r>
            <w:r w:rsidR="00A93691">
              <w:rPr>
                <w:sz w:val="28"/>
                <w:szCs w:val="28"/>
              </w:rPr>
              <w:t>, т.к.</w:t>
            </w:r>
            <w:r w:rsidR="00B859E7" w:rsidRPr="004469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совершенно утрачено понятие доброты и нравственности. Считаю, что именно этих качеств сегодня так недостаёт нашим детям. И снова встаёт вопрос:  «Кто ответственен за нравственность ребёнка?» Одни единогласно скажут  - школа, другие – семья. </w:t>
            </w:r>
            <w:r w:rsidR="00B859E7" w:rsidRPr="00A93691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«… Важнее всего материнское воспитание, нравственность должна быть насаждена в ребёнке, как чувство»</w:t>
            </w:r>
            <w:r w:rsidR="00B859E7" w:rsidRPr="00A9369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- сказал </w:t>
            </w:r>
            <w:proofErr w:type="spellStart"/>
            <w:r w:rsidR="00B859E7" w:rsidRPr="00A9369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Г.Гегель</w:t>
            </w:r>
            <w:proofErr w:type="spellEnd"/>
            <w:r w:rsidR="00B859E7" w:rsidRPr="00A9369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  <w:r w:rsidR="00B859E7" w:rsidRPr="004469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859E7" w:rsidRPr="00A9369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Н.М.Карамзин</w:t>
            </w:r>
            <w:proofErr w:type="spellEnd"/>
            <w:r w:rsidR="00B859E7" w:rsidRPr="004469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оставил нам в наследство замечательную мысль: </w:t>
            </w:r>
          </w:p>
          <w:p w:rsidR="00B859E7" w:rsidRPr="004469CD" w:rsidRDefault="00B859E7" w:rsidP="00B859E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3691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« Без хороших отцов нет хорошего воспитания, несмотря на все школы». </w:t>
            </w:r>
            <w:r w:rsidRPr="004469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Все-таки родители? Но им одним не справиться. Ведь воспитание непрерывный процесс.  Думается, что семья и школа должны быть нераздельными. Испокон веков школа помогала семье в обучении и воспитании детей, а семья со всеми проблемами, тревогами и трудностями обращалась к педагогам за помощью. Сейчас очень часто можно наблюдать частичное или полное разногласие, непонимание или нежелание понять друг друга. </w:t>
            </w:r>
          </w:p>
          <w:p w:rsidR="00B859E7" w:rsidRPr="004469CD" w:rsidRDefault="00B859E7" w:rsidP="00B859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69C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469CD">
              <w:rPr>
                <w:rFonts w:ascii="Times New Roman" w:hAnsi="Times New Roman" w:cs="Times New Roman"/>
                <w:sz w:val="28"/>
                <w:szCs w:val="28"/>
              </w:rPr>
              <w:t xml:space="preserve">Организуя  духовно – нравственное воспитание, школа не может не учитывать, что каждый  ребенок </w:t>
            </w:r>
            <w:r w:rsidRPr="00A936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«начинает свою жизнь в </w:t>
            </w:r>
            <w:r w:rsidRPr="00A9369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такой семье, которую  он сам не создавал», ему « ему не приходится выбирать» (И.А. Ильин)</w:t>
            </w:r>
            <w:r w:rsidRPr="004469CD">
              <w:rPr>
                <w:rFonts w:ascii="Times New Roman" w:hAnsi="Times New Roman" w:cs="Times New Roman"/>
                <w:sz w:val="28"/>
                <w:szCs w:val="28"/>
              </w:rPr>
              <w:t xml:space="preserve">, что каждый ребенок представляет собой </w:t>
            </w:r>
            <w:r w:rsidRPr="00A93691">
              <w:rPr>
                <w:rFonts w:ascii="Times New Roman" w:hAnsi="Times New Roman" w:cs="Times New Roman"/>
                <w:b/>
                <w:sz w:val="28"/>
                <w:szCs w:val="28"/>
              </w:rPr>
              <w:t>« зеркало родительской жизни</w:t>
            </w:r>
            <w:proofErr w:type="gramStart"/>
            <w:r w:rsidRPr="00A936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,</w:t>
            </w:r>
            <w:proofErr w:type="gramEnd"/>
            <w:r w:rsidRPr="00A936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которой отражается не внешняя картина жизни семьи, а ее внутреннее  устроение и содержание.» </w:t>
            </w:r>
            <w:r w:rsidRPr="004469CD">
              <w:rPr>
                <w:rFonts w:ascii="Times New Roman" w:hAnsi="Times New Roman" w:cs="Times New Roman"/>
                <w:sz w:val="28"/>
                <w:szCs w:val="28"/>
              </w:rPr>
              <w:t xml:space="preserve">Становится очевидным , что семья обладает мощным воспитательным потенциалом и оказывает </w:t>
            </w:r>
            <w:r w:rsidRPr="004469C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ОГРОМНОЕ ВЛИЯНИЕ НА ВСЮ ВОСПИТАТЕЛЬНУЮ РАБОТУ ШКОЛЫ.</w:t>
            </w:r>
            <w:r w:rsidRPr="004469CD">
              <w:rPr>
                <w:rFonts w:ascii="Times New Roman" w:hAnsi="Times New Roman" w:cs="Times New Roman"/>
                <w:sz w:val="28"/>
                <w:szCs w:val="28"/>
              </w:rPr>
              <w:t xml:space="preserve"> И  может,  способствовать как проведению в жизнь воспитательных идей школы, так и препятствовать их внедрению.</w:t>
            </w:r>
          </w:p>
          <w:p w:rsidR="00B859E7" w:rsidRPr="004469CD" w:rsidRDefault="00B859E7" w:rsidP="00B859E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</w:t>
            </w:r>
            <w:r w:rsidRPr="004469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наше нестабильное  время, полное неустроенности, жизненной неопределённости, стрессов людям не хватает терпения, такта, взаимоуважения. Замечу, что доброты в сердцах, как детей, так и родителей либо мало, либо она вовсе отсутствует. В душах наших детей процветает агрессия, нервозность, а порой и злость. Дети редко говорят друг другу добрые слова, слова поддержки,  наоборот, стараются обнажить недостатки друг друга, радуются  неудачам. </w:t>
            </w:r>
          </w:p>
          <w:p w:rsidR="00B859E7" w:rsidRPr="004469CD" w:rsidRDefault="00B859E7" w:rsidP="00B859E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69CD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4469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Семья и школа находятся в ежедневной, ежечасной взаимосвязи друг с другом. Нужно помнить, что в наших руках хрупкие детские души и недосуг спорить, кто должен воспитывать. Это главная задача обеих сторон. И семья, и школа должны чувствовать плечо, поддержку друг друга в сложных ситуациях, связанных с обучением и воспитанием детей. Стараться  быть </w:t>
            </w:r>
            <w:proofErr w:type="spellStart"/>
            <w:r w:rsidRPr="004469CD">
              <w:rPr>
                <w:rFonts w:ascii="Times New Roman" w:eastAsia="Calibri" w:hAnsi="Times New Roman" w:cs="Times New Roman"/>
                <w:sz w:val="28"/>
                <w:szCs w:val="28"/>
              </w:rPr>
              <w:t>взаимопонимающими</w:t>
            </w:r>
            <w:proofErr w:type="spellEnd"/>
            <w:r w:rsidRPr="004469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сочувствующими людьми,  у которых общая забота – дети – вот что, на мой взгляд, важно нам всем помнить. </w:t>
            </w:r>
          </w:p>
          <w:p w:rsidR="00B859E7" w:rsidRDefault="00B859E7" w:rsidP="00B859E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A93691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«Только тогда станешь человеком, когда научишься видеть человека </w:t>
            </w:r>
            <w:proofErr w:type="gramStart"/>
            <w:r w:rsidRPr="00A93691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в</w:t>
            </w:r>
            <w:proofErr w:type="gramEnd"/>
            <w:r w:rsidRPr="00A93691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другом»,</w:t>
            </w:r>
            <w:r w:rsidRPr="004469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</w:t>
            </w:r>
            <w:r w:rsidRPr="00A9369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писал </w:t>
            </w:r>
            <w:proofErr w:type="spellStart"/>
            <w:r w:rsidRPr="00A9369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А.Н.Радищев</w:t>
            </w:r>
            <w:proofErr w:type="spellEnd"/>
            <w:r w:rsidRPr="00A9369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  <w:r w:rsidRPr="004469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Pr="00A93691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«Берегите в себе человека!»</w:t>
            </w:r>
            <w:r w:rsidRPr="004469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</w:t>
            </w:r>
            <w:r w:rsidRPr="00A9369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вторит ему великий Чехов.</w:t>
            </w:r>
            <w:r w:rsidRPr="004469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сегодняшних  </w:t>
            </w:r>
            <w:r w:rsidRPr="004469C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условиях педагогической и воспитательной деятельности, преподавателям, как никогда следует  руководствоваться этой мудрой мыслью классика. А посему, </w:t>
            </w:r>
            <w:r w:rsidRPr="004469CD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поиск общего языка, единомыслия с родителями  никак не должен прекращаться.</w:t>
            </w:r>
          </w:p>
          <w:p w:rsidR="00A93691" w:rsidRDefault="00A93691" w:rsidP="00A93691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4469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Основным направлением работы школы в области духовно – нравственного воспитания должно стать </w:t>
            </w:r>
            <w:r w:rsidRPr="004469CD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ПОМОЩЬ СЕМЬЕ В СОЗДАНИИ ЗДОРОВОЙ  ОБСТАНОВКИ И  ВОССТАНОВЛЕНИЕ ТРАДИЦИЙ ДНВ.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</w:p>
          <w:p w:rsidR="00FE3AE9" w:rsidRDefault="00FE3AE9" w:rsidP="00A93691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Когда – то писатель К. Г. Паустовский говорил: «Думать, что твои произведения изменят мир – наивно, но писать без веры не возможно».  Также  и в воспитании. Пусть сегодня не очень заметны плоды нашего воспитания, иногда хочется все бросить, подобно королю из сказки «Золушка», но где – то глубоко в душе теплится надежда на то, что вдруг Маша или Ваня станут лучше, добрее, тогда ты продолжаешь свой путь по стране Воспитание.</w:t>
            </w:r>
          </w:p>
          <w:p w:rsidR="00083BD3" w:rsidRDefault="00083BD3" w:rsidP="00A93691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Откуда же сегодня возникает столько трудностей у учителей и родителей в плане воспитания и образования? </w:t>
            </w:r>
          </w:p>
          <w:p w:rsidR="00083BD3" w:rsidRDefault="00083BD3" w:rsidP="00A93691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последние десятилетия в социокультурной сфере очень многое делалось для того, чтобы расшатать детскую психику. По данным 12 Психиатрического конгресса, проведенного </w:t>
            </w:r>
            <w:r w:rsidRPr="00083BD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 ноябре 1995 года</w:t>
            </w:r>
          </w:p>
          <w:p w:rsidR="00083BD3" w:rsidRDefault="00083BD3" w:rsidP="00A93691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уже порядка  70 – 80 процентов школьников страдало теми или иными нервно – психическими заболеваниями. В справке, подготовленной для коллегии Минздрава РФ (15.05.2001) начальником Управления медицинских проблем</w:t>
            </w:r>
            <w:r w:rsidR="00A917A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материнства и детства Корсунским А.А., тоже отмечалось выраженное ухудшение здоровья детей и подростков, резкий рост </w:t>
            </w:r>
            <w:proofErr w:type="spellStart"/>
            <w:r w:rsidR="00A917AF">
              <w:rPr>
                <w:rFonts w:ascii="Times New Roman" w:eastAsia="Calibri" w:hAnsi="Times New Roman" w:cs="Times New Roman"/>
                <w:sz w:val="28"/>
                <w:szCs w:val="28"/>
              </w:rPr>
              <w:t>дезаптационных</w:t>
            </w:r>
            <w:proofErr w:type="spellEnd"/>
            <w:r w:rsidR="00A917A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нарушений, увел</w:t>
            </w:r>
            <w:r w:rsidR="007F627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="00A917A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чение числа </w:t>
            </w:r>
            <w:r w:rsidR="007F627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суицидов, проявление агрессии и вандализма, </w:t>
            </w:r>
            <w:proofErr w:type="spellStart"/>
            <w:r w:rsidR="007F6273">
              <w:rPr>
                <w:rFonts w:ascii="Times New Roman" w:eastAsia="Calibri" w:hAnsi="Times New Roman" w:cs="Times New Roman"/>
                <w:sz w:val="28"/>
                <w:szCs w:val="28"/>
              </w:rPr>
              <w:t>ассоциальных</w:t>
            </w:r>
            <w:proofErr w:type="spellEnd"/>
            <w:r w:rsidR="007F627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7F627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="007F6273">
              <w:rPr>
                <w:rFonts w:ascii="Times New Roman" w:eastAsia="Calibri" w:hAnsi="Times New Roman" w:cs="Times New Roman"/>
                <w:sz w:val="28"/>
                <w:szCs w:val="28"/>
              </w:rPr>
              <w:t>в том числе криминальных) форм поведения.</w:t>
            </w:r>
          </w:p>
          <w:p w:rsidR="007F6273" w:rsidRPr="00FE3AE9" w:rsidRDefault="007F6273" w:rsidP="00A93691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 примерами далеко ходить не надо. Всем известен случай,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произошедший в нашей школе. Группа шестиклассников избила мальчика – одноклассника. Причем, сначала была игра «Царь горы», постепенно переросшая в непонимание и агрессию. Здесь налицо и влияние компьютерных игр, и завышенная самооценка, и влияние игр и игрушек, но прежде всего нарушение системы «мать – дитя».  Профессор Московской Духовной академии Алексей Ильич Осипов пишет: «Оторвавшись от православия, мы забываем, что воспитывает ребенка та атмосфера</w:t>
            </w:r>
            <w:r w:rsidR="006E14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в которой он живет, та атмосфера семьи, в которой он рождается и воспитывается…» </w:t>
            </w:r>
          </w:p>
          <w:p w:rsidR="00A93691" w:rsidRPr="004469CD" w:rsidRDefault="00A93691" w:rsidP="00B859E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  <w:p w:rsidR="00747E1C" w:rsidRPr="00747E1C" w:rsidRDefault="00747E1C" w:rsidP="00EF166F">
            <w:pPr>
              <w:pStyle w:val="a4"/>
              <w:spacing w:before="154" w:beforeAutospacing="0" w:after="200" w:afterAutospacing="0"/>
              <w:ind w:left="302" w:right="144"/>
              <w:jc w:val="both"/>
              <w:rPr>
                <w:sz w:val="28"/>
                <w:szCs w:val="28"/>
              </w:rPr>
            </w:pPr>
          </w:p>
        </w:tc>
      </w:tr>
      <w:tr w:rsidR="00747E1C" w:rsidRPr="00747E1C" w:rsidTr="00747E1C">
        <w:tc>
          <w:tcPr>
            <w:tcW w:w="1242" w:type="dxa"/>
          </w:tcPr>
          <w:p w:rsidR="00747E1C" w:rsidRPr="00747E1C" w:rsidRDefault="00747E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Слайд 3</w:t>
            </w:r>
            <w:r w:rsidR="005D2147">
              <w:rPr>
                <w:rFonts w:ascii="Times New Roman" w:hAnsi="Times New Roman" w:cs="Times New Roman"/>
                <w:sz w:val="28"/>
                <w:szCs w:val="28"/>
              </w:rPr>
              <w:t>,4</w:t>
            </w:r>
          </w:p>
        </w:tc>
        <w:tc>
          <w:tcPr>
            <w:tcW w:w="8329" w:type="dxa"/>
          </w:tcPr>
          <w:p w:rsidR="00747E1C" w:rsidRPr="00747E1C" w:rsidRDefault="006E1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мамах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Pr="003A4E88">
              <w:rPr>
                <w:rFonts w:ascii="Times New Roman" w:eastAsia="Times New Roman" w:hAnsi="Times New Roman" w:cs="Times New Roman"/>
                <w:color w:val="09060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90601"/>
                <w:sz w:val="28"/>
                <w:szCs w:val="28"/>
                <w:lang w:eastAsia="ru-RU"/>
              </w:rPr>
              <w:t xml:space="preserve"> </w:t>
            </w:r>
            <w:r w:rsidRPr="003A4E88">
              <w:rPr>
                <w:rFonts w:ascii="Times New Roman" w:eastAsia="Times New Roman" w:hAnsi="Times New Roman" w:cs="Times New Roman"/>
                <w:color w:val="090601"/>
                <w:sz w:val="28"/>
                <w:szCs w:val="28"/>
                <w:lang w:eastAsia="ru-RU"/>
              </w:rPr>
              <w:t>К</w:t>
            </w:r>
            <w:proofErr w:type="gramEnd"/>
            <w:r w:rsidRPr="003A4E88">
              <w:rPr>
                <w:rFonts w:ascii="Times New Roman" w:eastAsia="Times New Roman" w:hAnsi="Times New Roman" w:cs="Times New Roman"/>
                <w:color w:val="090601"/>
                <w:sz w:val="28"/>
                <w:szCs w:val="28"/>
                <w:lang w:eastAsia="ru-RU"/>
              </w:rPr>
              <w:t>ак бы много ни говорили сегодня о негативном воздействии на ребенка улицы и средств массовой информации, все же социологические исследования показывают, что влияние семьи сильнее, чем воздействие других факторов (влияние семьи на развитие ребенка составляет 40 процентов; средств массовой информации - 30 процентов; школы - 20 процентов; улицы - 10 процентов).</w:t>
            </w:r>
            <w:r>
              <w:rPr>
                <w:rFonts w:ascii="Times New Roman" w:eastAsia="Times New Roman" w:hAnsi="Times New Roman" w:cs="Times New Roman"/>
                <w:color w:val="090601"/>
                <w:sz w:val="28"/>
                <w:szCs w:val="28"/>
                <w:lang w:eastAsia="ru-RU"/>
              </w:rPr>
              <w:t xml:space="preserve"> </w:t>
            </w:r>
            <w:r w:rsidR="00910F54">
              <w:rPr>
                <w:rFonts w:ascii="Times New Roman" w:eastAsia="Times New Roman" w:hAnsi="Times New Roman" w:cs="Times New Roman"/>
                <w:color w:val="090601"/>
                <w:sz w:val="28"/>
                <w:szCs w:val="28"/>
                <w:lang w:eastAsia="ru-RU"/>
              </w:rPr>
              <w:t xml:space="preserve"> Система «мать – дитя» очень консервативна, а потому очень устойчива. Сейчас эту систему атакуют различные нововведения. Замечу, что в период младенчества во взаимоотношениях матери с ребенком преобладают не этнокультурные особенности, а некие общечеловеческие черты.</w:t>
            </w:r>
            <w:r w:rsidR="00F038EA">
              <w:rPr>
                <w:rFonts w:ascii="Times New Roman" w:eastAsia="Times New Roman" w:hAnsi="Times New Roman" w:cs="Times New Roman"/>
                <w:color w:val="090601"/>
                <w:sz w:val="28"/>
                <w:szCs w:val="28"/>
                <w:lang w:eastAsia="ru-RU"/>
              </w:rPr>
              <w:t xml:space="preserve"> Правильные представления о системе « мать – дитя» сформулированы в русской народной педагогике. Мать должна быть добродушной, спокойной, снисходительной, благожелательной. Сегодня мамы это леди типа «мне некогда, я зарабатываю деньги». Происходит подмена ценностей.</w:t>
            </w:r>
          </w:p>
        </w:tc>
      </w:tr>
      <w:tr w:rsidR="00747E1C" w:rsidRPr="00747E1C" w:rsidTr="00747E1C">
        <w:tc>
          <w:tcPr>
            <w:tcW w:w="1242" w:type="dxa"/>
          </w:tcPr>
          <w:p w:rsidR="00747E1C" w:rsidRPr="00747E1C" w:rsidRDefault="005D2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5,6</w:t>
            </w:r>
          </w:p>
        </w:tc>
        <w:tc>
          <w:tcPr>
            <w:tcW w:w="8329" w:type="dxa"/>
          </w:tcPr>
          <w:p w:rsidR="00747E1C" w:rsidRPr="00747E1C" w:rsidRDefault="00F03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пеленках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…  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казывается в пеленании есть тоже глубокий смысл. Доктор психоневролог  Г.В. Козловская пишет, что «пеленать надо!» Пеленание до определенного времени ограничивает избыток кислорода, чтобы ребенок постепенно переходил от одного вида дыхания к другому. От внутриутробного к атмосферному. Переизбыток ки</w:t>
            </w:r>
            <w:r w:rsidR="00ED382D">
              <w:rPr>
                <w:rFonts w:ascii="Times New Roman" w:hAnsi="Times New Roman" w:cs="Times New Roman"/>
                <w:sz w:val="28"/>
                <w:szCs w:val="28"/>
              </w:rPr>
              <w:t>слорода может привести к гиперве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нтиляции </w:t>
            </w:r>
            <w:r w:rsidR="00ED382D">
              <w:rPr>
                <w:rFonts w:ascii="Times New Roman" w:hAnsi="Times New Roman" w:cs="Times New Roman"/>
                <w:sz w:val="28"/>
                <w:szCs w:val="28"/>
              </w:rPr>
              <w:t xml:space="preserve">мозга и как следствие к </w:t>
            </w:r>
            <w:proofErr w:type="spellStart"/>
            <w:r w:rsidR="00ED382D">
              <w:rPr>
                <w:rFonts w:ascii="Times New Roman" w:hAnsi="Times New Roman" w:cs="Times New Roman"/>
                <w:sz w:val="28"/>
                <w:szCs w:val="28"/>
              </w:rPr>
              <w:t>перевозбудимости</w:t>
            </w:r>
            <w:proofErr w:type="spellEnd"/>
            <w:r w:rsidR="00ED38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47E1C" w:rsidRPr="00747E1C" w:rsidTr="00747E1C">
        <w:tc>
          <w:tcPr>
            <w:tcW w:w="1242" w:type="dxa"/>
          </w:tcPr>
          <w:p w:rsidR="00747E1C" w:rsidRPr="00747E1C" w:rsidRDefault="005D2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7 - 15</w:t>
            </w:r>
          </w:p>
        </w:tc>
        <w:tc>
          <w:tcPr>
            <w:tcW w:w="8329" w:type="dxa"/>
          </w:tcPr>
          <w:p w:rsidR="00747E1C" w:rsidRPr="00747E1C" w:rsidRDefault="00ED3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игрушках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… 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огда человек видит красоту, он чувствует себя умиротворенным, счастливым. Поэтому игрушки должны быть красивыми, должны вызывать положительные эмоции.  Многие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современные игрушки стирают грани между отрицательными и положительными персонажами. Разрушаются границы нормы и патологии, добра и зла. В воспитании взрослые всегда опирались на примеры, учили детей подражать положительным примерам и отталкиваться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отрицательных. Когда же грани стерты, многие – особенно </w:t>
            </w:r>
            <w:r w:rsidR="005D2147">
              <w:rPr>
                <w:rFonts w:ascii="Times New Roman" w:hAnsi="Times New Roman" w:cs="Times New Roman"/>
                <w:sz w:val="28"/>
                <w:szCs w:val="28"/>
              </w:rPr>
              <w:t>дети с не совсем здоровой, шаткой психикой – оказываются не в состоянии усвоить модели поведения, необходимые для социальной адаптации, их психика расшатывается еще сильнее. Посему у большого числа детей  психические нарушения возникают не потому, что дети изначально больны, а как результат деструктивных внешних воздействий.</w:t>
            </w:r>
          </w:p>
        </w:tc>
      </w:tr>
      <w:tr w:rsidR="00747E1C" w:rsidRPr="00747E1C" w:rsidTr="00747E1C">
        <w:tc>
          <w:tcPr>
            <w:tcW w:w="1242" w:type="dxa"/>
          </w:tcPr>
          <w:p w:rsidR="00747E1C" w:rsidRPr="00747E1C" w:rsidRDefault="00747E1C" w:rsidP="005D2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Слайд </w:t>
            </w:r>
            <w:r w:rsidR="005D2147">
              <w:rPr>
                <w:rFonts w:ascii="Times New Roman" w:hAnsi="Times New Roman" w:cs="Times New Roman"/>
                <w:sz w:val="28"/>
                <w:szCs w:val="28"/>
              </w:rPr>
              <w:t>16 - 18</w:t>
            </w:r>
          </w:p>
        </w:tc>
        <w:tc>
          <w:tcPr>
            <w:tcW w:w="8329" w:type="dxa"/>
          </w:tcPr>
          <w:p w:rsidR="00747E1C" w:rsidRPr="00747E1C" w:rsidRDefault="005D2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учебных принадлежностях…</w:t>
            </w:r>
          </w:p>
        </w:tc>
      </w:tr>
      <w:tr w:rsidR="00747E1C" w:rsidRPr="00747E1C" w:rsidTr="00747E1C">
        <w:tc>
          <w:tcPr>
            <w:tcW w:w="1242" w:type="dxa"/>
          </w:tcPr>
          <w:p w:rsidR="00747E1C" w:rsidRPr="00747E1C" w:rsidRDefault="005D2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19 - 20</w:t>
            </w:r>
          </w:p>
        </w:tc>
        <w:tc>
          <w:tcPr>
            <w:tcW w:w="8329" w:type="dxa"/>
          </w:tcPr>
          <w:p w:rsidR="00747E1C" w:rsidRPr="00747E1C" w:rsidRDefault="005D2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героях….</w:t>
            </w:r>
          </w:p>
        </w:tc>
      </w:tr>
      <w:tr w:rsidR="00747E1C" w:rsidRPr="00747E1C" w:rsidTr="00747E1C">
        <w:tc>
          <w:tcPr>
            <w:tcW w:w="1242" w:type="dxa"/>
          </w:tcPr>
          <w:p w:rsidR="00747E1C" w:rsidRPr="00747E1C" w:rsidRDefault="005D2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21- 26</w:t>
            </w:r>
          </w:p>
        </w:tc>
        <w:tc>
          <w:tcPr>
            <w:tcW w:w="8329" w:type="dxa"/>
          </w:tcPr>
          <w:p w:rsidR="00E85876" w:rsidRPr="00F86100" w:rsidRDefault="005D2147" w:rsidP="00E8587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виноват, и что делать?</w:t>
            </w:r>
            <w:r w:rsidR="00E858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5876" w:rsidRPr="00F861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Процесс педагогического сопровождения  семьи принципиально отличен от процесса управления. Взаимодействие структур, работающих с супругами и родителями в процессе психолого-педагогического сопровождения ими семьи, носит характер именно сопровождения, более мягкий и органичный по сравнению с управлением, руководством.  Семья, таким образом, </w:t>
            </w:r>
            <w:proofErr w:type="gramStart"/>
            <w:r w:rsidR="00E85876" w:rsidRPr="00F861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оказывается именно сопровождаема</w:t>
            </w:r>
            <w:proofErr w:type="gramEnd"/>
            <w:r w:rsidR="00E85876" w:rsidRPr="00F861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но не ведома, не управляема. К тому же, допустима ли сама возможность управления извне таким процессом как семейное воспитание? Сопровождение же семьи в вопросах воспитания возможно: тон и содержание ему задают проблемы семьи, находящейся на той или иной стадии развития, либо попавшей в ту или  иную жизненную ситуацию. Необходимо отметить, что взаимодействие в процессе сопровождения предполагает </w:t>
            </w:r>
            <w:proofErr w:type="gramStart"/>
            <w:r w:rsidR="00E85876" w:rsidRPr="00F861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активность</w:t>
            </w:r>
            <w:proofErr w:type="gramEnd"/>
            <w:r w:rsidR="00E85876" w:rsidRPr="00F861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как специалистов, так и самих родителей, других членов семьи – общее объединение усилий.</w:t>
            </w:r>
          </w:p>
          <w:p w:rsidR="00E85876" w:rsidRPr="00E85876" w:rsidRDefault="00E85876" w:rsidP="00E8587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E85876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Педагогическое сопровождение семьи может быть осуществлено на различных уровнях взаимодействия с семьей. В частности – на уровне образовательного учреждения. Сложность социальной ситуации развития и воспитания современных детей делает не только возможным, но и крайне необходимым взаимодействие образовательного учреждения и семьи в решении воспитательных задач.</w:t>
            </w:r>
          </w:p>
          <w:p w:rsidR="00747E1C" w:rsidRPr="00747E1C" w:rsidRDefault="00747E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7E1C" w:rsidRPr="00747E1C" w:rsidTr="00747E1C">
        <w:tc>
          <w:tcPr>
            <w:tcW w:w="1242" w:type="dxa"/>
          </w:tcPr>
          <w:p w:rsidR="00747E1C" w:rsidRPr="00747E1C" w:rsidRDefault="00E85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27 - 29</w:t>
            </w:r>
          </w:p>
        </w:tc>
        <w:tc>
          <w:tcPr>
            <w:tcW w:w="8329" w:type="dxa"/>
          </w:tcPr>
          <w:p w:rsidR="00E85876" w:rsidRPr="00E85876" w:rsidRDefault="00E85876" w:rsidP="00E8587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Наступил вечер. Человек взял маленькую свечку и начал взбираться с ней по длинной винтовой лестнице.</w:t>
            </w:r>
          </w:p>
          <w:p w:rsidR="00E85876" w:rsidRPr="00E85876" w:rsidRDefault="00E85876" w:rsidP="00E8587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85876" w:rsidRPr="00E85876" w:rsidRDefault="00E85876" w:rsidP="00E8587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Куда мы идём? – спросила свечка.</w:t>
            </w:r>
          </w:p>
          <w:p w:rsidR="00E85876" w:rsidRPr="00E85876" w:rsidRDefault="00E85876" w:rsidP="00E8587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– Мы взбираемся на башню, чтобы осветить кораблям путь в гавань.</w:t>
            </w:r>
          </w:p>
          <w:p w:rsidR="00E85876" w:rsidRPr="00E85876" w:rsidRDefault="00E85876" w:rsidP="00E8587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Но ни один корабль в гавани не сможет увидеть мой свет, – возразила свеча.</w:t>
            </w:r>
          </w:p>
          <w:p w:rsidR="00E85876" w:rsidRPr="00E85876" w:rsidRDefault="00E85876" w:rsidP="00E8587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Хоть твой огонёк и невелик, – сказал человек, – всё же продолжай гореть так ярко, как сможешь, а остальное предоставь мне.</w:t>
            </w:r>
          </w:p>
          <w:p w:rsidR="00E85876" w:rsidRPr="00E85876" w:rsidRDefault="00E85876" w:rsidP="00E8587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85876" w:rsidRPr="00E85876" w:rsidRDefault="00E85876" w:rsidP="00E8587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Так, беседуя, они достигли вершины </w:t>
            </w:r>
            <w:proofErr w:type="gramStart"/>
            <w:r w:rsidRPr="00E85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лестницы</w:t>
            </w:r>
            <w:proofErr w:type="gramEnd"/>
            <w:r w:rsidRPr="00E85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подошли к большой лампе. Человек зажёг лампу при помощи маленькой свечки, и вскоре большие отполированные зеркала за лампой отразили лучи от маленькой свечки. Свет её распространился на целые мили, освещая путь кораблям и путешественникам.</w:t>
            </w:r>
          </w:p>
          <w:p w:rsidR="00E85876" w:rsidRPr="00E85876" w:rsidRDefault="00E85876" w:rsidP="00E8587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85876" w:rsidRPr="00E85876" w:rsidRDefault="00E85876" w:rsidP="00E8587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и эта свеча, даже малое пламя нашего душевного тепла и хорошего примера может менять жизнь, мировоззрение и судьбу людей.</w:t>
            </w:r>
          </w:p>
          <w:p w:rsidR="00747E1C" w:rsidRPr="00747E1C" w:rsidRDefault="00E85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СПАСИБО  ЗА ВНИМАНИЕ!</w:t>
            </w:r>
          </w:p>
        </w:tc>
      </w:tr>
    </w:tbl>
    <w:p w:rsidR="00630649" w:rsidRDefault="00630649">
      <w:bookmarkStart w:id="0" w:name="_GoBack"/>
      <w:bookmarkEnd w:id="0"/>
    </w:p>
    <w:sectPr w:rsidR="00630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15E"/>
    <w:rsid w:val="00083BD3"/>
    <w:rsid w:val="005D2147"/>
    <w:rsid w:val="00630649"/>
    <w:rsid w:val="006E144E"/>
    <w:rsid w:val="00747E1C"/>
    <w:rsid w:val="007F6273"/>
    <w:rsid w:val="00910F54"/>
    <w:rsid w:val="00A917AF"/>
    <w:rsid w:val="00A93691"/>
    <w:rsid w:val="00B859E7"/>
    <w:rsid w:val="00CC115E"/>
    <w:rsid w:val="00E85876"/>
    <w:rsid w:val="00ED382D"/>
    <w:rsid w:val="00EF166F"/>
    <w:rsid w:val="00F038EA"/>
    <w:rsid w:val="00FE3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7E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747E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7E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747E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5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0BE048-12AF-4E28-8E08-6900A015F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6</Pages>
  <Words>1477</Words>
  <Characters>8421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Ксения</cp:lastModifiedBy>
  <cp:revision>3</cp:revision>
  <dcterms:created xsi:type="dcterms:W3CDTF">2017-01-28T17:29:00Z</dcterms:created>
  <dcterms:modified xsi:type="dcterms:W3CDTF">2017-01-28T20:49:00Z</dcterms:modified>
</cp:coreProperties>
</file>