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6D" w:rsidRPr="00740E8C" w:rsidRDefault="00740E8C" w:rsidP="00740E8C">
      <w:pPr>
        <w:pStyle w:val="a3"/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740E8C">
        <w:rPr>
          <w:rFonts w:ascii="Arial" w:hAnsi="Arial" w:cs="Arial"/>
          <w:sz w:val="24"/>
          <w:szCs w:val="24"/>
        </w:rPr>
        <w:t xml:space="preserve">Конспект </w:t>
      </w:r>
      <w:r w:rsidR="003C1181">
        <w:rPr>
          <w:rFonts w:ascii="Arial" w:hAnsi="Arial" w:cs="Arial"/>
          <w:sz w:val="24"/>
          <w:szCs w:val="24"/>
        </w:rPr>
        <w:t>занятия</w:t>
      </w:r>
      <w:r w:rsidRPr="00740E8C">
        <w:rPr>
          <w:rFonts w:ascii="Arial" w:hAnsi="Arial" w:cs="Arial"/>
          <w:sz w:val="24"/>
          <w:szCs w:val="24"/>
        </w:rPr>
        <w:br/>
        <w:t>по теме</w:t>
      </w:r>
      <w:r w:rsidR="00102222" w:rsidRPr="00740E8C">
        <w:rPr>
          <w:rFonts w:ascii="Arial" w:hAnsi="Arial" w:cs="Arial"/>
          <w:b/>
          <w:sz w:val="24"/>
          <w:szCs w:val="24"/>
        </w:rPr>
        <w:t xml:space="preserve"> «</w:t>
      </w:r>
      <w:r w:rsidR="00243E45" w:rsidRPr="00740E8C">
        <w:rPr>
          <w:rFonts w:ascii="Arial" w:hAnsi="Arial" w:cs="Arial"/>
          <w:b/>
          <w:sz w:val="24"/>
          <w:szCs w:val="24"/>
        </w:rPr>
        <w:t>Стилистическ</w:t>
      </w:r>
      <w:r w:rsidR="00E909FB" w:rsidRPr="00740E8C">
        <w:rPr>
          <w:rFonts w:ascii="Arial" w:hAnsi="Arial" w:cs="Arial"/>
          <w:b/>
          <w:sz w:val="24"/>
          <w:szCs w:val="24"/>
        </w:rPr>
        <w:t>ие</w:t>
      </w:r>
      <w:r w:rsidR="00243E45" w:rsidRPr="00740E8C">
        <w:rPr>
          <w:rFonts w:ascii="Arial" w:hAnsi="Arial" w:cs="Arial"/>
          <w:b/>
          <w:sz w:val="24"/>
          <w:szCs w:val="24"/>
        </w:rPr>
        <w:t xml:space="preserve"> функци</w:t>
      </w:r>
      <w:r w:rsidR="00E909FB" w:rsidRPr="00740E8C">
        <w:rPr>
          <w:rFonts w:ascii="Arial" w:hAnsi="Arial" w:cs="Arial"/>
          <w:b/>
          <w:sz w:val="24"/>
          <w:szCs w:val="24"/>
        </w:rPr>
        <w:t>и</w:t>
      </w:r>
      <w:r w:rsidR="002F076D" w:rsidRPr="00740E8C">
        <w:rPr>
          <w:rFonts w:ascii="Arial" w:hAnsi="Arial" w:cs="Arial"/>
          <w:b/>
          <w:sz w:val="24"/>
          <w:szCs w:val="24"/>
        </w:rPr>
        <w:t xml:space="preserve"> ССП</w:t>
      </w:r>
      <w:r w:rsidR="00243E45" w:rsidRPr="00740E8C">
        <w:rPr>
          <w:rFonts w:ascii="Arial" w:hAnsi="Arial" w:cs="Arial"/>
          <w:b/>
          <w:sz w:val="24"/>
          <w:szCs w:val="24"/>
        </w:rPr>
        <w:t>. Употребление ССП в речи</w:t>
      </w:r>
      <w:r w:rsidR="00102222" w:rsidRPr="00740E8C">
        <w:rPr>
          <w:rFonts w:ascii="Arial" w:hAnsi="Arial" w:cs="Arial"/>
          <w:b/>
          <w:sz w:val="24"/>
          <w:szCs w:val="24"/>
        </w:rPr>
        <w:t>»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Цели.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proofErr w:type="gramStart"/>
      <w:r w:rsidRPr="00740E8C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40E8C">
        <w:rPr>
          <w:rFonts w:ascii="Times New Roman" w:hAnsi="Times New Roman" w:cs="Times New Roman"/>
          <w:bCs/>
          <w:sz w:val="24"/>
          <w:szCs w:val="24"/>
        </w:rPr>
        <w:t>совершенствование речи обучающихся.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40E8C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Start"/>
      <w:r w:rsidRPr="00740E8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40E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 xml:space="preserve"> лингвистическую компетентность школьников, чувство стиля.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способствовать формированию коммуникативной культуры.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Задачи.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Лингвистические: 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40E8C">
        <w:rPr>
          <w:rFonts w:ascii="Times New Roman" w:hAnsi="Times New Roman" w:cs="Times New Roman"/>
          <w:sz w:val="24"/>
          <w:szCs w:val="24"/>
        </w:rPr>
        <w:t xml:space="preserve">выявление структурно-семантических особенностей сложносочиненных предложений; 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-классификация сочинительных союзов как основного средства связи и способа выражения смысловых отношений в ССП.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Речевые: 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40E8C">
        <w:rPr>
          <w:rFonts w:ascii="Times New Roman" w:hAnsi="Times New Roman" w:cs="Times New Roman"/>
          <w:sz w:val="24"/>
          <w:szCs w:val="24"/>
        </w:rPr>
        <w:t>продолжение работы с теоретическими основами функциональной стилистики и ее основными понятиями, постижение закономерностей функционирования ССП в речи;</w:t>
      </w:r>
    </w:p>
    <w:p w:rsidR="009F09B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- установление стилистических и экспрессивных возможностей данных синтаксических конструкций; 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-употребление ССП в несложных описаниях;</w:t>
      </w:r>
    </w:p>
    <w:p w:rsidR="00A8512D" w:rsidRPr="00740E8C" w:rsidRDefault="00A8512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- развитие навыков и умений оценивать и правильно употреблять ССП в речи в соответствии с конкретным содержанием высказывания, целями, которые ставит перед собой говорящий (пишущий), ситуацией и сферой общения.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Основные виды учебной деятельности: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синтаксическое исследование, конструирование, подбор примеров с аналогичным строением.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E909FB" w:rsidRPr="00740E8C" w:rsidRDefault="002F076D" w:rsidP="00740E8C">
      <w:pPr>
        <w:pStyle w:val="a3"/>
        <w:numPr>
          <w:ilvl w:val="0"/>
          <w:numId w:val="7"/>
        </w:numPr>
        <w:spacing w:after="20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</w:rPr>
        <w:t>«Мозговой штурм»</w:t>
      </w:r>
    </w:p>
    <w:p w:rsidR="00E909FB" w:rsidRPr="00740E8C" w:rsidRDefault="00E909FB" w:rsidP="00740E8C">
      <w:pPr>
        <w:pStyle w:val="a3"/>
        <w:spacing w:after="2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i/>
          <w:sz w:val="24"/>
          <w:szCs w:val="24"/>
        </w:rPr>
        <w:t>При помощи такого языка можно нарисовать</w:t>
      </w:r>
    </w:p>
    <w:p w:rsidR="00E909FB" w:rsidRPr="00740E8C" w:rsidRDefault="00E909FB" w:rsidP="00740E8C">
      <w:pPr>
        <w:pStyle w:val="a3"/>
        <w:spacing w:after="2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i/>
          <w:sz w:val="24"/>
          <w:szCs w:val="24"/>
        </w:rPr>
        <w:t xml:space="preserve"> любую картину, выразить любую мысль, </w:t>
      </w:r>
    </w:p>
    <w:p w:rsidR="00E909FB" w:rsidRPr="00740E8C" w:rsidRDefault="00E909FB" w:rsidP="00740E8C">
      <w:pPr>
        <w:pStyle w:val="a3"/>
        <w:spacing w:after="2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i/>
          <w:sz w:val="24"/>
          <w:szCs w:val="24"/>
        </w:rPr>
        <w:t>любое чувство, надо только умело пользоваться им.</w:t>
      </w:r>
    </w:p>
    <w:p w:rsidR="00E909FB" w:rsidRPr="00740E8C" w:rsidRDefault="00E909FB" w:rsidP="00740E8C">
      <w:pPr>
        <w:pStyle w:val="a3"/>
        <w:spacing w:after="2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i/>
          <w:sz w:val="24"/>
          <w:szCs w:val="24"/>
        </w:rPr>
        <w:t>М. Исаковский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Как вы понимаете смысл эпиграфа?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   - Докажите свои высказывания на примере данного текста.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Чем успокаивает шум моря, когда стоишь на берегу? Мерный звук прибоя говорит о больших сроках жизни планеты Земля, прибой – это как часы самой планеты, и когда эти большие сроки встречаются с минутами твоей быстренькой жизни среди выброшенных на берег ракушек, звёзд и ежей, то начинается большое раздумье </w:t>
      </w:r>
      <w:proofErr w:type="gramStart"/>
      <w:r w:rsidRPr="00740E8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40E8C">
        <w:rPr>
          <w:rFonts w:ascii="Times New Roman" w:hAnsi="Times New Roman" w:cs="Times New Roman"/>
          <w:i/>
          <w:sz w:val="24"/>
          <w:szCs w:val="24"/>
        </w:rPr>
        <w:t xml:space="preserve"> всей жизни, и твоя маленькая личная скорбь замирает, и чувствуешь её глухо и где-то далеко.</w:t>
      </w:r>
    </w:p>
    <w:p w:rsidR="002F076D" w:rsidRPr="00740E8C" w:rsidRDefault="002F076D" w:rsidP="00740E8C">
      <w:pPr>
        <w:pStyle w:val="a3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(По М. Пришвину)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Вывод: при 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каких языковых средств мы можем умело и правильно выразить свои мысли? 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(Лексические и грамматические)</w:t>
      </w:r>
    </w:p>
    <w:p w:rsidR="00E909FB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 Сегодня мы продолжаем знакомиться  с закономерностями функционирования элементов языка в речи, стремясь тем самым продуманно использовать 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стилистические богатства </w:t>
      </w:r>
      <w:r w:rsidRPr="00740E8C">
        <w:rPr>
          <w:rFonts w:ascii="Times New Roman" w:hAnsi="Times New Roman" w:cs="Times New Roman"/>
          <w:sz w:val="24"/>
          <w:szCs w:val="24"/>
        </w:rPr>
        <w:t xml:space="preserve">нашего языка, способствовать совершенствованию языкового чутья и речевой культуры. </w:t>
      </w:r>
    </w:p>
    <w:p w:rsidR="00E909FB" w:rsidRPr="00740E8C" w:rsidRDefault="00E73FB0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Известно</w:t>
      </w:r>
      <w:r w:rsidR="002F076D" w:rsidRPr="00740E8C">
        <w:rPr>
          <w:rFonts w:ascii="Times New Roman" w:hAnsi="Times New Roman" w:cs="Times New Roman"/>
          <w:sz w:val="24"/>
          <w:szCs w:val="24"/>
        </w:rPr>
        <w:t>, что одна и та же мысль может быть выражена как при помощи простых самостоятельных предложений, так и сложных. И всё же в зависимости от того, суммой каких предложений выражена та или иная мысль, совершенно меняется стилистический характер высказывания.</w:t>
      </w:r>
    </w:p>
    <w:p w:rsidR="00E909FB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Что подчёркивает автор, передавая мысль</w:t>
      </w:r>
      <w:r w:rsidR="002F076D"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 цепочкой простых предложений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2F076D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E8C">
        <w:rPr>
          <w:rFonts w:ascii="Times New Roman" w:hAnsi="Times New Roman" w:cs="Times New Roman"/>
          <w:sz w:val="24"/>
          <w:szCs w:val="24"/>
        </w:rPr>
        <w:t>(Самостоятельный</w:t>
      </w:r>
      <w:r w:rsidR="002F076D" w:rsidRPr="00740E8C">
        <w:rPr>
          <w:rFonts w:ascii="Times New Roman" w:hAnsi="Times New Roman" w:cs="Times New Roman"/>
          <w:sz w:val="24"/>
          <w:szCs w:val="24"/>
        </w:rPr>
        <w:t>, независимый характер частей высказывания, выделяя отдельные, важные для него детали.</w:t>
      </w:r>
      <w:proofErr w:type="gramEnd"/>
      <w:r w:rsidR="00740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76D" w:rsidRPr="00740E8C">
        <w:rPr>
          <w:rFonts w:ascii="Times New Roman" w:hAnsi="Times New Roman" w:cs="Times New Roman"/>
          <w:sz w:val="24"/>
          <w:szCs w:val="24"/>
        </w:rPr>
        <w:t>Кроме того, такое высказывание становится более лаконичным, зачастую близким к разговорной речи</w:t>
      </w:r>
      <w:r w:rsidRPr="00740E8C">
        <w:rPr>
          <w:rFonts w:ascii="Times New Roman" w:hAnsi="Times New Roman" w:cs="Times New Roman"/>
          <w:sz w:val="24"/>
          <w:szCs w:val="24"/>
        </w:rPr>
        <w:t>)</w:t>
      </w:r>
      <w:r w:rsidR="002F076D" w:rsidRPr="00740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09FB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E909FB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Если же говорить о сложных предложениях, то они дают богатейшие и разнообразнейшие возможности для выражения смысловых отношений и синтаксических связей между частями высказывания. Мысли, выраженные при помощи сложных предложений, обычно очень тонко увязываются между собой в единое сложное целое и выступают как его органические элементы, </w:t>
      </w:r>
    </w:p>
    <w:p w:rsidR="00E909FB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9FB" w:rsidRPr="00740E8C" w:rsidRDefault="00E73FB0" w:rsidP="00740E8C">
      <w:pPr>
        <w:pStyle w:val="a3"/>
        <w:spacing w:after="2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Так о </w:t>
      </w:r>
      <w:r w:rsidR="00E909FB" w:rsidRPr="00740E8C">
        <w:rPr>
          <w:rFonts w:ascii="Times New Roman" w:hAnsi="Times New Roman" w:cs="Times New Roman"/>
          <w:b/>
          <w:i/>
          <w:sz w:val="24"/>
          <w:szCs w:val="24"/>
        </w:rPr>
        <w:t>чём мы будем говорить сегодня на уроке?</w:t>
      </w:r>
    </w:p>
    <w:p w:rsidR="002F076D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(О стилистическом </w:t>
      </w:r>
      <w:r w:rsidR="000321BA" w:rsidRPr="00740E8C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="002F076D" w:rsidRPr="00740E8C">
        <w:rPr>
          <w:rFonts w:ascii="Times New Roman" w:hAnsi="Times New Roman" w:cs="Times New Roman"/>
          <w:sz w:val="24"/>
          <w:szCs w:val="24"/>
        </w:rPr>
        <w:t>ССП.</w:t>
      </w:r>
      <w:r w:rsidRPr="00740E8C">
        <w:rPr>
          <w:rFonts w:ascii="Times New Roman" w:hAnsi="Times New Roman" w:cs="Times New Roman"/>
          <w:sz w:val="24"/>
          <w:szCs w:val="24"/>
        </w:rPr>
        <w:t>)</w:t>
      </w:r>
    </w:p>
    <w:p w:rsidR="00E909FB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</w:rPr>
        <w:t xml:space="preserve">2) Актуализация ранее </w:t>
      </w:r>
      <w:proofErr w:type="gramStart"/>
      <w:r w:rsidRPr="00740E8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40E8C">
        <w:rPr>
          <w:rFonts w:ascii="Times New Roman" w:hAnsi="Times New Roman" w:cs="Times New Roman"/>
          <w:b/>
          <w:sz w:val="24"/>
          <w:szCs w:val="24"/>
        </w:rPr>
        <w:t>. Опрос. Давайте вспомним.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Какие предложения называются сложными?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С помощью чего передаётся связь предикативных частей в составе сложных предложений?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Какие дополнительные средства связи используются?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Как предаётся грамматические и интонационно-смысловые особенности ССП?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Какими союзами связываются между собой предикативные части ССП?</w:t>
      </w:r>
    </w:p>
    <w:p w:rsidR="002F076D" w:rsidRPr="00740E8C" w:rsidRDefault="002F076D" w:rsidP="00740E8C">
      <w:pPr>
        <w:pStyle w:val="a3"/>
        <w:numPr>
          <w:ilvl w:val="0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разрядов 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союзов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на какие виды делятся ССП?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0E8C">
        <w:rPr>
          <w:rFonts w:ascii="Times New Roman" w:hAnsi="Times New Roman" w:cs="Times New Roman"/>
          <w:b/>
          <w:sz w:val="24"/>
          <w:szCs w:val="24"/>
        </w:rPr>
        <w:t>.</w:t>
      </w:r>
      <w:r w:rsidR="009F09BD" w:rsidRPr="0074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8C">
        <w:rPr>
          <w:rFonts w:ascii="Times New Roman" w:hAnsi="Times New Roman" w:cs="Times New Roman"/>
          <w:b/>
          <w:sz w:val="24"/>
          <w:szCs w:val="24"/>
        </w:rPr>
        <w:t>Исследовательская работа. (Работа в группах.) («Исследователи» 1-3 группы)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Ваши группы заранее получили задание: провести синтаксические исследования по теме «Стилистическая роль сре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язи в ССП» и показать результаты исследований на примере полученного текста. Давайте посмотрим на результаты ваших исследований.  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Вывод </w:t>
      </w:r>
      <w:r w:rsidRPr="00740E8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 группы: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ССП с соединительными союзами чаще всего выражают одновременность либо последовательность явлений, действий.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Вывод </w:t>
      </w:r>
      <w:r w:rsidRPr="00740E8C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 группы: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разделительными союзами (или, либо, ли..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>и, то...то и др.) указывают на чередование событий, последовательную их смену, несовместимость и т.п.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Вывод </w:t>
      </w:r>
      <w:r w:rsidRPr="00740E8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 группы:</w:t>
      </w:r>
      <w:r w:rsidRPr="00740E8C">
        <w:rPr>
          <w:rFonts w:ascii="Times New Roman" w:hAnsi="Times New Roman" w:cs="Times New Roman"/>
          <w:sz w:val="24"/>
          <w:szCs w:val="24"/>
        </w:rPr>
        <w:t xml:space="preserve"> в сложносочиненных предложениях с противительными союзами (а, но, да, же, зато, однако и др.) выражаются сопоставительные и противительные отношения, т.е. указывается на противопоставление событий, на различие их или несоответствие.</w:t>
      </w:r>
      <w:proofErr w:type="gramEnd"/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- Как в стихотворении  реализуются стилистические особенности ССП?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БРОНЗОВЫЙ ПОЭТ</w:t>
      </w:r>
    </w:p>
    <w:p w:rsidR="002F076D" w:rsidRPr="00740E8C" w:rsidRDefault="002F076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На синем куполе белеют облака,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чётко ввысь ушли кудрявые вершины,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Pr="00740E8C">
        <w:rPr>
          <w:rFonts w:ascii="Times New Roman" w:hAnsi="Times New Roman" w:cs="Times New Roman"/>
          <w:sz w:val="24"/>
          <w:szCs w:val="24"/>
        </w:rPr>
        <w:t>пыль уж светится, а тени стали длинны,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к сердцу призраки плывут издалека.</w:t>
      </w:r>
    </w:p>
    <w:p w:rsidR="002F076D" w:rsidRPr="00740E8C" w:rsidRDefault="002F076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Не знаю, повесть ли была так коротка,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>Иль</w:t>
      </w:r>
      <w:r w:rsidRPr="00740E8C">
        <w:rPr>
          <w:rFonts w:ascii="Times New Roman" w:hAnsi="Times New Roman" w:cs="Times New Roman"/>
          <w:sz w:val="24"/>
          <w:szCs w:val="24"/>
        </w:rPr>
        <w:t xml:space="preserve"> я не дочитал 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последней половины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>?..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>На бледном куполе погасли облака,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ночь уже идет сквозь чёрные вершины…</w:t>
      </w:r>
    </w:p>
    <w:p w:rsidR="002F076D" w:rsidRPr="00740E8C" w:rsidRDefault="002F076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И стали — и скамья и человек на ней</w:t>
      </w:r>
      <w:proofErr w:type="gramStart"/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недвижном сумраке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тяжеле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 xml:space="preserve"> и страшней.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>Не шевелись — сейчас гвоздики засверкают,</w:t>
      </w:r>
    </w:p>
    <w:p w:rsidR="002F076D" w:rsidRPr="00740E8C" w:rsidRDefault="002F076D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Воздушные кусты сольются и растают,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бронзовый поэт, стряхнув 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дремоты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гнёт,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 xml:space="preserve">С подставки на траву росистую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спрыгнёт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>.</w:t>
      </w:r>
    </w:p>
    <w:p w:rsidR="009A0E40" w:rsidRPr="00740E8C" w:rsidRDefault="009A0E40" w:rsidP="00740E8C">
      <w:pPr>
        <w:pStyle w:val="a3"/>
        <w:spacing w:after="200"/>
        <w:rPr>
          <w:rFonts w:ascii="Times New Roman" w:hAnsi="Times New Roman" w:cs="Times New Roman"/>
          <w:sz w:val="24"/>
          <w:szCs w:val="24"/>
        </w:rPr>
      </w:pPr>
    </w:p>
    <w:p w:rsidR="005A1975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«Научный совет» (</w:t>
      </w:r>
      <w:r w:rsidRPr="00740E8C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740E8C">
        <w:rPr>
          <w:rFonts w:ascii="Times New Roman" w:hAnsi="Times New Roman" w:cs="Times New Roman"/>
          <w:b/>
          <w:i/>
          <w:sz w:val="24"/>
          <w:szCs w:val="24"/>
        </w:rPr>
        <w:t xml:space="preserve"> группа)</w:t>
      </w:r>
      <w:r w:rsidRPr="00740E8C">
        <w:rPr>
          <w:rFonts w:ascii="Times New Roman" w:hAnsi="Times New Roman" w:cs="Times New Roman"/>
          <w:sz w:val="24"/>
          <w:szCs w:val="24"/>
        </w:rPr>
        <w:t xml:space="preserve"> обобщит все исследованные материалы, сделает выводы и даст рекомендации по использованию ССП в тексте.</w:t>
      </w:r>
    </w:p>
    <w:p w:rsidR="009A0E40" w:rsidRPr="00740E8C" w:rsidRDefault="009A0E40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Давайте подведем </w:t>
      </w:r>
      <w:r w:rsidRPr="00740E8C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проделанному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>. Какую же роль играют сложносочиненные предложения в речи?</w:t>
      </w:r>
    </w:p>
    <w:p w:rsidR="002F076D" w:rsidRPr="00740E8C" w:rsidRDefault="002F076D" w:rsidP="00740E8C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lastRenderedPageBreak/>
        <w:t>ССП в художественном описании, повествовании усиливают связь между картинами, фактами, чувствами, придают речи плавность, музыкальность;</w:t>
      </w:r>
    </w:p>
    <w:p w:rsidR="002F076D" w:rsidRPr="00740E8C" w:rsidRDefault="0002705F" w:rsidP="00740E8C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8C">
        <w:rPr>
          <w:rFonts w:ascii="Times New Roman" w:hAnsi="Times New Roman" w:cs="Times New Roman"/>
          <w:sz w:val="24"/>
          <w:szCs w:val="24"/>
        </w:rPr>
        <w:t>союз</w:t>
      </w:r>
      <w:r w:rsidR="002F076D" w:rsidRPr="00740E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F076D" w:rsidRPr="00740E8C">
        <w:rPr>
          <w:rFonts w:ascii="Times New Roman" w:hAnsi="Times New Roman" w:cs="Times New Roman"/>
          <w:sz w:val="24"/>
          <w:szCs w:val="24"/>
        </w:rPr>
        <w:t xml:space="preserve"> в ССП выражает разнообразные оттенки значений: одновременность и последовательность действий, противопоставление, причину, условие, равенство;</w:t>
      </w:r>
    </w:p>
    <w:p w:rsidR="002F076D" w:rsidRPr="00740E8C" w:rsidRDefault="002F076D" w:rsidP="00740E8C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с помощью союзов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40E8C">
        <w:rPr>
          <w:rFonts w:ascii="Times New Roman" w:hAnsi="Times New Roman" w:cs="Times New Roman"/>
          <w:sz w:val="24"/>
          <w:szCs w:val="24"/>
        </w:rPr>
        <w:t>, НО ССП могут образовывать стилистическую фигуру антитезу, что усиливает выразительность речи, представляет резкое противопоставление образов, состояний, понятий;</w:t>
      </w:r>
    </w:p>
    <w:p w:rsidR="002F076D" w:rsidRPr="00740E8C" w:rsidRDefault="002F076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(А. Блок)</w:t>
      </w:r>
    </w:p>
    <w:p w:rsidR="002F076D" w:rsidRPr="00740E8C" w:rsidRDefault="002F076D" w:rsidP="00740E8C">
      <w:pPr>
        <w:pStyle w:val="a3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Я звал тебя, </w:t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но</w:t>
      </w:r>
      <w:r w:rsidRPr="00740E8C">
        <w:rPr>
          <w:rFonts w:ascii="Times New Roman" w:hAnsi="Times New Roman" w:cs="Times New Roman"/>
          <w:sz w:val="24"/>
          <w:szCs w:val="24"/>
        </w:rPr>
        <w:t>ты не оглянулась,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 xml:space="preserve">Я слезы лил, </w:t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но</w:t>
      </w:r>
      <w:r w:rsidRPr="00740E8C">
        <w:rPr>
          <w:rFonts w:ascii="Times New Roman" w:hAnsi="Times New Roman" w:cs="Times New Roman"/>
          <w:sz w:val="24"/>
          <w:szCs w:val="24"/>
        </w:rPr>
        <w:t xml:space="preserve"> ты не снизошла.</w:t>
      </w:r>
    </w:p>
    <w:p w:rsidR="002F076D" w:rsidRPr="00740E8C" w:rsidRDefault="002F076D" w:rsidP="00740E8C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использование в ССП </w:t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многосоюзия</w:t>
      </w:r>
      <w:r w:rsidRPr="00740E8C">
        <w:rPr>
          <w:rFonts w:ascii="Times New Roman" w:hAnsi="Times New Roman" w:cs="Times New Roman"/>
          <w:sz w:val="24"/>
          <w:szCs w:val="24"/>
        </w:rPr>
        <w:t xml:space="preserve"> придает предложениям особую интонацию, позволяет выделить детали, единство перечисления, показать широту описания, его “незавершенность”; одиночный союз, наоборот, показывает конечность действия, завершенность описания.</w:t>
      </w:r>
    </w:p>
    <w:p w:rsidR="002F076D" w:rsidRPr="00740E8C" w:rsidRDefault="002F076D" w:rsidP="00740E8C">
      <w:pPr>
        <w:pStyle w:val="a3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Молодость (И. Бунин)</w:t>
      </w:r>
    </w:p>
    <w:p w:rsidR="002F076D" w:rsidRPr="00740E8C" w:rsidRDefault="002F076D" w:rsidP="00740E8C">
      <w:pPr>
        <w:pStyle w:val="a3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В сухом лесу стреляет длинный кнут,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>В кустарнике трещат коровы,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синие подснежники цветут,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под ногами лист шуршит дубовый.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ходят дождевые облака,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свежим ветром в сером поле дует,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сердце в тайной радости тоскует,</w:t>
      </w:r>
      <w:r w:rsidR="00740E8C">
        <w:rPr>
          <w:rFonts w:ascii="Times New Roman" w:hAnsi="Times New Roman" w:cs="Times New Roman"/>
          <w:sz w:val="24"/>
          <w:szCs w:val="24"/>
        </w:rPr>
        <w:br/>
      </w:r>
      <w:r w:rsidRPr="00740E8C">
        <w:rPr>
          <w:rFonts w:ascii="Times New Roman" w:hAnsi="Times New Roman" w:cs="Times New Roman"/>
          <w:sz w:val="24"/>
          <w:szCs w:val="24"/>
        </w:rPr>
        <w:t>Что жизнь, как степь, пуста и велика.</w:t>
      </w:r>
    </w:p>
    <w:p w:rsidR="00AE11A6" w:rsidRPr="00740E8C" w:rsidRDefault="00AE11A6" w:rsidP="00740E8C">
      <w:pPr>
        <w:pStyle w:val="a3"/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0E8C">
        <w:rPr>
          <w:rFonts w:ascii="Times New Roman" w:hAnsi="Times New Roman" w:cs="Times New Roman"/>
          <w:b/>
          <w:sz w:val="24"/>
          <w:szCs w:val="24"/>
        </w:rPr>
        <w:t>. Вывод: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Сложносочиненные предложения употребляются обычно при описании и повествовании, но оказываются недостаточными при рассуждении. </w:t>
      </w: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В языке художественной литературы и в публицистике они представлены очень широко. Некоторые виды сложносочиненных предложений несут в себе большую экспрессию, что во многом связано с характером сочинительных союзов и их повторением.</w:t>
      </w:r>
    </w:p>
    <w:p w:rsidR="00740E8C" w:rsidRDefault="00740E8C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E909FB" w:rsidRPr="00740E8C" w:rsidRDefault="00E909FB" w:rsidP="00740E8C">
      <w:pPr>
        <w:pStyle w:val="a3"/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Мы возвращаемся к эпиграфу нашего урока: «</w:t>
      </w:r>
      <w:r w:rsidRPr="00740E8C">
        <w:rPr>
          <w:rFonts w:ascii="Times New Roman" w:hAnsi="Times New Roman" w:cs="Times New Roman"/>
          <w:i/>
          <w:sz w:val="24"/>
          <w:szCs w:val="24"/>
        </w:rPr>
        <w:t xml:space="preserve">При помощи такого языка можно </w:t>
      </w:r>
      <w:proofErr w:type="spellStart"/>
      <w:r w:rsidRPr="00740E8C">
        <w:rPr>
          <w:rFonts w:ascii="Times New Roman" w:hAnsi="Times New Roman" w:cs="Times New Roman"/>
          <w:i/>
          <w:sz w:val="24"/>
          <w:szCs w:val="24"/>
        </w:rPr>
        <w:t>нарисоватьлюбую</w:t>
      </w:r>
      <w:proofErr w:type="spellEnd"/>
      <w:r w:rsidRPr="00740E8C">
        <w:rPr>
          <w:rFonts w:ascii="Times New Roman" w:hAnsi="Times New Roman" w:cs="Times New Roman"/>
          <w:i/>
          <w:sz w:val="24"/>
          <w:szCs w:val="24"/>
        </w:rPr>
        <w:t xml:space="preserve"> картину, выразить любую мысль, любое чувство, надо только умело пользоваться им».</w:t>
      </w:r>
      <w:r w:rsidR="00740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0E8C">
        <w:rPr>
          <w:rFonts w:ascii="Times New Roman" w:hAnsi="Times New Roman" w:cs="Times New Roman"/>
          <w:i/>
          <w:sz w:val="24"/>
          <w:szCs w:val="24"/>
        </w:rPr>
        <w:t>М. Исаковский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И сейчас вы попробуете нарисовать картину, выразить свои мысли и чувства, используя стилистические возможности ССП.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0E8C">
        <w:rPr>
          <w:rFonts w:ascii="Times New Roman" w:hAnsi="Times New Roman" w:cs="Times New Roman"/>
          <w:b/>
          <w:sz w:val="24"/>
          <w:szCs w:val="24"/>
        </w:rPr>
        <w:t xml:space="preserve">. Практическая часть. </w:t>
      </w:r>
      <w:proofErr w:type="gramStart"/>
      <w:r w:rsidRPr="00740E8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40E8C">
        <w:rPr>
          <w:rFonts w:ascii="Times New Roman" w:hAnsi="Times New Roman" w:cs="Times New Roman"/>
          <w:b/>
          <w:sz w:val="24"/>
          <w:szCs w:val="24"/>
        </w:rPr>
        <w:t xml:space="preserve">/Р. 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Работа с упражнением  76.</w:t>
      </w:r>
    </w:p>
    <w:p w:rsidR="00A8512D" w:rsidRPr="00740E8C" w:rsidRDefault="00A8512D" w:rsidP="00740E8C">
      <w:pPr>
        <w:pStyle w:val="a3"/>
        <w:numPr>
          <w:ilvl w:val="0"/>
          <w:numId w:val="4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Чтение задания.</w:t>
      </w:r>
    </w:p>
    <w:p w:rsidR="00A8512D" w:rsidRPr="00740E8C" w:rsidRDefault="00A8512D" w:rsidP="00740E8C">
      <w:pPr>
        <w:pStyle w:val="a3"/>
        <w:numPr>
          <w:ilvl w:val="0"/>
          <w:numId w:val="4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lastRenderedPageBreak/>
        <w:t>Сведения о художнике и картине (подготовленный ученик).</w:t>
      </w:r>
    </w:p>
    <w:p w:rsidR="00A8512D" w:rsidRPr="00740E8C" w:rsidRDefault="00A8512D" w:rsidP="00740E8C">
      <w:pPr>
        <w:pStyle w:val="a3"/>
        <w:numPr>
          <w:ilvl w:val="0"/>
          <w:numId w:val="4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«Минута релаксации» под музыку Чайковского «Времена года. Январь».</w:t>
      </w:r>
    </w:p>
    <w:p w:rsidR="00A8512D" w:rsidRPr="00740E8C" w:rsidRDefault="00A8512D" w:rsidP="00740E8C">
      <w:pPr>
        <w:pStyle w:val="a3"/>
        <w:numPr>
          <w:ilvl w:val="0"/>
          <w:numId w:val="4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 xml:space="preserve">Задание по группам: каждая группа составляет по картине ССП с отношениями между предикативными частями, которые исследовала или пишет этюд по картине Аркадия Александровича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>.</w:t>
      </w:r>
    </w:p>
    <w:p w:rsidR="00A8512D" w:rsidRPr="00740E8C" w:rsidRDefault="00A8512D" w:rsidP="00740E8C">
      <w:pPr>
        <w:pStyle w:val="a3"/>
        <w:numPr>
          <w:ilvl w:val="0"/>
          <w:numId w:val="4"/>
        </w:numPr>
        <w:spacing w:after="20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Чтение предложений, этюдов.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0E8C">
        <w:rPr>
          <w:rFonts w:ascii="Times New Roman" w:hAnsi="Times New Roman" w:cs="Times New Roman"/>
          <w:b/>
          <w:sz w:val="24"/>
          <w:szCs w:val="24"/>
        </w:rPr>
        <w:t>. Вывод:</w:t>
      </w:r>
      <w:r w:rsidRPr="00740E8C">
        <w:rPr>
          <w:rFonts w:ascii="Times New Roman" w:hAnsi="Times New Roman" w:cs="Times New Roman"/>
          <w:sz w:val="24"/>
          <w:szCs w:val="24"/>
        </w:rPr>
        <w:t xml:space="preserve"> сложное предложение заключает в себе такие новые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семантические</w:t>
      </w:r>
      <w:proofErr w:type="gramStart"/>
      <w:r w:rsidRPr="00740E8C">
        <w:rPr>
          <w:rFonts w:ascii="Times New Roman" w:hAnsi="Times New Roman" w:cs="Times New Roman"/>
          <w:sz w:val="24"/>
          <w:szCs w:val="24"/>
        </w:rPr>
        <w:t>,коммуникативные</w:t>
      </w:r>
      <w:proofErr w:type="spellEnd"/>
      <w:proofErr w:type="gramEnd"/>
      <w:r w:rsidRPr="00740E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мыслеоформляющие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 xml:space="preserve"> качества, которые неизбежно влекут за собой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иособые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 xml:space="preserve"> стилистические возможности. Они способны выразить сложность </w:t>
      </w:r>
      <w:proofErr w:type="spellStart"/>
      <w:r w:rsidRPr="00740E8C">
        <w:rPr>
          <w:rFonts w:ascii="Times New Roman" w:hAnsi="Times New Roman" w:cs="Times New Roman"/>
          <w:sz w:val="24"/>
          <w:szCs w:val="24"/>
        </w:rPr>
        <w:t>иразнообразие</w:t>
      </w:r>
      <w:proofErr w:type="spellEnd"/>
      <w:r w:rsidRPr="00740E8C">
        <w:rPr>
          <w:rFonts w:ascii="Times New Roman" w:hAnsi="Times New Roman" w:cs="Times New Roman"/>
          <w:sz w:val="24"/>
          <w:szCs w:val="24"/>
        </w:rPr>
        <w:t xml:space="preserve"> связей и зависимостей между явлениями действительности.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E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40E8C">
        <w:rPr>
          <w:rFonts w:ascii="Times New Roman" w:hAnsi="Times New Roman" w:cs="Times New Roman"/>
          <w:b/>
          <w:sz w:val="24"/>
          <w:szCs w:val="24"/>
        </w:rPr>
        <w:t>. Рефлексия.</w:t>
      </w:r>
      <w:proofErr w:type="gramEnd"/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sz w:val="24"/>
          <w:szCs w:val="24"/>
        </w:rPr>
        <w:t>Рисунки – образы ССП (домашние заготовки).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0E8C">
        <w:rPr>
          <w:rFonts w:ascii="Times New Roman" w:hAnsi="Times New Roman" w:cs="Times New Roman"/>
          <w:b/>
          <w:i/>
          <w:sz w:val="24"/>
          <w:szCs w:val="24"/>
        </w:rPr>
        <w:t>Дома:</w:t>
      </w:r>
      <w:r w:rsidRPr="00740E8C">
        <w:rPr>
          <w:rFonts w:ascii="Times New Roman" w:hAnsi="Times New Roman" w:cs="Times New Roman"/>
          <w:sz w:val="24"/>
          <w:szCs w:val="24"/>
        </w:rPr>
        <w:t xml:space="preserve"> закончить работу над этюдами, оформив их в «Книги этюдов» (по группам) или составить и записать ССП предложения.</w:t>
      </w:r>
    </w:p>
    <w:p w:rsidR="00A8512D" w:rsidRPr="00740E8C" w:rsidRDefault="00A8512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E11A6" w:rsidRPr="00740E8C" w:rsidRDefault="00AE11A6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5E11F7" w:rsidRPr="00740E8C" w:rsidRDefault="005E11F7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971FD" w:rsidRPr="00740E8C" w:rsidRDefault="004971F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971FD" w:rsidRPr="00740E8C" w:rsidRDefault="004971F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971FD" w:rsidRPr="00740E8C" w:rsidRDefault="004971FD" w:rsidP="00740E8C">
      <w:pPr>
        <w:pStyle w:val="a3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sectPr w:rsidR="004971FD" w:rsidRPr="00740E8C" w:rsidSect="00B2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86" w:rsidRDefault="00575286" w:rsidP="00021EB2">
      <w:pPr>
        <w:spacing w:after="0" w:line="240" w:lineRule="auto"/>
      </w:pPr>
      <w:r>
        <w:separator/>
      </w:r>
    </w:p>
  </w:endnote>
  <w:endnote w:type="continuationSeparator" w:id="0">
    <w:p w:rsidR="00575286" w:rsidRDefault="00575286" w:rsidP="000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86" w:rsidRDefault="00575286" w:rsidP="00021EB2">
      <w:pPr>
        <w:spacing w:after="0" w:line="240" w:lineRule="auto"/>
      </w:pPr>
      <w:r>
        <w:separator/>
      </w:r>
    </w:p>
  </w:footnote>
  <w:footnote w:type="continuationSeparator" w:id="0">
    <w:p w:rsidR="00575286" w:rsidRDefault="00575286" w:rsidP="000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E59"/>
    <w:multiLevelType w:val="hybridMultilevel"/>
    <w:tmpl w:val="68E8EDC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158713D5"/>
    <w:multiLevelType w:val="hybridMultilevel"/>
    <w:tmpl w:val="FBF44DFC"/>
    <w:lvl w:ilvl="0" w:tplc="5966F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2F79"/>
    <w:multiLevelType w:val="hybridMultilevel"/>
    <w:tmpl w:val="821E559A"/>
    <w:lvl w:ilvl="0" w:tplc="E52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2E2D"/>
    <w:multiLevelType w:val="hybridMultilevel"/>
    <w:tmpl w:val="4782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64E6"/>
    <w:multiLevelType w:val="multilevel"/>
    <w:tmpl w:val="52E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2096C"/>
    <w:multiLevelType w:val="hybridMultilevel"/>
    <w:tmpl w:val="5F84B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660B9"/>
    <w:multiLevelType w:val="hybridMultilevel"/>
    <w:tmpl w:val="B2C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E07"/>
    <w:rsid w:val="00001BEE"/>
    <w:rsid w:val="00017445"/>
    <w:rsid w:val="00021D10"/>
    <w:rsid w:val="00021EB2"/>
    <w:rsid w:val="00024E4E"/>
    <w:rsid w:val="00025698"/>
    <w:rsid w:val="0002705F"/>
    <w:rsid w:val="000321BA"/>
    <w:rsid w:val="00036DEA"/>
    <w:rsid w:val="00040428"/>
    <w:rsid w:val="000433C5"/>
    <w:rsid w:val="000558C9"/>
    <w:rsid w:val="000650F4"/>
    <w:rsid w:val="00067405"/>
    <w:rsid w:val="000723DE"/>
    <w:rsid w:val="00075E1E"/>
    <w:rsid w:val="00076B7E"/>
    <w:rsid w:val="00077C52"/>
    <w:rsid w:val="00081A38"/>
    <w:rsid w:val="000946AA"/>
    <w:rsid w:val="00094838"/>
    <w:rsid w:val="000A58F7"/>
    <w:rsid w:val="000B1397"/>
    <w:rsid w:val="000B3B3F"/>
    <w:rsid w:val="000B6327"/>
    <w:rsid w:val="000C0691"/>
    <w:rsid w:val="000D3EB7"/>
    <w:rsid w:val="000F2633"/>
    <w:rsid w:val="000F750F"/>
    <w:rsid w:val="000F7C6E"/>
    <w:rsid w:val="00101997"/>
    <w:rsid w:val="00102222"/>
    <w:rsid w:val="00102559"/>
    <w:rsid w:val="00105E40"/>
    <w:rsid w:val="00106E7F"/>
    <w:rsid w:val="00110233"/>
    <w:rsid w:val="0011596A"/>
    <w:rsid w:val="001525E0"/>
    <w:rsid w:val="0016344B"/>
    <w:rsid w:val="00166674"/>
    <w:rsid w:val="00167A5B"/>
    <w:rsid w:val="0017494B"/>
    <w:rsid w:val="001838A7"/>
    <w:rsid w:val="00187CBF"/>
    <w:rsid w:val="00187F00"/>
    <w:rsid w:val="001A0B94"/>
    <w:rsid w:val="001C3514"/>
    <w:rsid w:val="001C3837"/>
    <w:rsid w:val="001C7290"/>
    <w:rsid w:val="001E28D3"/>
    <w:rsid w:val="001E7300"/>
    <w:rsid w:val="001F3E7E"/>
    <w:rsid w:val="00205D43"/>
    <w:rsid w:val="00207372"/>
    <w:rsid w:val="00216610"/>
    <w:rsid w:val="00232F1B"/>
    <w:rsid w:val="00235E71"/>
    <w:rsid w:val="00237216"/>
    <w:rsid w:val="00243E45"/>
    <w:rsid w:val="00245B4B"/>
    <w:rsid w:val="0025715E"/>
    <w:rsid w:val="002676C9"/>
    <w:rsid w:val="00271947"/>
    <w:rsid w:val="0028318B"/>
    <w:rsid w:val="0028458B"/>
    <w:rsid w:val="00285852"/>
    <w:rsid w:val="002865FB"/>
    <w:rsid w:val="002A497E"/>
    <w:rsid w:val="002C3636"/>
    <w:rsid w:val="002E5204"/>
    <w:rsid w:val="002F076D"/>
    <w:rsid w:val="002F528D"/>
    <w:rsid w:val="003009E9"/>
    <w:rsid w:val="0030107C"/>
    <w:rsid w:val="00307831"/>
    <w:rsid w:val="003152FC"/>
    <w:rsid w:val="0033584B"/>
    <w:rsid w:val="003408BC"/>
    <w:rsid w:val="003416F3"/>
    <w:rsid w:val="00342873"/>
    <w:rsid w:val="00355D9E"/>
    <w:rsid w:val="00360826"/>
    <w:rsid w:val="00386028"/>
    <w:rsid w:val="003C1181"/>
    <w:rsid w:val="003F1083"/>
    <w:rsid w:val="00421121"/>
    <w:rsid w:val="00424BD6"/>
    <w:rsid w:val="0042630A"/>
    <w:rsid w:val="00461995"/>
    <w:rsid w:val="00465D6A"/>
    <w:rsid w:val="00474097"/>
    <w:rsid w:val="00477C52"/>
    <w:rsid w:val="0048055C"/>
    <w:rsid w:val="00483315"/>
    <w:rsid w:val="004971FD"/>
    <w:rsid w:val="004C34D4"/>
    <w:rsid w:val="004C5390"/>
    <w:rsid w:val="004C59BF"/>
    <w:rsid w:val="004E0CC9"/>
    <w:rsid w:val="004E1580"/>
    <w:rsid w:val="004F3B1D"/>
    <w:rsid w:val="00514E1E"/>
    <w:rsid w:val="00532A52"/>
    <w:rsid w:val="00534DC7"/>
    <w:rsid w:val="00537215"/>
    <w:rsid w:val="00537463"/>
    <w:rsid w:val="0054261B"/>
    <w:rsid w:val="0054287D"/>
    <w:rsid w:val="00553D4C"/>
    <w:rsid w:val="00560A0D"/>
    <w:rsid w:val="005656AD"/>
    <w:rsid w:val="00575286"/>
    <w:rsid w:val="00575B10"/>
    <w:rsid w:val="00576DD3"/>
    <w:rsid w:val="005812A2"/>
    <w:rsid w:val="0059624D"/>
    <w:rsid w:val="005A1975"/>
    <w:rsid w:val="005A3C5D"/>
    <w:rsid w:val="005A4A8C"/>
    <w:rsid w:val="005A6C02"/>
    <w:rsid w:val="005B189D"/>
    <w:rsid w:val="005B338F"/>
    <w:rsid w:val="005B4749"/>
    <w:rsid w:val="005B7A79"/>
    <w:rsid w:val="005D4291"/>
    <w:rsid w:val="005E0FEF"/>
    <w:rsid w:val="005E11F7"/>
    <w:rsid w:val="005F507C"/>
    <w:rsid w:val="0060163D"/>
    <w:rsid w:val="006252B8"/>
    <w:rsid w:val="00626898"/>
    <w:rsid w:val="00633337"/>
    <w:rsid w:val="00640025"/>
    <w:rsid w:val="00655853"/>
    <w:rsid w:val="00660269"/>
    <w:rsid w:val="006825EC"/>
    <w:rsid w:val="00696221"/>
    <w:rsid w:val="006B69A6"/>
    <w:rsid w:val="006D0F9C"/>
    <w:rsid w:val="006D4440"/>
    <w:rsid w:val="006D486C"/>
    <w:rsid w:val="006D4D4A"/>
    <w:rsid w:val="006E0066"/>
    <w:rsid w:val="006E5A62"/>
    <w:rsid w:val="006E7057"/>
    <w:rsid w:val="006F0083"/>
    <w:rsid w:val="0070077E"/>
    <w:rsid w:val="00703C57"/>
    <w:rsid w:val="00711402"/>
    <w:rsid w:val="0072604E"/>
    <w:rsid w:val="00727E07"/>
    <w:rsid w:val="0073663D"/>
    <w:rsid w:val="0074038B"/>
    <w:rsid w:val="00740E8C"/>
    <w:rsid w:val="0075737A"/>
    <w:rsid w:val="007779DA"/>
    <w:rsid w:val="0078482A"/>
    <w:rsid w:val="0078653E"/>
    <w:rsid w:val="007920CF"/>
    <w:rsid w:val="007A1AB7"/>
    <w:rsid w:val="007A23A0"/>
    <w:rsid w:val="007A7259"/>
    <w:rsid w:val="007D2BF9"/>
    <w:rsid w:val="007E7178"/>
    <w:rsid w:val="007F411E"/>
    <w:rsid w:val="007F5D99"/>
    <w:rsid w:val="00821C0F"/>
    <w:rsid w:val="0082663B"/>
    <w:rsid w:val="00847394"/>
    <w:rsid w:val="00850F3C"/>
    <w:rsid w:val="00862B95"/>
    <w:rsid w:val="00866C2C"/>
    <w:rsid w:val="00873232"/>
    <w:rsid w:val="00882BB3"/>
    <w:rsid w:val="00892778"/>
    <w:rsid w:val="008979B7"/>
    <w:rsid w:val="008A284D"/>
    <w:rsid w:val="008B2F7A"/>
    <w:rsid w:val="008B4488"/>
    <w:rsid w:val="008B58E7"/>
    <w:rsid w:val="008D0824"/>
    <w:rsid w:val="008D3F6D"/>
    <w:rsid w:val="008F078B"/>
    <w:rsid w:val="009034A0"/>
    <w:rsid w:val="00940042"/>
    <w:rsid w:val="0094007B"/>
    <w:rsid w:val="00945532"/>
    <w:rsid w:val="009460CB"/>
    <w:rsid w:val="009467BA"/>
    <w:rsid w:val="00950200"/>
    <w:rsid w:val="009513FA"/>
    <w:rsid w:val="009520D3"/>
    <w:rsid w:val="0097057E"/>
    <w:rsid w:val="009746DB"/>
    <w:rsid w:val="00976A74"/>
    <w:rsid w:val="00983180"/>
    <w:rsid w:val="00990208"/>
    <w:rsid w:val="009A0E40"/>
    <w:rsid w:val="009B7923"/>
    <w:rsid w:val="009C1E5C"/>
    <w:rsid w:val="009D4315"/>
    <w:rsid w:val="009F09BD"/>
    <w:rsid w:val="00A0644C"/>
    <w:rsid w:val="00A1089F"/>
    <w:rsid w:val="00A23BFB"/>
    <w:rsid w:val="00A30B74"/>
    <w:rsid w:val="00A3121B"/>
    <w:rsid w:val="00A37F20"/>
    <w:rsid w:val="00A42E44"/>
    <w:rsid w:val="00A44571"/>
    <w:rsid w:val="00A65A95"/>
    <w:rsid w:val="00A669E0"/>
    <w:rsid w:val="00A704D9"/>
    <w:rsid w:val="00A70BAC"/>
    <w:rsid w:val="00A731DC"/>
    <w:rsid w:val="00A7639A"/>
    <w:rsid w:val="00A8512D"/>
    <w:rsid w:val="00A87B76"/>
    <w:rsid w:val="00A91406"/>
    <w:rsid w:val="00AA097F"/>
    <w:rsid w:val="00AA69D7"/>
    <w:rsid w:val="00AB0030"/>
    <w:rsid w:val="00AB46F3"/>
    <w:rsid w:val="00AB49BB"/>
    <w:rsid w:val="00AB7507"/>
    <w:rsid w:val="00AC749E"/>
    <w:rsid w:val="00AE11A6"/>
    <w:rsid w:val="00AF2033"/>
    <w:rsid w:val="00AF7A63"/>
    <w:rsid w:val="00B2028A"/>
    <w:rsid w:val="00B20EE1"/>
    <w:rsid w:val="00B25618"/>
    <w:rsid w:val="00B550DF"/>
    <w:rsid w:val="00B665C9"/>
    <w:rsid w:val="00B66712"/>
    <w:rsid w:val="00B75884"/>
    <w:rsid w:val="00B76BE5"/>
    <w:rsid w:val="00BA10B5"/>
    <w:rsid w:val="00BA1B4F"/>
    <w:rsid w:val="00BA31D9"/>
    <w:rsid w:val="00BA7A41"/>
    <w:rsid w:val="00BD2AA5"/>
    <w:rsid w:val="00BE235D"/>
    <w:rsid w:val="00BE3523"/>
    <w:rsid w:val="00BF016C"/>
    <w:rsid w:val="00BF4848"/>
    <w:rsid w:val="00C02468"/>
    <w:rsid w:val="00C133C5"/>
    <w:rsid w:val="00C20870"/>
    <w:rsid w:val="00C20986"/>
    <w:rsid w:val="00C219C6"/>
    <w:rsid w:val="00C21F5F"/>
    <w:rsid w:val="00C24FA1"/>
    <w:rsid w:val="00C27ABC"/>
    <w:rsid w:val="00C33186"/>
    <w:rsid w:val="00C34BC1"/>
    <w:rsid w:val="00C51726"/>
    <w:rsid w:val="00C51BEA"/>
    <w:rsid w:val="00C72E65"/>
    <w:rsid w:val="00C739EC"/>
    <w:rsid w:val="00C7611E"/>
    <w:rsid w:val="00C81E85"/>
    <w:rsid w:val="00C8692A"/>
    <w:rsid w:val="00C92301"/>
    <w:rsid w:val="00C92AB0"/>
    <w:rsid w:val="00C93698"/>
    <w:rsid w:val="00C93B8E"/>
    <w:rsid w:val="00CD4054"/>
    <w:rsid w:val="00CE6156"/>
    <w:rsid w:val="00D13FC9"/>
    <w:rsid w:val="00D158D1"/>
    <w:rsid w:val="00D362BE"/>
    <w:rsid w:val="00D4156C"/>
    <w:rsid w:val="00D62997"/>
    <w:rsid w:val="00D715AF"/>
    <w:rsid w:val="00D73A64"/>
    <w:rsid w:val="00D805E1"/>
    <w:rsid w:val="00D878B3"/>
    <w:rsid w:val="00D93004"/>
    <w:rsid w:val="00D9412E"/>
    <w:rsid w:val="00DA4C64"/>
    <w:rsid w:val="00DB45B5"/>
    <w:rsid w:val="00DC2025"/>
    <w:rsid w:val="00DD21DD"/>
    <w:rsid w:val="00DD624D"/>
    <w:rsid w:val="00DD6314"/>
    <w:rsid w:val="00DE2614"/>
    <w:rsid w:val="00E1199C"/>
    <w:rsid w:val="00E1791F"/>
    <w:rsid w:val="00E46184"/>
    <w:rsid w:val="00E529F3"/>
    <w:rsid w:val="00E55293"/>
    <w:rsid w:val="00E6501B"/>
    <w:rsid w:val="00E71E4D"/>
    <w:rsid w:val="00E73FB0"/>
    <w:rsid w:val="00E909FB"/>
    <w:rsid w:val="00E9599B"/>
    <w:rsid w:val="00EA036C"/>
    <w:rsid w:val="00EA447E"/>
    <w:rsid w:val="00EB3615"/>
    <w:rsid w:val="00EC1083"/>
    <w:rsid w:val="00EC374E"/>
    <w:rsid w:val="00EC6904"/>
    <w:rsid w:val="00EE1FA8"/>
    <w:rsid w:val="00EE475E"/>
    <w:rsid w:val="00EF48D7"/>
    <w:rsid w:val="00EF7654"/>
    <w:rsid w:val="00F01FDE"/>
    <w:rsid w:val="00F10640"/>
    <w:rsid w:val="00F124E2"/>
    <w:rsid w:val="00F33518"/>
    <w:rsid w:val="00F355A1"/>
    <w:rsid w:val="00F40671"/>
    <w:rsid w:val="00F436EF"/>
    <w:rsid w:val="00F56944"/>
    <w:rsid w:val="00F61EC3"/>
    <w:rsid w:val="00F64412"/>
    <w:rsid w:val="00F7194A"/>
    <w:rsid w:val="00FA527E"/>
    <w:rsid w:val="00FE202A"/>
    <w:rsid w:val="00FF0F83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2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EB2"/>
  </w:style>
  <w:style w:type="paragraph" w:styleId="a8">
    <w:name w:val="footer"/>
    <w:basedOn w:val="a"/>
    <w:link w:val="a9"/>
    <w:uiPriority w:val="99"/>
    <w:unhideWhenUsed/>
    <w:rsid w:val="000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EB2"/>
  </w:style>
  <w:style w:type="character" w:styleId="aa">
    <w:name w:val="Hyperlink"/>
    <w:basedOn w:val="a0"/>
    <w:uiPriority w:val="99"/>
    <w:unhideWhenUsed/>
    <w:rsid w:val="00021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2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EB2"/>
  </w:style>
  <w:style w:type="paragraph" w:styleId="a8">
    <w:name w:val="footer"/>
    <w:basedOn w:val="a"/>
    <w:link w:val="a9"/>
    <w:uiPriority w:val="99"/>
    <w:unhideWhenUsed/>
    <w:rsid w:val="000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EB2"/>
  </w:style>
  <w:style w:type="character" w:styleId="aa">
    <w:name w:val="Hyperlink"/>
    <w:basedOn w:val="a0"/>
    <w:uiPriority w:val="99"/>
    <w:unhideWhenUsed/>
    <w:rsid w:val="00021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Альбина</cp:lastModifiedBy>
  <cp:revision>18</cp:revision>
  <cp:lastPrinted>2012-10-22T19:29:00Z</cp:lastPrinted>
  <dcterms:created xsi:type="dcterms:W3CDTF">2012-10-18T11:24:00Z</dcterms:created>
  <dcterms:modified xsi:type="dcterms:W3CDTF">2018-09-19T21:53:00Z</dcterms:modified>
</cp:coreProperties>
</file>