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E6" w:rsidRPr="005C1302" w:rsidRDefault="005C1302" w:rsidP="005C1302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4"/>
          <w:szCs w:val="44"/>
          <w:shd w:val="clear" w:color="auto" w:fill="FFFFFF"/>
        </w:rPr>
      </w:pPr>
      <w:r w:rsidRPr="005C1302">
        <w:rPr>
          <w:rStyle w:val="c0"/>
          <w:color w:val="000000"/>
          <w:sz w:val="44"/>
          <w:szCs w:val="44"/>
          <w:shd w:val="clear" w:color="auto" w:fill="FFFFFF"/>
        </w:rPr>
        <w:t>Родительский клуб « Счастливый малыш»</w:t>
      </w:r>
    </w:p>
    <w:p w:rsidR="009856E6" w:rsidRDefault="009856E6" w:rsidP="00A339F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856E6" w:rsidRPr="005C1302" w:rsidRDefault="009856E6" w:rsidP="005C1302">
      <w:pPr>
        <w:jc w:val="center"/>
        <w:rPr>
          <w:rFonts w:ascii="Times New Roman" w:hAnsi="Times New Roman" w:cs="Times New Roman"/>
          <w:sz w:val="40"/>
          <w:szCs w:val="40"/>
        </w:rPr>
      </w:pPr>
      <w:r w:rsidRPr="005C1302">
        <w:rPr>
          <w:rFonts w:ascii="Times New Roman" w:hAnsi="Times New Roman" w:cs="Times New Roman"/>
          <w:sz w:val="40"/>
          <w:szCs w:val="40"/>
        </w:rPr>
        <w:t>«Здоровая семья – здоровый ребёнок»</w:t>
      </w:r>
    </w:p>
    <w:p w:rsidR="009856E6" w:rsidRDefault="009856E6" w:rsidP="00A339F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Формы работы с родителями постоянно меняются. Традиционные формы </w:t>
      </w:r>
      <w:bookmarkStart w:id="0" w:name="_GoBack"/>
      <w:bookmarkEnd w:id="0"/>
      <w:r>
        <w:rPr>
          <w:rStyle w:val="c0"/>
          <w:color w:val="000000"/>
          <w:sz w:val="28"/>
          <w:szCs w:val="28"/>
          <w:shd w:val="clear" w:color="auto" w:fill="FFFFFF"/>
        </w:rPr>
        <w:t>работы, в которых главное место отводилось сообщениям, докладам, утратили свое значение из-за малой эффективности, недостаточной обратной связи. Все шире используются новые, активные формы, позволяющие вовлечь родителей в процесс обучения, развития и познания собственного ребенка. Этим и интересны родительские собрания в нетрадиционной форме.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Форма проведения: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игровой практикум.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Цель собрания:</w:t>
      </w:r>
      <w:r>
        <w:rPr>
          <w:rStyle w:val="c0"/>
          <w:color w:val="000000"/>
          <w:sz w:val="28"/>
          <w:szCs w:val="28"/>
          <w:shd w:val="clear" w:color="auto" w:fill="FFFFFF"/>
        </w:rPr>
        <w:t> пропаганда </w:t>
      </w:r>
      <w:r>
        <w:rPr>
          <w:rStyle w:val="c0"/>
          <w:color w:val="000000"/>
          <w:sz w:val="28"/>
          <w:szCs w:val="28"/>
        </w:rPr>
        <w:t>здорового образа жизни</w:t>
      </w:r>
      <w:r>
        <w:rPr>
          <w:rStyle w:val="c0"/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Задачи: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* формировать представление о ЗОЖ;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*сохранять и укреплять физическое и психическое здоровье дошкольников;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*помочь родителям и детям ощутить радость, удовольствие от совместной деятельности.</w:t>
      </w: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Участники:</w:t>
      </w:r>
      <w:r>
        <w:rPr>
          <w:rStyle w:val="c0"/>
          <w:color w:val="000000"/>
          <w:sz w:val="28"/>
          <w:szCs w:val="28"/>
          <w:shd w:val="clear" w:color="auto" w:fill="FFFFFF"/>
        </w:rPr>
        <w:t> дети, родители, воспитатель, инструктор физической культуры</w:t>
      </w: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833713"/>
          <w:sz w:val="28"/>
          <w:szCs w:val="28"/>
        </w:rPr>
        <w:t>Ход мероприятия:</w:t>
      </w: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Звучит песня: «Закаляйся» 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Музыка В. Соловьёва - Седого, слова </w:t>
      </w:r>
      <w:proofErr w:type="spell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В.Лебедева</w:t>
      </w:r>
      <w:proofErr w:type="spell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– Кумача</w:t>
      </w: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Ведущий (воспитатель):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стихотворение В. </w:t>
      </w:r>
      <w:proofErr w:type="spell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Крестова</w:t>
      </w:r>
      <w:proofErr w:type="spell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: «Тепличное создание»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Болеет без конца ребёнок.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Мать в панике, печаль и грусть: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«Ведь я его с пелёнок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сегда в тепле держать стремлюсь.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квартире окна даже летом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ткрыть боюсь, а вдруг сквозняк?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ним то в больницу, то в аптеку,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Лекарств и перечесть нельзя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е мальчик, словом, а страданье».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Вот так порой мы из детей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астим тепличное создание,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не бойцов - богатырей.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Добрый вечер, уважаемые родители, тема нашей встречи «Здоровая семья – здоровый ребёнок». Родители должны знать о ЗОЖ, соблюдать его,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стремиться к нему. И тогда наши дети будут здоровыми, крепкими, радостными.</w:t>
      </w: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Ведущий (физрук):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Как укрепить здоровье детей, избежать болезней? Эти вопросы волнуют и вас родителей, и нас, педагогов, так как все мы хотим, чтобы наши дети не болели, год от года становились здоровее, сильнее, вырастали и отправлялись в большую жизнь, не только «умненькими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благоразумненькими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», как говорил папа Карло, но и здоровыми и закалёнными.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Есть ли ключи к решению этой задачи? Да! Медицина давно пришла к выводу: это здоровый образ жизни и соблюдение его составляющих.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Итак, начнём с закаливания, как профилактики заболеваний.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Блиц-опрос родителей: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а) Проводите ли Вы закаливающие процедуры?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б) Какие виды закаливания применяете и считаете наиболее приемлемыми?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в) Какой вид закаливания вызывает у Вас сомнение? Почему?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Обобщение.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Вывод ясен:</w:t>
      </w:r>
      <w:r>
        <w:rPr>
          <w:rStyle w:val="c0"/>
          <w:color w:val="000000"/>
          <w:sz w:val="28"/>
          <w:szCs w:val="28"/>
          <w:shd w:val="clear" w:color="auto" w:fill="FFFFFF"/>
        </w:rPr>
        <w:t> если вы хотите видеть своего ребёнка здоровым, надо постоянно, каждодневно уделять время для закаливающих процедур.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вижу, дети загрустили от наших теоретических вопросов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… П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оэтому я хочу им загадать загадку.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Загадка: </w:t>
      </w:r>
      <w:r>
        <w:rPr>
          <w:rStyle w:val="c0"/>
          <w:color w:val="000000"/>
          <w:sz w:val="28"/>
          <w:szCs w:val="28"/>
          <w:shd w:val="clear" w:color="auto" w:fill="FFFFFF"/>
        </w:rPr>
        <w:t>Лечит маленьких детей,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Лечит птичек и зверей.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Сквозь очки свои глядит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Добрый доктор…… (</w:t>
      </w:r>
      <w:r>
        <w:rPr>
          <w:rStyle w:val="c0"/>
          <w:color w:val="000000"/>
          <w:sz w:val="28"/>
          <w:szCs w:val="28"/>
        </w:rPr>
        <w:t>Айболит</w:t>
      </w:r>
      <w:r>
        <w:rPr>
          <w:rStyle w:val="c0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Айболит!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Ведущий (ФИЗРУК):</w:t>
      </w:r>
      <w:r>
        <w:rPr>
          <w:rStyle w:val="c0"/>
          <w:color w:val="000000"/>
          <w:sz w:val="28"/>
          <w:szCs w:val="28"/>
          <w:shd w:val="clear" w:color="auto" w:fill="FFFFFF"/>
        </w:rPr>
        <w:t> Крикнем громко и дружнее: Айболит, приди скорее!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(Дети кричат - появляется Айболит)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Айболит:</w:t>
      </w:r>
      <w:r>
        <w:rPr>
          <w:rStyle w:val="c0"/>
          <w:color w:val="000000"/>
          <w:sz w:val="28"/>
          <w:szCs w:val="28"/>
          <w:shd w:val="clear" w:color="auto" w:fill="FFFFFF"/>
        </w:rPr>
        <w:t> - Здравствуйте дети и взрослые!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Ребята, у вас никто не болеет?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- Нет!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Айболит: </w:t>
      </w:r>
      <w:r>
        <w:rPr>
          <w:rStyle w:val="c0"/>
          <w:color w:val="000000"/>
          <w:sz w:val="28"/>
          <w:szCs w:val="28"/>
          <w:shd w:val="clear" w:color="auto" w:fill="FFFFFF"/>
        </w:rPr>
        <w:t>- Расскажите мне, что вы делаете, чтобы не болеть? 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Айболит: </w:t>
      </w:r>
      <w:r>
        <w:rPr>
          <w:rStyle w:val="c0"/>
          <w:color w:val="000000"/>
          <w:sz w:val="28"/>
          <w:szCs w:val="28"/>
          <w:shd w:val="clear" w:color="auto" w:fill="FFFFFF"/>
        </w:rPr>
        <w:t>- Ребята, какие вы молодцы, сколько всего делаете, чтобы не болеть: 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перечисляет, что сказали дети…</w:t>
      </w: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Айболит:</w:t>
      </w:r>
      <w:r>
        <w:rPr>
          <w:rStyle w:val="c0"/>
          <w:color w:val="000000"/>
          <w:sz w:val="28"/>
          <w:szCs w:val="28"/>
          <w:shd w:val="clear" w:color="auto" w:fill="FFFFFF"/>
        </w:rPr>
        <w:t> - Ребята, а вы знаете, что нельзя делать на прогулке, чтобы не заболеть?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Айболит:</w:t>
      </w:r>
      <w:r>
        <w:rPr>
          <w:rStyle w:val="c0"/>
          <w:color w:val="000000"/>
          <w:sz w:val="28"/>
          <w:szCs w:val="28"/>
          <w:shd w:val="clear" w:color="auto" w:fill="FFFFFF"/>
        </w:rPr>
        <w:t> - Правильно ребята, нельзя есть снег, мочить ноги осенью, перегреваться на солнышке летом, нужно одеваться по погоде. Какие вы молодцы! Всё знаете!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Беседа о пользе прогулок.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lastRenderedPageBreak/>
        <w:t>Айболит: </w:t>
      </w:r>
      <w:r>
        <w:rPr>
          <w:rStyle w:val="c0"/>
          <w:color w:val="000000"/>
          <w:sz w:val="28"/>
          <w:szCs w:val="28"/>
          <w:shd w:val="clear" w:color="auto" w:fill="FFFFFF"/>
        </w:rPr>
        <w:t>- Ребята, а вы знаете, что свежий воздух полезен и взрослым и детям?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Свежий воздух благотворно влияет на организм человека. Ежедневные прогулки могут и должны быть эффективным методом закаливания, так как потребность растущего организма в кислороде более чем в 2 раза превышает таковую у взрослых.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Под влиянием воздушных ванн не только повышается тонус нервной, дыхательной и пищеварительной систем, но и возрастает количество эритроцитов и гемоглобина в крови.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Хорошо сочетать прогулки со спортивными и подвижными играми. Дети должны гулять не менее двух раз в день по 1 -2 часа, а летом - неограниченно.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Ребята, а почему вы такие красивые, румяные, сильные?</w:t>
      </w: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 (физрук):</w:t>
      </w:r>
      <w:r>
        <w:rPr>
          <w:rStyle w:val="c0"/>
          <w:color w:val="000000"/>
          <w:sz w:val="28"/>
          <w:szCs w:val="28"/>
          <w:shd w:val="clear" w:color="auto" w:fill="FFFFFF"/>
        </w:rPr>
        <w:t> - Да, доктор Айболит, наши ребята румяные, здоровые! Они сами сейчас с удовольствием расскажут, почему они такие.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Дети выходят и рассказывают стихи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1. </w:t>
      </w:r>
      <w:r>
        <w:rPr>
          <w:rStyle w:val="c0"/>
          <w:color w:val="000000"/>
          <w:sz w:val="28"/>
          <w:szCs w:val="28"/>
        </w:rPr>
        <w:t>Физкультура</w:t>
      </w:r>
      <w:r>
        <w:rPr>
          <w:rStyle w:val="c0"/>
          <w:color w:val="000000"/>
          <w:sz w:val="28"/>
          <w:szCs w:val="28"/>
          <w:shd w:val="clear" w:color="auto" w:fill="FFFFFF"/>
        </w:rPr>
        <w:t> всем полезна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Физкультура всем нужна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от лени, от болезни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Ведь спасает нас она.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Двигайся больше и будешь здоров!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Порадуешь близких и докторов!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Каждый день зарядку делай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удешь сильным, будешь смелым!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Чтоб расти нам сильными и смелыми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Ежедневно по утрам мы зарядку делаем!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5. Чтоб здоровым, сильным быть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о спортом надо всем дружить.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зарядку выходите,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Свою ловкость покажите.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Ведущий (Физрук): </w:t>
      </w:r>
      <w:r>
        <w:rPr>
          <w:rStyle w:val="c0"/>
          <w:color w:val="000000"/>
          <w:sz w:val="28"/>
          <w:szCs w:val="28"/>
          <w:shd w:val="clear" w:color="auto" w:fill="FFFFFF"/>
        </w:rPr>
        <w:t>- А сейчас, мамы и папы, мы с удовольствием вам покажем, как мы делаем зарядку, а кто хочет - присоединяйтесь к нам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овместно с детьми и родителями выполняют комплекс утренней гимнастики: </w:t>
      </w:r>
      <w:proofErr w:type="gram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«Ты мой друг и я твой друг»)</w:t>
      </w:r>
      <w:proofErr w:type="gramEnd"/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Физрук: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b/>
          <w:bCs/>
          <w:color w:val="000000"/>
          <w:sz w:val="28"/>
          <w:szCs w:val="28"/>
        </w:rPr>
        <w:t>Сколько должен двигаться здоровый ребёнок в течение дня?</w:t>
      </w:r>
      <w:r>
        <w:rPr>
          <w:rStyle w:val="c0"/>
          <w:color w:val="000000"/>
          <w:sz w:val="28"/>
          <w:szCs w:val="28"/>
          <w:shd w:val="clear" w:color="auto" w:fill="FFFFFF"/>
        </w:rPr>
        <w:t> Я вам представлю небольшую статистику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*О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казывается, ребёнку необходимо делать в день не менее 1000 движений.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*Именно движения делает ребёнка выносливым, ловким, сообразительным.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*Это способствует умственному и физическому развитию.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*Сон ребёнка должен быть не менее 10 - 11 часов.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Часто родителей раздражает чрезмерно двигательная активность детей. Не спешите с запретами, помните, что движение является биологической потребностью растущего организма.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Как сделать, чтобы ребёнок хотел двигаться?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Прежде всего, создайте условия!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 распоряжении малыша должны быть разнообразные игрушки, пособия: (каталки, машины, ящики и коробочки, дорожки из клеёнки, надувные брёвна, мячи, велосипед, лыжи, коньки, ролики…).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Движения требуют пространства. Выделите в комнате место, где малыш может свободно двигаться.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Необходимо делать вместе с детьми утреннюю гимнастику, так же проводить специальные занятия, привлечь ребёнка к участию в подвижных играх. Игр существует великое множество. И сейчас я вам покажу одну из таких игр </w:t>
      </w:r>
      <w:r>
        <w:rPr>
          <w:rStyle w:val="c5"/>
          <w:b/>
          <w:bCs/>
          <w:color w:val="000000"/>
          <w:sz w:val="28"/>
          <w:szCs w:val="28"/>
        </w:rPr>
        <w:t>(игра ____________________)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Выходит Айболит.</w:t>
      </w: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601802"/>
          <w:sz w:val="28"/>
          <w:szCs w:val="28"/>
        </w:rPr>
        <w:t>Практикум:</w:t>
      </w: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u w:val="single"/>
          <w:shd w:val="clear" w:color="auto" w:fill="FFFFFF"/>
        </w:rPr>
        <w:t>Проводит практический показ совместно с родителями и детьми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u w:val="single"/>
          <w:shd w:val="clear" w:color="auto" w:fill="FFFFFF"/>
        </w:rPr>
        <w:t>а) Практический показ обтирания. Проводит обтирание ребёнка махровой рукавичкой.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Практика показывает, что одним из наиболее перспективных и, самое главное, простых методов в оздоровлении детей является массаж биологических активных точек. При систематическом и правильном применении, он даёт хорошие результаты.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6"/>
          <w:b/>
          <w:bCs/>
          <w:i/>
          <w:iCs/>
          <w:color w:val="000000"/>
          <w:sz w:val="28"/>
          <w:szCs w:val="28"/>
        </w:rPr>
        <w:t>Массаж биологически активных точек «Снеговик»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(профилактика ОРЗ)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Раз – рука, два – рука</w:t>
      </w:r>
      <w:r>
        <w:rPr>
          <w:rStyle w:val="c0"/>
          <w:color w:val="000000"/>
          <w:sz w:val="28"/>
          <w:szCs w:val="28"/>
          <w:shd w:val="clear" w:color="auto" w:fill="FFFFFF"/>
        </w:rPr>
        <w:t> (Вытягивают вперёд поочерёдно руки).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Лепим мы снеговика</w:t>
      </w:r>
      <w:r>
        <w:rPr>
          <w:rStyle w:val="c0"/>
          <w:color w:val="000000"/>
          <w:sz w:val="28"/>
          <w:szCs w:val="28"/>
          <w:shd w:val="clear" w:color="auto" w:fill="FFFFFF"/>
        </w:rPr>
        <w:t> (Имитируют лепку снежков).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Три-четыре, три-четыре,</w:t>
      </w:r>
      <w:r>
        <w:rPr>
          <w:rStyle w:val="c0"/>
          <w:color w:val="000000"/>
          <w:sz w:val="28"/>
          <w:szCs w:val="28"/>
          <w:shd w:val="clear" w:color="auto" w:fill="FFFFFF"/>
        </w:rPr>
        <w:t> (Поглаживают ладонями шею). 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Нарисуем рот </w:t>
      </w:r>
      <w:proofErr w:type="spellStart"/>
      <w:proofErr w:type="gram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пошире</w:t>
      </w:r>
      <w:proofErr w:type="spellEnd"/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 (Рисуют рот).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Пять – найдём морковь для носа</w:t>
      </w:r>
      <w:r>
        <w:rPr>
          <w:rStyle w:val="c0"/>
          <w:color w:val="000000"/>
          <w:sz w:val="28"/>
          <w:szCs w:val="28"/>
          <w:shd w:val="clear" w:color="auto" w:fill="FFFFFF"/>
        </w:rPr>
        <w:t> (Кулачки растирают крылья носа).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Угольки найдём для глаз </w:t>
      </w:r>
      <w:r>
        <w:rPr>
          <w:rStyle w:val="c0"/>
          <w:color w:val="000000"/>
          <w:sz w:val="28"/>
          <w:szCs w:val="28"/>
          <w:shd w:val="clear" w:color="auto" w:fill="FFFFFF"/>
        </w:rPr>
        <w:t>(Поглаживают веки).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Шесть – наденем шляпу косо</w:t>
      </w:r>
      <w:r>
        <w:rPr>
          <w:rStyle w:val="c0"/>
          <w:color w:val="000000"/>
          <w:sz w:val="28"/>
          <w:szCs w:val="28"/>
          <w:shd w:val="clear" w:color="auto" w:fill="FFFFFF"/>
        </w:rPr>
        <w:t> (Приставляют ладони колбу «козырьком» и растирают лоб).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Пусть смеётся он у нас</w:t>
      </w:r>
      <w:r>
        <w:rPr>
          <w:rStyle w:val="c0"/>
          <w:color w:val="000000"/>
          <w:sz w:val="28"/>
          <w:szCs w:val="28"/>
          <w:shd w:val="clear" w:color="auto" w:fill="FFFFFF"/>
        </w:rPr>
        <w:t> (Растягивают рот).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Семь и восемь, семь и восемь </w:t>
      </w:r>
      <w:r>
        <w:rPr>
          <w:rStyle w:val="c0"/>
          <w:color w:val="000000"/>
          <w:sz w:val="28"/>
          <w:szCs w:val="28"/>
          <w:shd w:val="clear" w:color="auto" w:fill="FFFFFF"/>
        </w:rPr>
        <w:t>(Потирают ладошки.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Мы плясать его попросим</w:t>
      </w:r>
      <w:r>
        <w:rPr>
          <w:rStyle w:val="c0"/>
          <w:color w:val="000000"/>
          <w:sz w:val="28"/>
          <w:szCs w:val="28"/>
          <w:shd w:val="clear" w:color="auto" w:fill="FFFFFF"/>
        </w:rPr>
        <w:t> (Поглаживают колени ладошками). </w:t>
      </w: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  <w:u w:val="single"/>
          <w:shd w:val="clear" w:color="auto" w:fill="FFFFFF"/>
        </w:rPr>
        <w:t>б) Практические упражнения с родителями по дыхательной гимнастике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Цель этих упражнений: профилактика простудных заболеваний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Упражнение: «Бульканье»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В стакан с водой, наполненной на треть, вставлена соломка, глубокий длинный выдох в трубочку; получается долгий,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булькающий звук. Упражнение повторяется 2 - 3 раза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Упражнение: «Шарик»</w:t>
      </w:r>
      <w:r>
        <w:rPr>
          <w:rStyle w:val="c0"/>
          <w:color w:val="000000"/>
          <w:sz w:val="28"/>
          <w:szCs w:val="28"/>
          <w:shd w:val="clear" w:color="auto" w:fill="FFFFFF"/>
        </w:rPr>
        <w:t> - 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(имитируется надувание шарика).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Широко разводят руки в стороны, и глубоко вдохнув, выдыхают воздух - «Ф - Ф - Ф», затем имитируют звук воздуха, выдыхающего из лопнувшего шарика: губы вытягивают «трубочкой» и приносят «Ш-ш-ш».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(Упражнение повторяется 2 - 3 раза).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Упражнение: «Кто громче» </w:t>
      </w:r>
      <w:r>
        <w:rPr>
          <w:rStyle w:val="c0"/>
          <w:color w:val="000000"/>
          <w:sz w:val="28"/>
          <w:szCs w:val="28"/>
          <w:shd w:val="clear" w:color="auto" w:fill="FFFFFF"/>
        </w:rPr>
        <w:t>- 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(упражнение очень эффективно при насморке)…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Губы сомкнуть, указательный палец правой руки положить на боковую сторону носу плашмя, плотно прижимая правое крыло носа.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Глубоко вздохнуть, левой половиной носа (рот закрыт) и произносить (выдыхая) - «М - М - М».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(Упражнение повторить, прижимая левое крыло носа).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Проводит физрук.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тоже хочу вам показать несколько профилактических упражнений при </w:t>
      </w:r>
      <w:r>
        <w:rPr>
          <w:rStyle w:val="c0"/>
          <w:color w:val="000000"/>
          <w:sz w:val="28"/>
          <w:szCs w:val="28"/>
        </w:rPr>
        <w:t>бронхитах</w:t>
      </w:r>
      <w:r>
        <w:rPr>
          <w:rStyle w:val="c0"/>
          <w:color w:val="000000"/>
          <w:sz w:val="28"/>
          <w:szCs w:val="28"/>
          <w:shd w:val="clear" w:color="auto" w:fill="FFFFFF"/>
        </w:rPr>
        <w:t> и </w:t>
      </w:r>
      <w:r>
        <w:rPr>
          <w:rStyle w:val="c0"/>
          <w:color w:val="000000"/>
          <w:sz w:val="28"/>
          <w:szCs w:val="28"/>
        </w:rPr>
        <w:t>пневмония.</w:t>
      </w: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Упражнение: «Тачки»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упражнение выполняется парами.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Ребёнок делает упор руками о пол - встаёт на четвереньки: родитель берёт его за ноги и оба двигаются вперёд - «катит тачку» вперёд.</w:t>
      </w: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Упражнение: «Кто лучше сделает стойку у стены».</w:t>
      </w:r>
      <w:r>
        <w:rPr>
          <w:rStyle w:val="c0"/>
          <w:color w:val="000000"/>
          <w:sz w:val="28"/>
          <w:szCs w:val="28"/>
          <w:shd w:val="clear" w:color="auto" w:fill="FFFFFF"/>
        </w:rPr>
        <w:t> Не пугайтесь этого упражнения, оно очень простое. Ребёнок делает стойку около стены вверх ногами, родитель берёт его за ноги.</w:t>
      </w: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601802"/>
          <w:sz w:val="28"/>
          <w:szCs w:val="28"/>
        </w:rPr>
        <w:t xml:space="preserve">Дети поют </w:t>
      </w:r>
      <w:proofErr w:type="gramStart"/>
      <w:r>
        <w:rPr>
          <w:rStyle w:val="c18"/>
          <w:b/>
          <w:bCs/>
          <w:color w:val="601802"/>
          <w:sz w:val="28"/>
          <w:szCs w:val="28"/>
        </w:rPr>
        <w:t>песню про физкультуру</w:t>
      </w:r>
      <w:proofErr w:type="gramEnd"/>
      <w:r>
        <w:rPr>
          <w:rStyle w:val="c18"/>
          <w:b/>
          <w:bCs/>
          <w:color w:val="601802"/>
          <w:sz w:val="28"/>
          <w:szCs w:val="28"/>
        </w:rPr>
        <w:t xml:space="preserve"> «_____________________».</w:t>
      </w:r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(Слышится под столом плач - Айболит, достаёт из под стола зайчика)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Айболит читает стихотворение: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Заболел наш зайка милый,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Стал он слабеньким и хилым.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Носик мокрый, лоб горячий,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Ножки мёрзнут, глазки плачут.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 у мамы есть таблетки,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 у мамы есть микстура,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горло не болело,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ушла температура.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Айболит: </w:t>
      </w:r>
      <w:r>
        <w:rPr>
          <w:rStyle w:val="c0"/>
          <w:color w:val="000000"/>
          <w:sz w:val="28"/>
          <w:szCs w:val="28"/>
          <w:shd w:val="clear" w:color="auto" w:fill="FFFFFF"/>
        </w:rPr>
        <w:t>- Ребята, а как вас лечат мамы?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Айболит: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И уколы вам, наверное, делают, когда вы болеете. Зайчик тоже очень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боится уколов… Он не хочет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пить и таблетки, потому что они горькие. Но есть народные средства лечения, которые все: и зайчики, и белочки, и мальчики, и девочки переносят гораздо спокойнее, переносят без всяких капризов, криков и плачей.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-</w:t>
      </w:r>
      <w:r>
        <w:rPr>
          <w:rStyle w:val="c8"/>
          <w:i/>
          <w:iCs/>
          <w:color w:val="000000"/>
          <w:sz w:val="28"/>
          <w:szCs w:val="28"/>
          <w:u w:val="single"/>
        </w:rPr>
        <w:t> Какие народные средства, уважаемые родители, помогают вам вылечить ребёнка от кашля, насморка?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Выступление родителей по желанию (2 - 3 человека)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Айболит:</w:t>
      </w:r>
      <w:r>
        <w:rPr>
          <w:rStyle w:val="c0"/>
          <w:color w:val="000000"/>
          <w:sz w:val="28"/>
          <w:szCs w:val="28"/>
          <w:shd w:val="clear" w:color="auto" w:fill="FFFFFF"/>
        </w:rPr>
        <w:t> - А сейчас я проведу «Блицтурнир»: буду задавать Вам вопрос, а Вы будете на него сразу отвечать.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lastRenderedPageBreak/>
        <w:t>Вопросы: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а) Чем запивать надо лекарства? 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(водой)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б) Что значит принимать лекарство до еды, после еды?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(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До еды - на пустой желудок, то есть не позже.</w:t>
      </w:r>
      <w:proofErr w:type="gram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Чем за 15 - 20 минут до приёма пищи и не раньше, чем спустя 2- 3 часа после еды).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Если лекарство рекомендуется принимать после еды, то выпить его следует выпить в течени</w:t>
      </w:r>
      <w:proofErr w:type="gram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30 минут после еды, но не позже)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в) Как предупредить </w:t>
      </w:r>
      <w:r>
        <w:rPr>
          <w:rStyle w:val="c0"/>
          <w:color w:val="000000"/>
          <w:sz w:val="28"/>
          <w:szCs w:val="28"/>
        </w:rPr>
        <w:t>кариес зубов</w:t>
      </w:r>
      <w:r>
        <w:rPr>
          <w:rStyle w:val="c0"/>
          <w:color w:val="000000"/>
          <w:sz w:val="28"/>
          <w:szCs w:val="28"/>
          <w:shd w:val="clear" w:color="auto" w:fill="FFFFFF"/>
        </w:rPr>
        <w:t>? 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(Чистить зубы 2 раза в день – утром и вечером, после еды полоскать рот).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г) Какую одежду лучше использовать с учётом гигиенических и оздоровительных свойств? </w:t>
      </w:r>
      <w:proofErr w:type="gram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(Детская одежда должна быть гигроскопична, то есть, сшита из хорошо впитывающей и испаряющей влагу ткани, такими являются хлопчатобумажные ткани, Шерстяные ткани из - за большой пористости немного теплее льняных, из них можно сшить праздничную одежду, в которой ребёнок может находиться непродолжительное время).</w:t>
      </w:r>
      <w:proofErr w:type="gram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Главное - одевать детей по сезону, не перегревать).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е) Вредно ли излучение, исходящее из телевизора?</w:t>
      </w:r>
      <w:proofErr w:type="gramEnd"/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(Телевизор - источник излучения.</w:t>
      </w:r>
      <w:proofErr w:type="gram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Дети должны находиться от телевизора на расстоянии не меньше трёх метров. </w:t>
      </w:r>
      <w:proofErr w:type="gram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Не рекомендуется смотреть телепередач, сидя на полу, так как излучение направленно вниз, а при неисправном телевизоре может вызвать серьёзное повреждение глаз).</w:t>
      </w:r>
      <w:proofErr w:type="gramEnd"/>
    </w:p>
    <w:p w:rsidR="00A339FC" w:rsidRDefault="00A339FC" w:rsidP="00A339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Итоговые слова ведущего: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Каждый день жизни ребенка должен быть началом укрепления его здоровья. Помните об этом уважаемые взрослые. Если мы регулярно занимаемся физкультурой и спортом, соблюдаем режим, правила гигиены, сбалансировано питаемся, то и дети, глядя на нас, систематически будут делать утреннюю зарядку, заниматься физкультурой и спортивными играми, вести ЗОЖ. Здоровый образ жизни не является чем-то сложно выполнимым, просто будьте логичны в своих поступках и решениях по отношению к режиму ребенка.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Рефлексия:</w:t>
      </w:r>
      <w:r>
        <w:rPr>
          <w:rStyle w:val="c0"/>
          <w:color w:val="000000"/>
          <w:sz w:val="28"/>
          <w:szCs w:val="28"/>
          <w:shd w:val="clear" w:color="auto" w:fill="FFFFFF"/>
        </w:rPr>
        <w:t> Ваше впечатление о нашей встрече? Во-первых, что не понравилось? Кому, что понравилось? Ваши предложения. Мы просим вас написать свои отзывы…на нашем «сердце» группы.</w:t>
      </w:r>
    </w:p>
    <w:p w:rsidR="00623687" w:rsidRDefault="00623687"/>
    <w:sectPr w:rsidR="0062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FC"/>
    <w:rsid w:val="005C1302"/>
    <w:rsid w:val="00623687"/>
    <w:rsid w:val="009856E6"/>
    <w:rsid w:val="00A339FC"/>
    <w:rsid w:val="00BC190A"/>
    <w:rsid w:val="00FA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3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9FC"/>
  </w:style>
  <w:style w:type="character" w:customStyle="1" w:styleId="c6">
    <w:name w:val="c6"/>
    <w:basedOn w:val="a0"/>
    <w:rsid w:val="00A339FC"/>
  </w:style>
  <w:style w:type="character" w:customStyle="1" w:styleId="c5">
    <w:name w:val="c5"/>
    <w:basedOn w:val="a0"/>
    <w:rsid w:val="00A339FC"/>
  </w:style>
  <w:style w:type="character" w:customStyle="1" w:styleId="c21">
    <w:name w:val="c21"/>
    <w:basedOn w:val="a0"/>
    <w:rsid w:val="00A339FC"/>
  </w:style>
  <w:style w:type="character" w:customStyle="1" w:styleId="c18">
    <w:name w:val="c18"/>
    <w:basedOn w:val="a0"/>
    <w:rsid w:val="00A339FC"/>
  </w:style>
  <w:style w:type="character" w:customStyle="1" w:styleId="c2">
    <w:name w:val="c2"/>
    <w:basedOn w:val="a0"/>
    <w:rsid w:val="00A339FC"/>
  </w:style>
  <w:style w:type="character" w:customStyle="1" w:styleId="c20">
    <w:name w:val="c20"/>
    <w:basedOn w:val="a0"/>
    <w:rsid w:val="00A339FC"/>
  </w:style>
  <w:style w:type="character" w:customStyle="1" w:styleId="c13">
    <w:name w:val="c13"/>
    <w:basedOn w:val="a0"/>
    <w:rsid w:val="00A339FC"/>
  </w:style>
  <w:style w:type="character" w:customStyle="1" w:styleId="c3">
    <w:name w:val="c3"/>
    <w:basedOn w:val="a0"/>
    <w:rsid w:val="00A339FC"/>
  </w:style>
  <w:style w:type="character" w:customStyle="1" w:styleId="c8">
    <w:name w:val="c8"/>
    <w:basedOn w:val="a0"/>
    <w:rsid w:val="00A339FC"/>
  </w:style>
  <w:style w:type="character" w:customStyle="1" w:styleId="10">
    <w:name w:val="Заголовок 1 Знак"/>
    <w:basedOn w:val="a0"/>
    <w:link w:val="1"/>
    <w:uiPriority w:val="9"/>
    <w:rsid w:val="00985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3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9FC"/>
  </w:style>
  <w:style w:type="character" w:customStyle="1" w:styleId="c6">
    <w:name w:val="c6"/>
    <w:basedOn w:val="a0"/>
    <w:rsid w:val="00A339FC"/>
  </w:style>
  <w:style w:type="character" w:customStyle="1" w:styleId="c5">
    <w:name w:val="c5"/>
    <w:basedOn w:val="a0"/>
    <w:rsid w:val="00A339FC"/>
  </w:style>
  <w:style w:type="character" w:customStyle="1" w:styleId="c21">
    <w:name w:val="c21"/>
    <w:basedOn w:val="a0"/>
    <w:rsid w:val="00A339FC"/>
  </w:style>
  <w:style w:type="character" w:customStyle="1" w:styleId="c18">
    <w:name w:val="c18"/>
    <w:basedOn w:val="a0"/>
    <w:rsid w:val="00A339FC"/>
  </w:style>
  <w:style w:type="character" w:customStyle="1" w:styleId="c2">
    <w:name w:val="c2"/>
    <w:basedOn w:val="a0"/>
    <w:rsid w:val="00A339FC"/>
  </w:style>
  <w:style w:type="character" w:customStyle="1" w:styleId="c20">
    <w:name w:val="c20"/>
    <w:basedOn w:val="a0"/>
    <w:rsid w:val="00A339FC"/>
  </w:style>
  <w:style w:type="character" w:customStyle="1" w:styleId="c13">
    <w:name w:val="c13"/>
    <w:basedOn w:val="a0"/>
    <w:rsid w:val="00A339FC"/>
  </w:style>
  <w:style w:type="character" w:customStyle="1" w:styleId="c3">
    <w:name w:val="c3"/>
    <w:basedOn w:val="a0"/>
    <w:rsid w:val="00A339FC"/>
  </w:style>
  <w:style w:type="character" w:customStyle="1" w:styleId="c8">
    <w:name w:val="c8"/>
    <w:basedOn w:val="a0"/>
    <w:rsid w:val="00A339FC"/>
  </w:style>
  <w:style w:type="character" w:customStyle="1" w:styleId="10">
    <w:name w:val="Заголовок 1 Знак"/>
    <w:basedOn w:val="a0"/>
    <w:link w:val="1"/>
    <w:uiPriority w:val="9"/>
    <w:rsid w:val="00985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2019-08-31T10:19:00Z</dcterms:created>
  <dcterms:modified xsi:type="dcterms:W3CDTF">2019-10-03T11:06:00Z</dcterms:modified>
</cp:coreProperties>
</file>