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2C" w:rsidRDefault="00FA17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="007B312C"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</w:t>
      </w:r>
      <w:r w:rsidR="007B312C">
        <w:rPr>
          <w:rFonts w:ascii="Times New Roman" w:hAnsi="Times New Roman"/>
          <w:sz w:val="24"/>
        </w:rPr>
        <w:t xml:space="preserve">Очерк Г.А. </w:t>
      </w:r>
      <w:proofErr w:type="spellStart"/>
      <w:r w:rsidR="007B312C">
        <w:rPr>
          <w:rFonts w:ascii="Times New Roman" w:hAnsi="Times New Roman"/>
          <w:sz w:val="24"/>
        </w:rPr>
        <w:t>Передериевой</w:t>
      </w:r>
      <w:proofErr w:type="spellEnd"/>
      <w:r w:rsidR="007B312C">
        <w:rPr>
          <w:rFonts w:ascii="Times New Roman" w:hAnsi="Times New Roman"/>
          <w:sz w:val="24"/>
        </w:rPr>
        <w:t xml:space="preserve"> </w:t>
      </w:r>
    </w:p>
    <w:p w:rsidR="00340E4E" w:rsidRDefault="007B31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r w:rsidR="00FA17A6">
        <w:rPr>
          <w:rFonts w:ascii="Times New Roman" w:hAnsi="Times New Roman"/>
          <w:sz w:val="24"/>
        </w:rPr>
        <w:t xml:space="preserve"> «Размышления о читателях и писателях»</w:t>
      </w:r>
    </w:p>
    <w:p w:rsidR="00FA17A6" w:rsidRDefault="00FA17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Читая книги, нередко задумываешься о смысле жизни. </w:t>
      </w:r>
    </w:p>
    <w:p w:rsidR="00FA17A6" w:rsidRDefault="00FA17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Почему есть потребность в чтении и написании произведений? Что движет людьми? Известность, выгода или передача информации? </w:t>
      </w:r>
    </w:p>
    <w:p w:rsidR="00FA17A6" w:rsidRDefault="00FA17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Одно верно</w:t>
      </w:r>
      <w:r w:rsidR="005861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человеку надо высказаться, складывается речевая ситуация «один </w:t>
      </w:r>
      <w:proofErr w:type="gramStart"/>
      <w:r>
        <w:rPr>
          <w:rFonts w:ascii="Times New Roman" w:hAnsi="Times New Roman"/>
          <w:sz w:val="24"/>
        </w:rPr>
        <w:t>–м</w:t>
      </w:r>
      <w:proofErr w:type="gramEnd"/>
      <w:r>
        <w:rPr>
          <w:rFonts w:ascii="Times New Roman" w:hAnsi="Times New Roman"/>
          <w:sz w:val="24"/>
        </w:rPr>
        <w:t xml:space="preserve">ного», это такая манера общения. Один общается со всем миром. </w:t>
      </w:r>
      <w:proofErr w:type="gramStart"/>
      <w:r>
        <w:rPr>
          <w:rFonts w:ascii="Times New Roman" w:hAnsi="Times New Roman"/>
          <w:sz w:val="24"/>
        </w:rPr>
        <w:t>Общение</w:t>
      </w:r>
      <w:proofErr w:type="gramEnd"/>
      <w:r>
        <w:rPr>
          <w:rFonts w:ascii="Times New Roman" w:hAnsi="Times New Roman"/>
          <w:sz w:val="24"/>
        </w:rPr>
        <w:t xml:space="preserve"> таким образом восполняет пробел в незадействованном промежутке времени.</w:t>
      </w:r>
    </w:p>
    <w:p w:rsidR="00FA17A6" w:rsidRDefault="00FA17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Може</w:t>
      </w:r>
      <w:r w:rsidR="00586166">
        <w:rPr>
          <w:rFonts w:ascii="Times New Roman" w:hAnsi="Times New Roman"/>
          <w:sz w:val="24"/>
        </w:rPr>
        <w:t>т, кто-то просто пишет от скуки?</w:t>
      </w:r>
    </w:p>
    <w:p w:rsidR="00FA17A6" w:rsidRDefault="00FA17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Может, кто – то пишет, потому что учился в литературном институте и надо «отработать» потраченное на учебу время?</w:t>
      </w:r>
    </w:p>
    <w:p w:rsidR="00FA17A6" w:rsidRDefault="000915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Да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Может, они пишут согласно правилам, так, как учили?</w:t>
      </w:r>
    </w:p>
    <w:p w:rsidR="000915B9" w:rsidRDefault="000915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А разве может человек  творить по кем </w:t>
      </w:r>
      <w:proofErr w:type="gramStart"/>
      <w:r>
        <w:rPr>
          <w:rFonts w:ascii="Times New Roman" w:hAnsi="Times New Roman"/>
          <w:sz w:val="24"/>
        </w:rPr>
        <w:t>–т</w:t>
      </w:r>
      <w:proofErr w:type="gramEnd"/>
      <w:r>
        <w:rPr>
          <w:rFonts w:ascii="Times New Roman" w:hAnsi="Times New Roman"/>
          <w:sz w:val="24"/>
        </w:rPr>
        <w:t>о разработанному плану?  Где полет мысли? Где душа этого произведения</w:t>
      </w:r>
      <w:proofErr w:type="gramStart"/>
      <w:r>
        <w:rPr>
          <w:rFonts w:ascii="Times New Roman" w:hAnsi="Times New Roman"/>
          <w:sz w:val="24"/>
        </w:rPr>
        <w:t xml:space="preserve">?. </w:t>
      </w:r>
      <w:proofErr w:type="gramEnd"/>
      <w:r>
        <w:rPr>
          <w:rFonts w:ascii="Times New Roman" w:hAnsi="Times New Roman"/>
          <w:sz w:val="24"/>
        </w:rPr>
        <w:t>Думаю, наши великие</w:t>
      </w:r>
      <w:r w:rsidR="007B312C">
        <w:rPr>
          <w:rFonts w:ascii="Times New Roman" w:hAnsi="Times New Roman"/>
          <w:sz w:val="24"/>
        </w:rPr>
        <w:t xml:space="preserve"> классики таких институтов не за</w:t>
      </w:r>
      <w:r>
        <w:rPr>
          <w:rFonts w:ascii="Times New Roman" w:hAnsi="Times New Roman"/>
          <w:sz w:val="24"/>
        </w:rPr>
        <w:t>канчивали. Разве мо</w:t>
      </w:r>
      <w:r w:rsidR="007B312C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 М.М. Пришвин писать так вдохновенно и точно, опираясь на стереотипы?</w:t>
      </w:r>
      <w:r w:rsidR="007B312C">
        <w:rPr>
          <w:rFonts w:ascii="Times New Roman" w:hAnsi="Times New Roman"/>
          <w:sz w:val="24"/>
        </w:rPr>
        <w:t xml:space="preserve"> Вспомните описание </w:t>
      </w:r>
      <w:proofErr w:type="spellStart"/>
      <w:r w:rsidR="007B312C">
        <w:rPr>
          <w:rFonts w:ascii="Times New Roman" w:hAnsi="Times New Roman"/>
          <w:sz w:val="24"/>
        </w:rPr>
        <w:t>Блудова</w:t>
      </w:r>
      <w:proofErr w:type="spellEnd"/>
      <w:r w:rsidR="007B312C">
        <w:rPr>
          <w:rFonts w:ascii="Times New Roman" w:hAnsi="Times New Roman"/>
          <w:sz w:val="24"/>
        </w:rPr>
        <w:t xml:space="preserve"> болота из «Кладовой солнца»</w:t>
      </w:r>
    </w:p>
    <w:p w:rsidR="000915B9" w:rsidRDefault="000915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А И.С. Тургенев? В его произведениях есть душа и чувства любви к родной природе, человеку. Его «Певцы» написаны так проникновенно</w:t>
      </w:r>
      <w:r w:rsidR="00CC4212">
        <w:rPr>
          <w:rFonts w:ascii="Times New Roman" w:hAnsi="Times New Roman"/>
          <w:sz w:val="24"/>
        </w:rPr>
        <w:t>, что не задумываешься о том</w:t>
      </w:r>
      <w:r w:rsidR="00586166">
        <w:rPr>
          <w:rFonts w:ascii="Times New Roman" w:hAnsi="Times New Roman"/>
          <w:sz w:val="24"/>
        </w:rPr>
        <w:t xml:space="preserve">, правда ли жили такие мужички, </w:t>
      </w:r>
      <w:r w:rsidR="007B312C">
        <w:rPr>
          <w:rFonts w:ascii="Times New Roman" w:hAnsi="Times New Roman"/>
          <w:sz w:val="24"/>
        </w:rPr>
        <w:t xml:space="preserve"> был ли такой спор. Казалось бы</w:t>
      </w:r>
      <w:r w:rsidR="00CC4212">
        <w:rPr>
          <w:rFonts w:ascii="Times New Roman" w:hAnsi="Times New Roman"/>
          <w:sz w:val="24"/>
        </w:rPr>
        <w:t xml:space="preserve">, чем может привлечь такая жалостливая и заунывная песня? Ведь куда лучше веселиться, плясать, петь </w:t>
      </w:r>
      <w:proofErr w:type="gramStart"/>
      <w:r w:rsidR="00CC4212">
        <w:rPr>
          <w:rFonts w:ascii="Times New Roman" w:hAnsi="Times New Roman"/>
          <w:sz w:val="24"/>
        </w:rPr>
        <w:t>разухабистые</w:t>
      </w:r>
      <w:proofErr w:type="gramEnd"/>
      <w:r w:rsidR="00CC4212">
        <w:rPr>
          <w:rFonts w:ascii="Times New Roman" w:hAnsi="Times New Roman"/>
          <w:sz w:val="24"/>
        </w:rPr>
        <w:t xml:space="preserve"> песни. Ан</w:t>
      </w:r>
      <w:r w:rsidR="007B312C">
        <w:rPr>
          <w:rFonts w:ascii="Times New Roman" w:hAnsi="Times New Roman"/>
          <w:sz w:val="24"/>
        </w:rPr>
        <w:t>,</w:t>
      </w:r>
      <w:r w:rsidR="00CC4212">
        <w:rPr>
          <w:rFonts w:ascii="Times New Roman" w:hAnsi="Times New Roman"/>
          <w:sz w:val="24"/>
        </w:rPr>
        <w:t xml:space="preserve">  нет, люди склонили головы, когда зазвучала грустная мелодия. Каждый задумался о сво</w:t>
      </w:r>
      <w:r w:rsidR="007B312C">
        <w:rPr>
          <w:rFonts w:ascii="Times New Roman" w:hAnsi="Times New Roman"/>
          <w:sz w:val="24"/>
        </w:rPr>
        <w:t xml:space="preserve">ем, своей судьбе, горе, которое, к сожалению, присутствует  у русского народа. </w:t>
      </w:r>
    </w:p>
    <w:p w:rsidR="007B312C" w:rsidRDefault="001B20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  <w:r w:rsidR="007B312C">
        <w:rPr>
          <w:rFonts w:ascii="Times New Roman" w:hAnsi="Times New Roman"/>
          <w:sz w:val="24"/>
        </w:rPr>
        <w:t>Грустная мелодия помогает проявиться человеческим качества</w:t>
      </w:r>
      <w:proofErr w:type="gramStart"/>
      <w:r w:rsidR="007B312C">
        <w:rPr>
          <w:rFonts w:ascii="Times New Roman" w:hAnsi="Times New Roman"/>
          <w:sz w:val="24"/>
        </w:rPr>
        <w:t>м-</w:t>
      </w:r>
      <w:proofErr w:type="gramEnd"/>
      <w:r w:rsidR="007B312C">
        <w:rPr>
          <w:rFonts w:ascii="Times New Roman" w:hAnsi="Times New Roman"/>
          <w:sz w:val="24"/>
        </w:rPr>
        <w:t xml:space="preserve"> жалости, состраданию. </w:t>
      </w:r>
    </w:p>
    <w:p w:rsidR="007B312C" w:rsidRDefault="007B31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B20B5"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Мне думается, что душа, жалость, сострадание, бескорыстие – главное, чем можно охарактеризовать русских людей. </w:t>
      </w:r>
    </w:p>
    <w:p w:rsidR="007B312C" w:rsidRPr="00FA17A6" w:rsidRDefault="001B20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="007B312C">
        <w:rPr>
          <w:rFonts w:ascii="Times New Roman" w:hAnsi="Times New Roman"/>
          <w:sz w:val="24"/>
        </w:rPr>
        <w:t>И нашим дорогим писателям, особенно начинающим, надо больше писать о человеческих отношениях, преодолении трудности жизни…</w:t>
      </w:r>
    </w:p>
    <w:sectPr w:rsidR="007B312C" w:rsidRPr="00FA17A6" w:rsidSect="0034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7A6"/>
    <w:rsid w:val="000915B9"/>
    <w:rsid w:val="001B20B5"/>
    <w:rsid w:val="00340E4E"/>
    <w:rsid w:val="00586166"/>
    <w:rsid w:val="007B312C"/>
    <w:rsid w:val="00CC4212"/>
    <w:rsid w:val="00FA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2020-06-24T09:29:00Z</dcterms:created>
  <dcterms:modified xsi:type="dcterms:W3CDTF">2020-06-24T09:29:00Z</dcterms:modified>
</cp:coreProperties>
</file>