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69" w:rsidRPr="00F13B69" w:rsidRDefault="00F13B69" w:rsidP="00F13B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B69">
        <w:rPr>
          <w:rFonts w:ascii="Times New Roman" w:hAnsi="Times New Roman" w:cs="Times New Roman"/>
          <w:sz w:val="24"/>
          <w:szCs w:val="24"/>
        </w:rPr>
        <w:t>Выготский-проект</w:t>
      </w:r>
    </w:p>
    <w:p w:rsidR="00F13B69" w:rsidRP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3B69">
        <w:rPr>
          <w:rFonts w:ascii="Times New Roman" w:eastAsia="Times New Roman" w:hAnsi="Times New Roman" w:cs="Times New Roman"/>
          <w:color w:val="333333"/>
          <w:sz w:val="24"/>
          <w:szCs w:val="24"/>
        </w:rPr>
        <w:t>Тема</w:t>
      </w:r>
    </w:p>
    <w:p w:rsidR="00F13B69" w:rsidRPr="003266FE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3266F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Название проекта</w:t>
      </w:r>
    </w:p>
    <w:p w:rsidR="00F13B69" w:rsidRDefault="00F13B69" w:rsidP="00F13B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Чудеса  из фетра </w:t>
      </w:r>
      <w:proofErr w:type="gramStart"/>
      <w:r w:rsidRPr="00F13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13B6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наглядно-игровых  пособий из фетра в коррекционной работе с детьми, имеющими речевые нарушения).</w:t>
      </w:r>
    </w:p>
    <w:p w:rsidR="003266FE" w:rsidRPr="003266FE" w:rsidRDefault="003266FE" w:rsidP="00F13B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266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Тип проекта:</w:t>
      </w:r>
    </w:p>
    <w:p w:rsidR="003266FE" w:rsidRPr="003266FE" w:rsidRDefault="003266FE" w:rsidP="00F13B6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266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Продолжительность проекта:</w:t>
      </w:r>
    </w:p>
    <w:p w:rsid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Pr="00F13B69" w:rsidRDefault="00F13B69" w:rsidP="00F13B69">
      <w:pPr>
        <w:pStyle w:val="a3"/>
        <w:spacing w:before="154" w:beforeAutospacing="0" w:after="0" w:afterAutospacing="0"/>
      </w:pPr>
      <w:r w:rsidRPr="00F13B69">
        <w:rPr>
          <w:rFonts w:eastAsiaTheme="minorEastAsia"/>
          <w:b/>
          <w:bCs/>
          <w:color w:val="000000" w:themeColor="text1"/>
          <w:kern w:val="24"/>
          <w:u w:val="single"/>
        </w:rPr>
        <w:t>Целевая группа:</w:t>
      </w:r>
      <w:r w:rsidRPr="00F13B69">
        <w:rPr>
          <w:rFonts w:eastAsiaTheme="minorEastAsia"/>
          <w:color w:val="000000" w:themeColor="text1"/>
          <w:kern w:val="24"/>
        </w:rPr>
        <w:t xml:space="preserve"> дети 4-7 лет</w:t>
      </w:r>
      <w:r w:rsidRPr="00F13B69">
        <w:rPr>
          <w:rFonts w:eastAsiaTheme="minorEastAsia"/>
          <w:b/>
          <w:bCs/>
          <w:color w:val="000000" w:themeColor="text1"/>
          <w:kern w:val="24"/>
        </w:rPr>
        <w:t xml:space="preserve">, </w:t>
      </w:r>
      <w:r w:rsidRPr="00F13B69">
        <w:rPr>
          <w:rFonts w:eastAsiaTheme="minorEastAsia"/>
          <w:color w:val="000000" w:themeColor="text1"/>
          <w:kern w:val="24"/>
        </w:rPr>
        <w:t xml:space="preserve"> педагоги и родители. Возможность работы с детьми ОВЗ.</w:t>
      </w:r>
    </w:p>
    <w:p w:rsidR="00F13B69" w:rsidRPr="00F13B69" w:rsidRDefault="00F13B69" w:rsidP="00F13B69">
      <w:pPr>
        <w:pStyle w:val="a3"/>
        <w:spacing w:before="154" w:beforeAutospacing="0" w:after="0" w:afterAutospacing="0"/>
      </w:pPr>
      <w:r w:rsidRPr="00F13B69">
        <w:rPr>
          <w:rFonts w:eastAsiaTheme="minorEastAsia"/>
          <w:color w:val="000000" w:themeColor="text1"/>
          <w:kern w:val="24"/>
        </w:rPr>
        <w:t>Мо</w:t>
      </w:r>
      <w:r w:rsidR="003266FE">
        <w:rPr>
          <w:rFonts w:eastAsiaTheme="minorEastAsia"/>
          <w:color w:val="000000" w:themeColor="text1"/>
          <w:kern w:val="24"/>
        </w:rPr>
        <w:t>гут быть включены дети с задерж</w:t>
      </w:r>
      <w:r w:rsidRPr="00F13B69">
        <w:rPr>
          <w:rFonts w:eastAsiaTheme="minorEastAsia"/>
          <w:color w:val="000000" w:themeColor="text1"/>
          <w:kern w:val="24"/>
        </w:rPr>
        <w:t>кой речевого развития различного генеза.</w:t>
      </w:r>
    </w:p>
    <w:p w:rsid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Pr="00F13B69" w:rsidRDefault="00F13B69" w:rsidP="00F13B69">
      <w:pPr>
        <w:pStyle w:val="a4"/>
        <w:numPr>
          <w:ilvl w:val="0"/>
          <w:numId w:val="1"/>
        </w:numPr>
      </w:pPr>
      <w:r w:rsidRPr="00F13B69">
        <w:rPr>
          <w:rFonts w:eastAsiaTheme="minorEastAsia"/>
          <w:b/>
          <w:bCs/>
          <w:color w:val="000000" w:themeColor="text1"/>
          <w:kern w:val="24"/>
          <w:u w:val="single"/>
        </w:rPr>
        <w:t xml:space="preserve">Цель: </w:t>
      </w:r>
      <w:r w:rsidRPr="00F13B69">
        <w:rPr>
          <w:rFonts w:eastAsiaTheme="minorEastAsia"/>
          <w:color w:val="000000" w:themeColor="text1"/>
          <w:kern w:val="24"/>
        </w:rPr>
        <w:t>создание условий для успешного развития речи детей дошколь</w:t>
      </w:r>
      <w:r w:rsidR="005D5FC8">
        <w:rPr>
          <w:rFonts w:eastAsiaTheme="minorEastAsia"/>
          <w:color w:val="000000" w:themeColor="text1"/>
          <w:kern w:val="24"/>
        </w:rPr>
        <w:t>ного возраста, используя пособия</w:t>
      </w:r>
      <w:r w:rsidRPr="00F13B69">
        <w:rPr>
          <w:rFonts w:eastAsiaTheme="minorEastAsia"/>
          <w:color w:val="000000" w:themeColor="text1"/>
          <w:kern w:val="24"/>
        </w:rPr>
        <w:t xml:space="preserve"> из фетра.</w:t>
      </w:r>
    </w:p>
    <w:p w:rsidR="00F13B69" w:rsidRPr="00F13B69" w:rsidRDefault="00F13B69" w:rsidP="00F13B69">
      <w:pPr>
        <w:pStyle w:val="a4"/>
        <w:numPr>
          <w:ilvl w:val="0"/>
          <w:numId w:val="1"/>
        </w:numPr>
      </w:pPr>
      <w:r w:rsidRPr="00F13B69">
        <w:rPr>
          <w:rFonts w:eastAsiaTheme="minorEastAsia"/>
          <w:b/>
          <w:bCs/>
          <w:color w:val="000000" w:themeColor="text1"/>
          <w:kern w:val="24"/>
          <w:u w:val="single"/>
        </w:rPr>
        <w:t>Задачи:</w:t>
      </w:r>
    </w:p>
    <w:p w:rsidR="00F13B69" w:rsidRPr="00F13B69" w:rsidRDefault="00F13B69" w:rsidP="00F13B69">
      <w:pPr>
        <w:pStyle w:val="a4"/>
        <w:numPr>
          <w:ilvl w:val="0"/>
          <w:numId w:val="1"/>
        </w:numPr>
      </w:pPr>
      <w:r w:rsidRPr="00F13B69">
        <w:rPr>
          <w:rFonts w:eastAsiaTheme="minorEastAsia"/>
          <w:color w:val="000000" w:themeColor="text1"/>
          <w:kern w:val="24"/>
        </w:rPr>
        <w:t>1.Повышать мотивацию и интерес детей к речевой деятельности,</w:t>
      </w:r>
    </w:p>
    <w:p w:rsidR="00F13B69" w:rsidRPr="00F13B69" w:rsidRDefault="00F13B69" w:rsidP="00F13B69">
      <w:pPr>
        <w:pStyle w:val="a4"/>
        <w:numPr>
          <w:ilvl w:val="0"/>
          <w:numId w:val="1"/>
        </w:numPr>
      </w:pPr>
      <w:proofErr w:type="gramStart"/>
      <w:r w:rsidRPr="00F13B69">
        <w:rPr>
          <w:rFonts w:eastAsiaTheme="minorEastAsia"/>
          <w:color w:val="000000" w:themeColor="text1"/>
          <w:kern w:val="24"/>
        </w:rPr>
        <w:t>2.Создавать специальные условий для успешной реализации проекта, в соответствии с ФГОС ДО; разнообразить, обогатить предметно-развивающую среду кабинета учителя-логопеда и групп дошкольного возраста игровыми пособиями из фетра. </w:t>
      </w:r>
      <w:proofErr w:type="gramEnd"/>
    </w:p>
    <w:p w:rsidR="00F13B69" w:rsidRDefault="00F13B69" w:rsidP="00F13B69">
      <w:pPr>
        <w:pStyle w:val="a4"/>
        <w:numPr>
          <w:ilvl w:val="0"/>
          <w:numId w:val="1"/>
        </w:numPr>
      </w:pPr>
      <w:r>
        <w:t>3.Развивать мелкую и общую моторику.</w:t>
      </w:r>
    </w:p>
    <w:p w:rsidR="00F13B69" w:rsidRDefault="00F13B69" w:rsidP="00F13B69">
      <w:pPr>
        <w:pStyle w:val="a4"/>
        <w:numPr>
          <w:ilvl w:val="0"/>
          <w:numId w:val="1"/>
        </w:numPr>
      </w:pPr>
      <w:r>
        <w:t>4.Повышать компетенцию участников образовательного процесса в вопросах коррекции и развития речи;</w:t>
      </w:r>
    </w:p>
    <w:p w:rsidR="00F13B69" w:rsidRPr="00F13B69" w:rsidRDefault="00F13B69" w:rsidP="00F13B69">
      <w:pPr>
        <w:pStyle w:val="a4"/>
        <w:numPr>
          <w:ilvl w:val="0"/>
          <w:numId w:val="1"/>
        </w:numPr>
      </w:pPr>
      <w:r>
        <w:t>5.Задача по со</w:t>
      </w:r>
      <w:r w:rsidR="003266FE">
        <w:t>ц</w:t>
      </w:r>
      <w:r>
        <w:t>иализа</w:t>
      </w:r>
      <w:r w:rsidR="003266FE">
        <w:t>ц</w:t>
      </w:r>
      <w:r w:rsidR="0075464C">
        <w:t>ии?</w:t>
      </w:r>
      <w:bookmarkStart w:id="0" w:name="_GoBack"/>
      <w:bookmarkEnd w:id="0"/>
    </w:p>
    <w:p w:rsidR="00F13B69" w:rsidRP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P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3B69" w:rsidRP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13B69" w:rsidRPr="00F13B69" w:rsidRDefault="00F13B69" w:rsidP="00F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3B6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Содержание проекта</w:t>
      </w:r>
    </w:p>
    <w:p w:rsidR="001355CE" w:rsidRDefault="001355CE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раннем детстве задачи речевого развития успешно решаются в предметной деятельности. Речева</w:t>
      </w:r>
      <w:r w:rsidR="00981455"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деятельность на занятиях 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организована на основе наглядного показа соответствующих предметов в сочетании с игровыми приемами. Игровые средства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картинки, пособия</w:t>
      </w:r>
      <w:r w:rsidR="00FC0FD1">
        <w:rPr>
          <w:rFonts w:ascii="Times New Roman" w:eastAsia="Times New Roman" w:hAnsi="Times New Roman" w:cs="Times New Roman"/>
          <w:color w:val="000000"/>
          <w:sz w:val="24"/>
          <w:szCs w:val="24"/>
        </w:rPr>
        <w:t>) дают ребенку наглядный образ знакомых и незнакомых предметов. Они используются для закрепления знаний, словаря, развития обобщающей функции слова, обучения связной речи. Достоинства игровых методов и приемов обучения заключается в том, что они вызывают у детей повышенный интерес к деятельности, обогащают речь, создают положительный фон процесса обучения и тем самым повышают речевую активность детей и результативность занятий.</w:t>
      </w:r>
    </w:p>
    <w:p w:rsidR="001355CE" w:rsidRDefault="001355CE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5CE" w:rsidRDefault="001355CE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5CE" w:rsidRDefault="001355CE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0E9" w:rsidRDefault="00F360E9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6C1" w:rsidRDefault="00B84FFD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Каждое занятие логопед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сказочное волшебство. Ведь именно через игру ребенок познает мир, а также особенности языка.</w:t>
      </w:r>
      <w:r w:rsidR="005A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полноценной игры ребенку необходимо своевременное развитие познавательных проц</w:t>
      </w:r>
      <w:r w:rsidR="00F273AC">
        <w:rPr>
          <w:rFonts w:ascii="Times New Roman" w:eastAsia="Times New Roman" w:hAnsi="Times New Roman" w:cs="Times New Roman"/>
          <w:color w:val="000000"/>
          <w:sz w:val="24"/>
          <w:szCs w:val="24"/>
        </w:rPr>
        <w:t>ессов.  У</w:t>
      </w:r>
      <w:r w:rsidR="005A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детей снижен п</w:t>
      </w:r>
      <w:r w:rsidR="0087634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ознавательный интерес</w:t>
      </w:r>
      <w:r w:rsidR="005A46C1">
        <w:rPr>
          <w:rFonts w:ascii="Times New Roman" w:eastAsia="Times New Roman" w:hAnsi="Times New Roman" w:cs="Times New Roman"/>
          <w:color w:val="000000"/>
          <w:sz w:val="24"/>
          <w:szCs w:val="24"/>
        </w:rPr>
        <w:t>, они с трудом удерживают внимание на занятиях</w:t>
      </w:r>
      <w:r w:rsidR="008763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6C1" w:rsidRDefault="005A46C1" w:rsidP="00F13B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6C1" w:rsidRDefault="00876341" w:rsidP="00F13B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Мне, как логопеду, необходим поиск новых методов и приемов, для привлечения внимания детей и поддержания благоприятного эмоционального фона на занятиях. При этом эффективно решать коррекционно-образовательные задачи, осуществляя социализацию детей. </w:t>
      </w:r>
    </w:p>
    <w:p w:rsidR="00F360E9" w:rsidRDefault="00D5681E" w:rsidP="00F360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детьми, для себя я отметила такую особенность, </w:t>
      </w:r>
      <w:r w:rsidR="00F3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ярче и необычнее будет пособие или игра, </w:t>
      </w:r>
      <w:r w:rsidR="00F360E9">
        <w:rPr>
          <w:rFonts w:ascii="Times New Roman" w:hAnsi="Times New Roman" w:cs="Times New Roman"/>
          <w:sz w:val="24"/>
          <w:szCs w:val="24"/>
        </w:rPr>
        <w:t>тем увлекательней и результативней пройдет занятие.</w:t>
      </w:r>
    </w:p>
    <w:p w:rsidR="00D5681E" w:rsidRPr="00D5681E" w:rsidRDefault="00D5681E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1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Передо мной  встали вопросы:</w:t>
      </w:r>
    </w:p>
    <w:p w:rsidR="000C2946" w:rsidRDefault="00D5681E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создать такие пособия, которые будут наиболее эффективны  в коррекц</w:t>
      </w:r>
      <w:r w:rsidR="000C2946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946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 w:rsidR="00F5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ьми, имеющими речевые нарушения, и отвечали требованиям ФГОС </w:t>
      </w:r>
      <w:proofErr w:type="gramStart"/>
      <w:r w:rsidR="00F52CF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C56F5C" w:rsidRDefault="00C56F5C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материалов лучше всего, это будет сделать?</w:t>
      </w:r>
    </w:p>
    <w:p w:rsidR="00F360E9" w:rsidRDefault="00F360E9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946" w:rsidRDefault="000C2946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выбор остановился на фетре</w:t>
      </w:r>
      <w:r w:rsidR="00F36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36D3" w:rsidRDefault="000C36D3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Уникальность пособий из фетра заключается в том, что данные пособия не только воплощают принцип наглядности, согласно которому обучения строится на конкретных образах, непосредственно воспринимаемых </w:t>
      </w:r>
      <w:r w:rsidR="00CB06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 при знакомстве с новым учебным материалом, но и несут в себе большой развивающий потенциал.</w:t>
      </w:r>
    </w:p>
    <w:p w:rsidR="00F360E9" w:rsidRDefault="00CB0601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Фетр, это приятный на ощупь материал, разнообразный по цвету, толщине. Пособия из фетра можно стирать, гладить, их сложно помять или порвать. Все это важно именно для детских игрушек пособий.</w:t>
      </w:r>
    </w:p>
    <w:p w:rsidR="00F273AC" w:rsidRDefault="00F273AC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01" w:rsidRDefault="00CB0601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9D5" w:rsidRDefault="009C19D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9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</w:t>
      </w:r>
      <w:r w:rsidR="00E6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погон</w:t>
      </w:r>
      <w:r w:rsidR="002F58C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 фетра разной толщины и цвета</w:t>
      </w:r>
      <w:r w:rsidR="00E611DA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9C1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аборов из фетра для самостоятельного изготовления  пособия </w:t>
      </w:r>
    </w:p>
    <w:p w:rsidR="00D5681E" w:rsidRDefault="009C19D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9D5">
        <w:rPr>
          <w:rFonts w:ascii="Times New Roman" w:eastAsia="Times New Roman" w:hAnsi="Times New Roman" w:cs="Times New Roman"/>
          <w:color w:val="000000"/>
          <w:sz w:val="24"/>
          <w:szCs w:val="24"/>
        </w:rPr>
        <w:t>( вырубка из фетра)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Аксессуары для детализирования деревьев: снежинки, листья, цветы.</w:t>
      </w:r>
    </w:p>
    <w:p w:rsidR="009C19D5" w:rsidRPr="009C19D5" w:rsidRDefault="009C19D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Липучки</w:t>
      </w:r>
      <w:r w:rsidR="002F5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цветов, нитки, пластиковые глаза, пластиковые губы, текстильный клей, молнии.</w:t>
      </w:r>
    </w:p>
    <w:p w:rsidR="00D5681E" w:rsidRDefault="009C19D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многофункционального наглядно-дидакти</w:t>
      </w:r>
      <w:r w:rsidR="00F360E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пособия «Чудо фетр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C19D5" w:rsidRDefault="009C19D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включает в себя: фетровая основа с закрепляющимися</w:t>
      </w:r>
      <w:r w:rsidR="00E0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ней элементами.</w:t>
      </w:r>
    </w:p>
    <w:p w:rsidR="00161A85" w:rsidRDefault="00161A8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-Коррекция звукопроизношения;</w:t>
      </w:r>
    </w:p>
    <w:p w:rsidR="00161A85" w:rsidRDefault="00161A8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лексико-грамматических категорий речи;</w:t>
      </w:r>
    </w:p>
    <w:p w:rsidR="00161A85" w:rsidRPr="009C19D5" w:rsidRDefault="00161A85" w:rsidP="00D568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связной речи, обогащение сло</w:t>
      </w:r>
      <w:r w:rsidR="00781C26">
        <w:rPr>
          <w:rFonts w:ascii="Times New Roman" w:eastAsia="Times New Roman" w:hAnsi="Times New Roman" w:cs="Times New Roman"/>
          <w:color w:val="000000"/>
          <w:sz w:val="24"/>
          <w:szCs w:val="24"/>
        </w:rPr>
        <w:t>варя;</w:t>
      </w:r>
    </w:p>
    <w:p w:rsidR="00781C26" w:rsidRDefault="00781C26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мелкой и крупной моторики;</w:t>
      </w:r>
    </w:p>
    <w:p w:rsidR="004F26AC" w:rsidRDefault="00781C26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-Стимулирует воображение и фантазию детей</w:t>
      </w:r>
      <w:r w:rsidR="004F26AC">
        <w:rPr>
          <w:rFonts w:ascii="Times New Roman" w:hAnsi="Times New Roman" w:cs="Times New Roman"/>
          <w:sz w:val="24"/>
          <w:szCs w:val="24"/>
        </w:rPr>
        <w:t>.</w:t>
      </w:r>
    </w:p>
    <w:p w:rsidR="004F26AC" w:rsidRDefault="004F26AC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</w:p>
    <w:p w:rsidR="004F26AC" w:rsidRDefault="004F26AC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</w:p>
    <w:p w:rsidR="004F26AC" w:rsidRDefault="00AF1FC6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реализации проекта</w:t>
      </w:r>
      <w:r w:rsidR="00E611DA">
        <w:rPr>
          <w:rFonts w:ascii="Times New Roman" w:hAnsi="Times New Roman" w:cs="Times New Roman"/>
          <w:sz w:val="24"/>
          <w:szCs w:val="24"/>
        </w:rPr>
        <w:t>:</w:t>
      </w:r>
    </w:p>
    <w:p w:rsidR="00E611DA" w:rsidRDefault="00E611DA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субъектам-групповой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индивидуальный;</w:t>
      </w:r>
    </w:p>
    <w:p w:rsidR="00E611DA" w:rsidRDefault="00E611DA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</w:p>
    <w:p w:rsidR="00863E3D" w:rsidRDefault="00863E3D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D5681E" w:rsidRPr="00F13B69" w:rsidRDefault="00863E3D" w:rsidP="009C19D5">
      <w:pPr>
        <w:tabs>
          <w:tab w:val="left" w:pos="5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образовательному процессу.</w:t>
      </w:r>
      <w:r w:rsidR="009C19D5">
        <w:rPr>
          <w:rFonts w:ascii="Times New Roman" w:hAnsi="Times New Roman" w:cs="Times New Roman"/>
          <w:sz w:val="24"/>
          <w:szCs w:val="24"/>
        </w:rPr>
        <w:tab/>
      </w:r>
    </w:p>
    <w:sectPr w:rsidR="00D5681E" w:rsidRPr="00F1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58"/>
    <w:multiLevelType w:val="hybridMultilevel"/>
    <w:tmpl w:val="899E09B2"/>
    <w:lvl w:ilvl="0" w:tplc="565A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E9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8C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AA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0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9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A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4B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467673"/>
    <w:multiLevelType w:val="hybridMultilevel"/>
    <w:tmpl w:val="D1E8475A"/>
    <w:lvl w:ilvl="0" w:tplc="A5E6D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4F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40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0D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2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46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85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4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3"/>
    <w:rsid w:val="000077ED"/>
    <w:rsid w:val="00017372"/>
    <w:rsid w:val="000207EB"/>
    <w:rsid w:val="00041AA6"/>
    <w:rsid w:val="000933E0"/>
    <w:rsid w:val="00094F5E"/>
    <w:rsid w:val="000B35D1"/>
    <w:rsid w:val="000C2946"/>
    <w:rsid w:val="000C36D3"/>
    <w:rsid w:val="000C42B7"/>
    <w:rsid w:val="000C4D66"/>
    <w:rsid w:val="000E193D"/>
    <w:rsid w:val="000E4DB7"/>
    <w:rsid w:val="00106293"/>
    <w:rsid w:val="001233BE"/>
    <w:rsid w:val="00132C97"/>
    <w:rsid w:val="001355CE"/>
    <w:rsid w:val="00161A85"/>
    <w:rsid w:val="00165906"/>
    <w:rsid w:val="00182233"/>
    <w:rsid w:val="0019385A"/>
    <w:rsid w:val="002642BA"/>
    <w:rsid w:val="002661D2"/>
    <w:rsid w:val="002760FF"/>
    <w:rsid w:val="002F58CB"/>
    <w:rsid w:val="00320D9E"/>
    <w:rsid w:val="003266FE"/>
    <w:rsid w:val="00326E04"/>
    <w:rsid w:val="00344C67"/>
    <w:rsid w:val="0036035E"/>
    <w:rsid w:val="0036535A"/>
    <w:rsid w:val="00377777"/>
    <w:rsid w:val="00384263"/>
    <w:rsid w:val="003935C3"/>
    <w:rsid w:val="003A4874"/>
    <w:rsid w:val="003A5CF1"/>
    <w:rsid w:val="003A659E"/>
    <w:rsid w:val="003B3EEE"/>
    <w:rsid w:val="003E4CAA"/>
    <w:rsid w:val="003E64E9"/>
    <w:rsid w:val="00403AD7"/>
    <w:rsid w:val="00430E6C"/>
    <w:rsid w:val="00451031"/>
    <w:rsid w:val="004816D8"/>
    <w:rsid w:val="00495BE8"/>
    <w:rsid w:val="004A20B4"/>
    <w:rsid w:val="004D12EB"/>
    <w:rsid w:val="004D2D38"/>
    <w:rsid w:val="004D2D41"/>
    <w:rsid w:val="004D4B38"/>
    <w:rsid w:val="004E1F50"/>
    <w:rsid w:val="004E3688"/>
    <w:rsid w:val="004F26AC"/>
    <w:rsid w:val="005140BA"/>
    <w:rsid w:val="00517798"/>
    <w:rsid w:val="00535099"/>
    <w:rsid w:val="00565F5F"/>
    <w:rsid w:val="00567AD2"/>
    <w:rsid w:val="005A2F66"/>
    <w:rsid w:val="005A3346"/>
    <w:rsid w:val="005A46C1"/>
    <w:rsid w:val="005D5FC8"/>
    <w:rsid w:val="0060634B"/>
    <w:rsid w:val="0061296D"/>
    <w:rsid w:val="0064207C"/>
    <w:rsid w:val="00644C6F"/>
    <w:rsid w:val="00650C35"/>
    <w:rsid w:val="00656489"/>
    <w:rsid w:val="006731DB"/>
    <w:rsid w:val="00676B3D"/>
    <w:rsid w:val="006A02C8"/>
    <w:rsid w:val="006A5965"/>
    <w:rsid w:val="006D7638"/>
    <w:rsid w:val="006F01F1"/>
    <w:rsid w:val="007000E9"/>
    <w:rsid w:val="00726E8E"/>
    <w:rsid w:val="0075464C"/>
    <w:rsid w:val="00763CA7"/>
    <w:rsid w:val="00781C26"/>
    <w:rsid w:val="007B70E3"/>
    <w:rsid w:val="007D7F13"/>
    <w:rsid w:val="007E5D3F"/>
    <w:rsid w:val="007E7CC7"/>
    <w:rsid w:val="007F163B"/>
    <w:rsid w:val="00821794"/>
    <w:rsid w:val="00842BF4"/>
    <w:rsid w:val="00857139"/>
    <w:rsid w:val="00863E3D"/>
    <w:rsid w:val="008657E5"/>
    <w:rsid w:val="00865FDB"/>
    <w:rsid w:val="00876341"/>
    <w:rsid w:val="008B0317"/>
    <w:rsid w:val="008C6630"/>
    <w:rsid w:val="008F4786"/>
    <w:rsid w:val="008F685F"/>
    <w:rsid w:val="00912076"/>
    <w:rsid w:val="00920E3F"/>
    <w:rsid w:val="009601AB"/>
    <w:rsid w:val="009707DA"/>
    <w:rsid w:val="009731CB"/>
    <w:rsid w:val="00974B7F"/>
    <w:rsid w:val="00981455"/>
    <w:rsid w:val="009C19D5"/>
    <w:rsid w:val="009D043D"/>
    <w:rsid w:val="009D29A2"/>
    <w:rsid w:val="009E25EC"/>
    <w:rsid w:val="00A21A0E"/>
    <w:rsid w:val="00A22C19"/>
    <w:rsid w:val="00A33B89"/>
    <w:rsid w:val="00A52DEB"/>
    <w:rsid w:val="00A5392E"/>
    <w:rsid w:val="00A761EB"/>
    <w:rsid w:val="00A86873"/>
    <w:rsid w:val="00A9279B"/>
    <w:rsid w:val="00A95498"/>
    <w:rsid w:val="00AB2A70"/>
    <w:rsid w:val="00AB5740"/>
    <w:rsid w:val="00AC2DDC"/>
    <w:rsid w:val="00AC68C3"/>
    <w:rsid w:val="00AC755D"/>
    <w:rsid w:val="00AD4B9A"/>
    <w:rsid w:val="00AF1FC6"/>
    <w:rsid w:val="00AF250A"/>
    <w:rsid w:val="00B018AF"/>
    <w:rsid w:val="00B15347"/>
    <w:rsid w:val="00B16F8C"/>
    <w:rsid w:val="00B233BF"/>
    <w:rsid w:val="00B82A55"/>
    <w:rsid w:val="00B84FFD"/>
    <w:rsid w:val="00BA30D5"/>
    <w:rsid w:val="00BB6F23"/>
    <w:rsid w:val="00BC7D87"/>
    <w:rsid w:val="00C1589E"/>
    <w:rsid w:val="00C355B7"/>
    <w:rsid w:val="00C458B4"/>
    <w:rsid w:val="00C54332"/>
    <w:rsid w:val="00C56F5C"/>
    <w:rsid w:val="00C71528"/>
    <w:rsid w:val="00C71D00"/>
    <w:rsid w:val="00C7799C"/>
    <w:rsid w:val="00CB0601"/>
    <w:rsid w:val="00CF316A"/>
    <w:rsid w:val="00D05290"/>
    <w:rsid w:val="00D062EE"/>
    <w:rsid w:val="00D11143"/>
    <w:rsid w:val="00D11E53"/>
    <w:rsid w:val="00D5681E"/>
    <w:rsid w:val="00D673E6"/>
    <w:rsid w:val="00D85155"/>
    <w:rsid w:val="00D86FB5"/>
    <w:rsid w:val="00E02576"/>
    <w:rsid w:val="00E05B59"/>
    <w:rsid w:val="00E178CA"/>
    <w:rsid w:val="00E25D9F"/>
    <w:rsid w:val="00E32132"/>
    <w:rsid w:val="00E335A1"/>
    <w:rsid w:val="00E3780A"/>
    <w:rsid w:val="00E4245D"/>
    <w:rsid w:val="00E53C65"/>
    <w:rsid w:val="00E611DA"/>
    <w:rsid w:val="00E62D6F"/>
    <w:rsid w:val="00E7549F"/>
    <w:rsid w:val="00E765D3"/>
    <w:rsid w:val="00E841D0"/>
    <w:rsid w:val="00EA5113"/>
    <w:rsid w:val="00EB18AD"/>
    <w:rsid w:val="00EC4F6C"/>
    <w:rsid w:val="00ED31CB"/>
    <w:rsid w:val="00EE186C"/>
    <w:rsid w:val="00EE6E3D"/>
    <w:rsid w:val="00EF1ED0"/>
    <w:rsid w:val="00F13B69"/>
    <w:rsid w:val="00F15367"/>
    <w:rsid w:val="00F2267D"/>
    <w:rsid w:val="00F242C9"/>
    <w:rsid w:val="00F267FF"/>
    <w:rsid w:val="00F273AC"/>
    <w:rsid w:val="00F360E9"/>
    <w:rsid w:val="00F41335"/>
    <w:rsid w:val="00F52CF9"/>
    <w:rsid w:val="00F87179"/>
    <w:rsid w:val="00F9730C"/>
    <w:rsid w:val="00FB3784"/>
    <w:rsid w:val="00FC0FD1"/>
    <w:rsid w:val="00FC1E52"/>
    <w:rsid w:val="00FC2A36"/>
    <w:rsid w:val="00FE42B4"/>
    <w:rsid w:val="00FE48E8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3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3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D4B6-A237-44D6-A0A9-87D92AEC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2020-01-14T13:27:00Z</dcterms:created>
  <dcterms:modified xsi:type="dcterms:W3CDTF">2020-04-05T03:24:00Z</dcterms:modified>
</cp:coreProperties>
</file>