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EC" w:rsidRPr="00B9488B" w:rsidRDefault="0047504C" w:rsidP="00192756">
      <w:pPr>
        <w:spacing w:after="0" w:line="240" w:lineRule="auto"/>
        <w:outlineLvl w:val="1"/>
        <w:rPr>
          <w:rFonts w:ascii="Times New Roman" w:hAnsi="Times New Roman" w:cs="Times New Roman"/>
          <w:sz w:val="28"/>
          <w:szCs w:val="28"/>
        </w:rPr>
      </w:pPr>
      <w:bookmarkStart w:id="0" w:name="_GoBack"/>
      <w:r w:rsidRPr="0047504C">
        <w:rPr>
          <w:rFonts w:ascii="Times New Roman" w:hAnsi="Times New Roman" w:cs="Times New Roman"/>
          <w:sz w:val="28"/>
          <w:szCs w:val="28"/>
        </w:rPr>
        <w:t xml:space="preserve">УДК </w:t>
      </w:r>
      <w:r w:rsidR="001331F3" w:rsidRPr="00B9488B">
        <w:rPr>
          <w:rFonts w:ascii="Times New Roman" w:hAnsi="Times New Roman" w:cs="Times New Roman"/>
          <w:sz w:val="28"/>
          <w:szCs w:val="28"/>
        </w:rPr>
        <w:t>330</w:t>
      </w:r>
      <w:r w:rsidR="00B9488B">
        <w:rPr>
          <w:rFonts w:ascii="Times New Roman" w:hAnsi="Times New Roman" w:cs="Times New Roman"/>
          <w:sz w:val="28"/>
          <w:szCs w:val="28"/>
        </w:rPr>
        <w:t xml:space="preserve">                        </w:t>
      </w:r>
      <w:r w:rsidR="0023697E" w:rsidRPr="00B9488B">
        <w:rPr>
          <w:rFonts w:ascii="Times New Roman" w:hAnsi="Times New Roman" w:cs="Times New Roman"/>
          <w:sz w:val="28"/>
          <w:szCs w:val="28"/>
        </w:rPr>
        <w:t xml:space="preserve">         </w:t>
      </w:r>
      <w:r w:rsidR="001331F3" w:rsidRPr="00B9488B">
        <w:rPr>
          <w:rFonts w:ascii="Times New Roman" w:hAnsi="Times New Roman" w:cs="Times New Roman"/>
          <w:sz w:val="28"/>
          <w:szCs w:val="28"/>
        </w:rPr>
        <w:t xml:space="preserve">  </w:t>
      </w:r>
      <w:r w:rsidR="0023697E" w:rsidRPr="00B9488B">
        <w:rPr>
          <w:rFonts w:ascii="Times New Roman" w:hAnsi="Times New Roman" w:cs="Times New Roman"/>
          <w:sz w:val="28"/>
          <w:szCs w:val="28"/>
        </w:rPr>
        <w:t xml:space="preserve"> </w:t>
      </w:r>
      <w:r w:rsidRPr="00B9488B">
        <w:rPr>
          <w:rFonts w:ascii="Times New Roman" w:hAnsi="Times New Roman" w:cs="Times New Roman"/>
          <w:sz w:val="28"/>
          <w:szCs w:val="28"/>
        </w:rPr>
        <w:t xml:space="preserve">                          </w:t>
      </w:r>
      <w:r w:rsidR="00B9488B" w:rsidRPr="00B9488B">
        <w:rPr>
          <w:rFonts w:ascii="Times New Roman" w:hAnsi="Times New Roman" w:cs="Times New Roman"/>
          <w:sz w:val="28"/>
          <w:szCs w:val="28"/>
        </w:rPr>
        <w:t xml:space="preserve">                     </w:t>
      </w:r>
      <w:r w:rsidRPr="00B9488B">
        <w:rPr>
          <w:rFonts w:ascii="Times New Roman" w:hAnsi="Times New Roman" w:cs="Times New Roman"/>
          <w:sz w:val="28"/>
          <w:szCs w:val="28"/>
        </w:rPr>
        <w:t xml:space="preserve"> </w:t>
      </w:r>
      <w:r w:rsidR="009901EC" w:rsidRPr="00B9488B">
        <w:rPr>
          <w:rFonts w:ascii="Times New Roman" w:hAnsi="Times New Roman" w:cs="Times New Roman"/>
          <w:sz w:val="28"/>
          <w:szCs w:val="28"/>
        </w:rPr>
        <w:t xml:space="preserve">Л. М. </w:t>
      </w:r>
      <w:proofErr w:type="spellStart"/>
      <w:r w:rsidR="009901EC" w:rsidRPr="00B9488B">
        <w:rPr>
          <w:rFonts w:ascii="Times New Roman" w:hAnsi="Times New Roman" w:cs="Times New Roman"/>
          <w:sz w:val="28"/>
          <w:szCs w:val="28"/>
        </w:rPr>
        <w:t>Жураковская</w:t>
      </w:r>
      <w:proofErr w:type="spellEnd"/>
    </w:p>
    <w:p w:rsidR="00CF362F" w:rsidRDefault="009901EC" w:rsidP="00CF362F">
      <w:pPr>
        <w:spacing w:after="0" w:line="240" w:lineRule="auto"/>
        <w:jc w:val="right"/>
        <w:outlineLvl w:val="1"/>
        <w:rPr>
          <w:rFonts w:ascii="Times New Roman" w:hAnsi="Times New Roman" w:cs="Times New Roman"/>
          <w:sz w:val="28"/>
          <w:szCs w:val="28"/>
        </w:rPr>
      </w:pPr>
      <w:r w:rsidRPr="00B9488B">
        <w:rPr>
          <w:rFonts w:ascii="Times New Roman" w:hAnsi="Times New Roman" w:cs="Times New Roman"/>
          <w:sz w:val="28"/>
          <w:szCs w:val="28"/>
        </w:rPr>
        <w:t>Учитель химии и биологии,</w:t>
      </w:r>
      <w:r w:rsidR="00CF362F" w:rsidRPr="00CF362F">
        <w:rPr>
          <w:rFonts w:ascii="Times New Roman" w:hAnsi="Times New Roman" w:cs="Times New Roman"/>
          <w:sz w:val="28"/>
          <w:szCs w:val="28"/>
        </w:rPr>
        <w:t xml:space="preserve"> </w:t>
      </w:r>
      <w:r w:rsidR="00CF362F">
        <w:rPr>
          <w:rFonts w:ascii="Times New Roman" w:hAnsi="Times New Roman" w:cs="Times New Roman"/>
          <w:sz w:val="28"/>
          <w:szCs w:val="28"/>
        </w:rPr>
        <w:t>МБОУ «ООШ №17»</w:t>
      </w:r>
    </w:p>
    <w:p w:rsidR="009901EC" w:rsidRPr="00B9488B" w:rsidRDefault="009901EC" w:rsidP="00192756">
      <w:pPr>
        <w:spacing w:after="0" w:line="240" w:lineRule="auto"/>
        <w:jc w:val="right"/>
        <w:outlineLvl w:val="1"/>
        <w:rPr>
          <w:rFonts w:ascii="Times New Roman" w:hAnsi="Times New Roman" w:cs="Times New Roman"/>
          <w:sz w:val="28"/>
          <w:szCs w:val="28"/>
        </w:rPr>
      </w:pPr>
      <w:r w:rsidRPr="00B9488B">
        <w:rPr>
          <w:rFonts w:ascii="Times New Roman" w:hAnsi="Times New Roman" w:cs="Times New Roman"/>
          <w:sz w:val="28"/>
          <w:szCs w:val="28"/>
        </w:rPr>
        <w:t>г. Анжеро-Судженск, Кемеровская  обл.,  Россия</w:t>
      </w:r>
    </w:p>
    <w:p w:rsidR="00847888" w:rsidRPr="00B9488B" w:rsidRDefault="00847888" w:rsidP="00192756">
      <w:pPr>
        <w:spacing w:after="0" w:line="240" w:lineRule="auto"/>
        <w:jc w:val="right"/>
        <w:outlineLvl w:val="1"/>
        <w:rPr>
          <w:rFonts w:ascii="Times New Roman" w:hAnsi="Times New Roman" w:cs="Times New Roman"/>
          <w:sz w:val="28"/>
          <w:szCs w:val="28"/>
        </w:rPr>
      </w:pPr>
      <w:proofErr w:type="gramStart"/>
      <w:r w:rsidRPr="00B9488B">
        <w:rPr>
          <w:rFonts w:ascii="Times New Roman" w:hAnsi="Times New Roman" w:cs="Times New Roman"/>
          <w:sz w:val="28"/>
          <w:szCs w:val="28"/>
        </w:rPr>
        <w:t>Е</w:t>
      </w:r>
      <w:proofErr w:type="gramEnd"/>
      <w:r w:rsidRPr="00B9488B">
        <w:rPr>
          <w:rFonts w:ascii="Times New Roman" w:hAnsi="Times New Roman" w:cs="Times New Roman"/>
          <w:sz w:val="28"/>
          <w:szCs w:val="28"/>
        </w:rPr>
        <w:t>-</w:t>
      </w:r>
      <w:proofErr w:type="spellStart"/>
      <w:r w:rsidRPr="00B9488B">
        <w:rPr>
          <w:rFonts w:ascii="Times New Roman" w:hAnsi="Times New Roman" w:cs="Times New Roman"/>
          <w:sz w:val="28"/>
          <w:szCs w:val="28"/>
        </w:rPr>
        <w:t>mail</w:t>
      </w:r>
      <w:proofErr w:type="spellEnd"/>
      <w:r w:rsidRPr="00B9488B">
        <w:rPr>
          <w:rFonts w:ascii="Times New Roman" w:hAnsi="Times New Roman" w:cs="Times New Roman"/>
          <w:sz w:val="28"/>
          <w:szCs w:val="28"/>
        </w:rPr>
        <w:t>:</w:t>
      </w:r>
      <w:r w:rsidRPr="00B9488B">
        <w:rPr>
          <w:rFonts w:ascii="Times New Roman" w:hAnsi="Times New Roman" w:cs="Times New Roman"/>
          <w:sz w:val="28"/>
          <w:szCs w:val="28"/>
          <w:lang w:val="en-US"/>
        </w:rPr>
        <w:t>coo</w:t>
      </w:r>
      <w:r w:rsidRPr="00B9488B">
        <w:rPr>
          <w:rFonts w:ascii="Times New Roman" w:hAnsi="Times New Roman" w:cs="Times New Roman"/>
          <w:sz w:val="28"/>
          <w:szCs w:val="28"/>
        </w:rPr>
        <w:t>-</w:t>
      </w:r>
      <w:proofErr w:type="spellStart"/>
      <w:r w:rsidRPr="00B9488B">
        <w:rPr>
          <w:rFonts w:ascii="Times New Roman" w:hAnsi="Times New Roman" w:cs="Times New Roman"/>
          <w:sz w:val="28"/>
          <w:szCs w:val="28"/>
          <w:lang w:val="en-US"/>
        </w:rPr>
        <w:t>kot</w:t>
      </w:r>
      <w:proofErr w:type="spellEnd"/>
      <w:r w:rsidRPr="00B9488B">
        <w:rPr>
          <w:rFonts w:ascii="Times New Roman" w:hAnsi="Times New Roman" w:cs="Times New Roman"/>
          <w:sz w:val="28"/>
          <w:szCs w:val="28"/>
        </w:rPr>
        <w:t>2014@</w:t>
      </w:r>
      <w:proofErr w:type="spellStart"/>
      <w:r w:rsidRPr="00B9488B">
        <w:rPr>
          <w:rFonts w:ascii="Times New Roman" w:hAnsi="Times New Roman" w:cs="Times New Roman"/>
          <w:sz w:val="28"/>
          <w:szCs w:val="28"/>
          <w:lang w:val="en-US"/>
        </w:rPr>
        <w:t>yandex</w:t>
      </w:r>
      <w:proofErr w:type="spellEnd"/>
      <w:r w:rsidRPr="00B9488B">
        <w:rPr>
          <w:rFonts w:ascii="Times New Roman" w:hAnsi="Times New Roman" w:cs="Times New Roman"/>
          <w:sz w:val="28"/>
          <w:szCs w:val="28"/>
        </w:rPr>
        <w:t>.</w:t>
      </w:r>
      <w:proofErr w:type="spellStart"/>
      <w:r w:rsidRPr="00B9488B">
        <w:rPr>
          <w:rFonts w:ascii="Times New Roman" w:hAnsi="Times New Roman" w:cs="Times New Roman"/>
          <w:sz w:val="28"/>
          <w:szCs w:val="28"/>
        </w:rPr>
        <w:t>ru</w:t>
      </w:r>
      <w:proofErr w:type="spellEnd"/>
    </w:p>
    <w:p w:rsidR="00813C0F" w:rsidRPr="00B9488B" w:rsidRDefault="00505D68" w:rsidP="00192756">
      <w:pPr>
        <w:spacing w:after="0" w:line="240" w:lineRule="auto"/>
        <w:jc w:val="center"/>
        <w:outlineLvl w:val="1"/>
        <w:rPr>
          <w:rFonts w:ascii="Times New Roman" w:hAnsi="Times New Roman" w:cs="Times New Roman"/>
          <w:b/>
          <w:sz w:val="28"/>
          <w:szCs w:val="28"/>
        </w:rPr>
      </w:pPr>
      <w:r w:rsidRPr="00B9488B">
        <w:rPr>
          <w:rFonts w:ascii="Times New Roman" w:hAnsi="Times New Roman" w:cs="Times New Roman"/>
          <w:b/>
          <w:sz w:val="28"/>
          <w:szCs w:val="28"/>
        </w:rPr>
        <w:t>«И</w:t>
      </w:r>
      <w:r w:rsidR="00813C0F" w:rsidRPr="00B9488B">
        <w:rPr>
          <w:rFonts w:ascii="Times New Roman" w:hAnsi="Times New Roman" w:cs="Times New Roman"/>
          <w:b/>
          <w:sz w:val="28"/>
          <w:szCs w:val="28"/>
        </w:rPr>
        <w:t>СПОЛЬЗОВАНИЕ ИНТЕЛЛЕКТ – КАРТ НА УРОКАХ БИОЛОГИИ КАК СРЕДСТВО РАЗВИТИЯ ЛОГИЧЕСКОГО МЫШЛЕНИЯ»</w:t>
      </w:r>
    </w:p>
    <w:p w:rsidR="005E2836" w:rsidRPr="00192756" w:rsidRDefault="00192756" w:rsidP="00192756">
      <w:pPr>
        <w:pStyle w:val="a5"/>
        <w:spacing w:before="0" w:beforeAutospacing="0" w:after="0" w:afterAutospacing="0" w:line="360" w:lineRule="auto"/>
        <w:jc w:val="both"/>
        <w:rPr>
          <w:sz w:val="28"/>
          <w:szCs w:val="28"/>
        </w:rPr>
      </w:pPr>
      <w:r w:rsidRPr="00192756">
        <w:rPr>
          <w:rStyle w:val="c1"/>
          <w:sz w:val="28"/>
          <w:szCs w:val="28"/>
        </w:rPr>
        <w:t xml:space="preserve">  </w:t>
      </w:r>
      <w:r w:rsidR="005E2836" w:rsidRPr="00192756">
        <w:rPr>
          <w:rStyle w:val="c1"/>
          <w:sz w:val="28"/>
          <w:szCs w:val="28"/>
        </w:rPr>
        <w:t xml:space="preserve">           </w:t>
      </w:r>
      <w:r w:rsidR="00376942">
        <w:rPr>
          <w:rStyle w:val="c1"/>
          <w:sz w:val="28"/>
          <w:szCs w:val="28"/>
        </w:rPr>
        <w:t>Р</w:t>
      </w:r>
      <w:r w:rsidR="005E2836" w:rsidRPr="00192756">
        <w:rPr>
          <w:rStyle w:val="c1"/>
          <w:sz w:val="28"/>
          <w:szCs w:val="28"/>
        </w:rPr>
        <w:t xml:space="preserve">азвитие логического мышления учащихся - </w:t>
      </w:r>
      <w:r w:rsidR="005E2836" w:rsidRPr="00192756">
        <w:rPr>
          <w:color w:val="000000"/>
          <w:sz w:val="28"/>
          <w:szCs w:val="28"/>
        </w:rPr>
        <w:t xml:space="preserve">является приоритетным направлением работы учителя. </w:t>
      </w:r>
      <w:r w:rsidR="005E2836" w:rsidRPr="00192756">
        <w:rPr>
          <w:rStyle w:val="c1"/>
          <w:sz w:val="28"/>
          <w:szCs w:val="28"/>
        </w:rPr>
        <w:t xml:space="preserve">Способность мыслить последовательно, по законам логики, умение сочетать мысли по определенным правилам складываются именно благодаря обучению в школе. </w:t>
      </w:r>
    </w:p>
    <w:p w:rsidR="005E2836" w:rsidRPr="00192756" w:rsidRDefault="005E2836" w:rsidP="00192756">
      <w:pPr>
        <w:pStyle w:val="a5"/>
        <w:spacing w:before="0" w:beforeAutospacing="0" w:after="0" w:afterAutospacing="0" w:line="360" w:lineRule="auto"/>
        <w:jc w:val="both"/>
        <w:rPr>
          <w:color w:val="000000"/>
          <w:sz w:val="28"/>
          <w:szCs w:val="28"/>
        </w:rPr>
      </w:pPr>
      <w:r w:rsidRPr="00192756">
        <w:rPr>
          <w:color w:val="000000"/>
          <w:sz w:val="28"/>
          <w:szCs w:val="28"/>
        </w:rPr>
        <w:tab/>
        <w:t>Биология, один из самых интересных учебных предметов в школьном курсе, является сложным и труднодоступным в познании целостной картины мира.</w:t>
      </w:r>
    </w:p>
    <w:p w:rsidR="005E2836" w:rsidRPr="00192756" w:rsidRDefault="005E2836" w:rsidP="00192756">
      <w:pPr>
        <w:pStyle w:val="a5"/>
        <w:spacing w:before="0" w:beforeAutospacing="0" w:after="0" w:afterAutospacing="0" w:line="360" w:lineRule="auto"/>
        <w:jc w:val="both"/>
        <w:rPr>
          <w:color w:val="000000"/>
          <w:sz w:val="28"/>
          <w:szCs w:val="28"/>
        </w:rPr>
      </w:pPr>
      <w:r w:rsidRPr="00192756">
        <w:rPr>
          <w:color w:val="000000"/>
          <w:sz w:val="28"/>
          <w:szCs w:val="28"/>
        </w:rPr>
        <w:tab/>
        <w:t>Не секрет, что все учащиеся с разной мотивацией, темпераментом, характером, логическим мышлением, памятью, воображением. Для некоторых тяжело даются "сухие, сложные" тексты параграфа, им трудно выявить главное, пересказать изучаемый материал. Для меня, как для учителя, главное, чтобы каждый ребенок, уходя с урока, усвоил материал,  смог воспроизвести и применить на практике изученное, анализировать, делать выводы.</w:t>
      </w:r>
    </w:p>
    <w:p w:rsidR="00376942" w:rsidRDefault="005E2836" w:rsidP="00192756">
      <w:pPr>
        <w:pStyle w:val="a5"/>
        <w:spacing w:before="0" w:beforeAutospacing="0" w:after="0" w:afterAutospacing="0" w:line="360" w:lineRule="auto"/>
        <w:jc w:val="both"/>
        <w:rPr>
          <w:color w:val="000000"/>
          <w:sz w:val="28"/>
          <w:szCs w:val="28"/>
        </w:rPr>
      </w:pPr>
      <w:r w:rsidRPr="00192756">
        <w:rPr>
          <w:color w:val="000000"/>
          <w:sz w:val="28"/>
          <w:szCs w:val="28"/>
        </w:rPr>
        <w:tab/>
        <w:t>Однако знания, полученные в результате механического заучивания, не все дети могли применить на практике в измененной ситуации, так как действия, реализуемые по образцу, направлены на формирование конкретно-образного мышления и идут вразрез с анал</w:t>
      </w:r>
      <w:r w:rsidR="00376942">
        <w:rPr>
          <w:color w:val="000000"/>
          <w:sz w:val="28"/>
          <w:szCs w:val="28"/>
        </w:rPr>
        <w:t>итическим действием.</w:t>
      </w:r>
    </w:p>
    <w:p w:rsidR="005E2836" w:rsidRPr="00192756" w:rsidRDefault="005E2836" w:rsidP="00192756">
      <w:pPr>
        <w:pStyle w:val="a5"/>
        <w:spacing w:before="0" w:beforeAutospacing="0" w:after="0" w:afterAutospacing="0" w:line="360" w:lineRule="auto"/>
        <w:jc w:val="both"/>
        <w:rPr>
          <w:color w:val="000000"/>
          <w:sz w:val="28"/>
          <w:szCs w:val="28"/>
        </w:rPr>
      </w:pPr>
      <w:r w:rsidRPr="00192756">
        <w:rPr>
          <w:color w:val="000000"/>
          <w:sz w:val="28"/>
          <w:szCs w:val="28"/>
        </w:rPr>
        <w:t xml:space="preserve">           </w:t>
      </w:r>
      <w:r w:rsidR="00376942">
        <w:rPr>
          <w:color w:val="000000"/>
          <w:sz w:val="28"/>
          <w:szCs w:val="28"/>
        </w:rPr>
        <w:t>Обозначилась</w:t>
      </w:r>
      <w:r w:rsidRPr="00192756">
        <w:rPr>
          <w:color w:val="000000"/>
          <w:sz w:val="28"/>
          <w:szCs w:val="28"/>
        </w:rPr>
        <w:t xml:space="preserve"> </w:t>
      </w:r>
      <w:r w:rsidRPr="00192756">
        <w:rPr>
          <w:b/>
          <w:color w:val="000000"/>
          <w:sz w:val="28"/>
          <w:szCs w:val="28"/>
        </w:rPr>
        <w:t>проблема</w:t>
      </w:r>
      <w:r w:rsidRPr="00192756">
        <w:rPr>
          <w:color w:val="000000"/>
          <w:sz w:val="28"/>
          <w:szCs w:val="28"/>
        </w:rPr>
        <w:t xml:space="preserve">: как развить логическое мышление </w:t>
      </w:r>
      <w:r w:rsidRPr="00192756">
        <w:rPr>
          <w:sz w:val="28"/>
          <w:szCs w:val="28"/>
        </w:rPr>
        <w:t>учащихся с разными способностями и возможностями, как научить их выбирать главное из большого</w:t>
      </w:r>
      <w:r w:rsidR="00A8180B" w:rsidRPr="00192756">
        <w:rPr>
          <w:sz w:val="28"/>
          <w:szCs w:val="28"/>
        </w:rPr>
        <w:t xml:space="preserve"> </w:t>
      </w:r>
      <w:r w:rsidRPr="00192756">
        <w:rPr>
          <w:sz w:val="28"/>
          <w:szCs w:val="28"/>
        </w:rPr>
        <w:t>потока информации и эффективно применять это на практике в меняющихся условиях.</w:t>
      </w:r>
    </w:p>
    <w:p w:rsidR="005E2836" w:rsidRPr="00192756" w:rsidRDefault="00A8180B" w:rsidP="00192756">
      <w:pPr>
        <w:pStyle w:val="c5"/>
        <w:shd w:val="clear" w:color="auto" w:fill="FFFFFF"/>
        <w:spacing w:before="0" w:beforeAutospacing="0" w:after="0" w:afterAutospacing="0" w:line="360" w:lineRule="auto"/>
        <w:jc w:val="both"/>
        <w:rPr>
          <w:color w:val="000000"/>
          <w:sz w:val="28"/>
          <w:szCs w:val="28"/>
        </w:rPr>
      </w:pPr>
      <w:r w:rsidRPr="00192756">
        <w:rPr>
          <w:b/>
          <w:i/>
          <w:color w:val="000000"/>
          <w:sz w:val="28"/>
          <w:szCs w:val="28"/>
        </w:rPr>
        <w:t xml:space="preserve">   </w:t>
      </w:r>
      <w:r w:rsidR="00B9488B" w:rsidRPr="00192756">
        <w:rPr>
          <w:b/>
          <w:i/>
          <w:color w:val="000000"/>
          <w:sz w:val="28"/>
          <w:szCs w:val="28"/>
        </w:rPr>
        <w:t xml:space="preserve">   </w:t>
      </w:r>
      <w:r w:rsidR="00376942">
        <w:rPr>
          <w:b/>
          <w:i/>
          <w:color w:val="000000"/>
          <w:sz w:val="28"/>
          <w:szCs w:val="28"/>
        </w:rPr>
        <w:t xml:space="preserve">      </w:t>
      </w:r>
      <w:r w:rsidR="005E2836" w:rsidRPr="00192756">
        <w:rPr>
          <w:color w:val="000000"/>
          <w:sz w:val="28"/>
          <w:szCs w:val="28"/>
        </w:rPr>
        <w:t>Апробировав различные технологии, пришла к выводу, что наиболее эффективным средством реализации поставленной задачи являе</w:t>
      </w:r>
      <w:r w:rsidR="00C34F9B" w:rsidRPr="00192756">
        <w:rPr>
          <w:color w:val="000000"/>
          <w:sz w:val="28"/>
          <w:szCs w:val="28"/>
        </w:rPr>
        <w:t>тся технология интеллект – карт</w:t>
      </w:r>
      <w:r w:rsidR="005E2836" w:rsidRPr="00192756">
        <w:rPr>
          <w:b/>
          <w:i/>
          <w:color w:val="000000"/>
          <w:sz w:val="28"/>
          <w:szCs w:val="28"/>
        </w:rPr>
        <w:t>,</w:t>
      </w:r>
      <w:r w:rsidR="005E2836" w:rsidRPr="00192756">
        <w:rPr>
          <w:color w:val="000000"/>
          <w:sz w:val="28"/>
          <w:szCs w:val="28"/>
        </w:rPr>
        <w:t xml:space="preserve"> автор которой а</w:t>
      </w:r>
      <w:r w:rsidR="00C34F9B" w:rsidRPr="00192756">
        <w:rPr>
          <w:color w:val="000000"/>
          <w:sz w:val="28"/>
          <w:szCs w:val="28"/>
        </w:rPr>
        <w:t xml:space="preserve">мериканский ученый Тони  </w:t>
      </w:r>
      <w:proofErr w:type="spellStart"/>
      <w:r w:rsidR="00C34F9B" w:rsidRPr="00192756">
        <w:rPr>
          <w:color w:val="000000"/>
          <w:sz w:val="28"/>
          <w:szCs w:val="28"/>
        </w:rPr>
        <w:t>Бьюзен</w:t>
      </w:r>
      <w:proofErr w:type="spellEnd"/>
      <w:r w:rsidR="005E2836" w:rsidRPr="00192756">
        <w:rPr>
          <w:b/>
          <w:i/>
          <w:color w:val="000000"/>
          <w:sz w:val="28"/>
          <w:szCs w:val="28"/>
        </w:rPr>
        <w:t>.</w:t>
      </w:r>
      <w:r w:rsidR="005E2836" w:rsidRPr="00192756">
        <w:rPr>
          <w:color w:val="000000"/>
          <w:sz w:val="28"/>
          <w:szCs w:val="28"/>
        </w:rPr>
        <w:t xml:space="preserve"> </w:t>
      </w:r>
    </w:p>
    <w:p w:rsidR="005E2836" w:rsidRPr="00192756" w:rsidRDefault="005E2836" w:rsidP="00192756">
      <w:pPr>
        <w:spacing w:after="0" w:line="360" w:lineRule="auto"/>
        <w:jc w:val="both"/>
        <w:rPr>
          <w:rFonts w:ascii="Times New Roman" w:hAnsi="Times New Roman" w:cs="Times New Roman"/>
          <w:sz w:val="28"/>
          <w:szCs w:val="28"/>
        </w:rPr>
      </w:pPr>
      <w:r w:rsidRPr="00192756">
        <w:rPr>
          <w:rFonts w:ascii="Times New Roman" w:eastAsia="Times New Roman" w:hAnsi="Times New Roman" w:cs="Times New Roman"/>
          <w:sz w:val="28"/>
          <w:szCs w:val="28"/>
        </w:rPr>
        <w:lastRenderedPageBreak/>
        <w:tab/>
        <w:t xml:space="preserve">Психологической основой интеллект - карты является ассоциативное мышление.   </w:t>
      </w:r>
      <w:proofErr w:type="gramStart"/>
      <w:r w:rsidRPr="00192756">
        <w:rPr>
          <w:rFonts w:ascii="Times New Roman" w:hAnsi="Times New Roman" w:cs="Times New Roman"/>
          <w:sz w:val="28"/>
          <w:szCs w:val="28"/>
        </w:rPr>
        <w:t>Любая информация, поступающая в наш мозг (неважно, что это – прикосновение,  вкус,  запах,  цвет,  звук), вытаскивает за собой массу мелких воспоминаний, мыслей и ощущений.</w:t>
      </w:r>
      <w:proofErr w:type="gramEnd"/>
      <w:r w:rsidRPr="00192756">
        <w:rPr>
          <w:rFonts w:ascii="Times New Roman" w:hAnsi="Times New Roman" w:cs="Times New Roman"/>
          <w:sz w:val="28"/>
          <w:szCs w:val="28"/>
        </w:rPr>
        <w:t xml:space="preserve">  А каждое из этих воспоминаний тянет за собой другие, которые, в свою очередь, вызывают к жизни все новые и новые образы, мысли или идеи.</w:t>
      </w:r>
    </w:p>
    <w:p w:rsidR="005E2836" w:rsidRPr="00192756" w:rsidRDefault="005E2836" w:rsidP="00192756">
      <w:pPr>
        <w:pStyle w:val="a5"/>
        <w:spacing w:before="0" w:beforeAutospacing="0" w:after="0" w:afterAutospacing="0" w:line="360" w:lineRule="auto"/>
        <w:jc w:val="both"/>
        <w:rPr>
          <w:sz w:val="28"/>
          <w:szCs w:val="28"/>
        </w:rPr>
      </w:pPr>
      <w:r w:rsidRPr="00192756">
        <w:rPr>
          <w:b/>
          <w:i/>
          <w:sz w:val="28"/>
          <w:szCs w:val="28"/>
        </w:rPr>
        <w:t xml:space="preserve"> </w:t>
      </w:r>
      <w:r w:rsidR="00C34F9B" w:rsidRPr="00192756">
        <w:rPr>
          <w:b/>
          <w:i/>
          <w:sz w:val="28"/>
          <w:szCs w:val="28"/>
        </w:rPr>
        <w:t xml:space="preserve">         </w:t>
      </w:r>
      <w:r w:rsidRPr="00192756">
        <w:rPr>
          <w:sz w:val="28"/>
          <w:szCs w:val="28"/>
        </w:rPr>
        <w:t>Достаточно воспроизвести в памяти один объект этой информационной карты, и он цепочкой потянет за собой десятки взаимосвязанных  фактов, событий, ощущений. Так возникает многомерное ассоциативное мышление, которое позволяет видеть не просто объект окружающего мира сам по себе, а во взаимосвязи с другими объектами. Это и есть принцип работы карты памяти.</w:t>
      </w:r>
    </w:p>
    <w:p w:rsidR="00192756" w:rsidRDefault="005E2836" w:rsidP="00192756">
      <w:pPr>
        <w:pStyle w:val="a5"/>
        <w:spacing w:before="0" w:beforeAutospacing="0" w:after="0" w:afterAutospacing="0" w:line="360" w:lineRule="auto"/>
        <w:jc w:val="both"/>
        <w:rPr>
          <w:sz w:val="28"/>
          <w:szCs w:val="28"/>
        </w:rPr>
      </w:pPr>
      <w:r w:rsidRPr="00192756">
        <w:rPr>
          <w:sz w:val="28"/>
          <w:szCs w:val="28"/>
        </w:rPr>
        <w:t xml:space="preserve">          </w:t>
      </w:r>
      <w:r w:rsidR="00C34F9B" w:rsidRPr="00192756">
        <w:rPr>
          <w:sz w:val="28"/>
          <w:szCs w:val="28"/>
        </w:rPr>
        <w:t xml:space="preserve"> </w:t>
      </w:r>
      <w:r w:rsidRPr="00192756">
        <w:rPr>
          <w:sz w:val="28"/>
          <w:szCs w:val="28"/>
        </w:rPr>
        <w:t>Интеллект - карты имеют ряд преимуществ</w:t>
      </w:r>
      <w:r w:rsidR="00192756">
        <w:rPr>
          <w:sz w:val="28"/>
          <w:szCs w:val="28"/>
        </w:rPr>
        <w:t>:</w:t>
      </w:r>
      <w:r w:rsidRPr="00192756">
        <w:rPr>
          <w:sz w:val="28"/>
          <w:szCs w:val="28"/>
        </w:rPr>
        <w:t xml:space="preserve"> </w:t>
      </w:r>
    </w:p>
    <w:p w:rsidR="005E2836" w:rsidRPr="00192756" w:rsidRDefault="005E2836" w:rsidP="00192756">
      <w:pPr>
        <w:pStyle w:val="a5"/>
        <w:spacing w:before="0" w:beforeAutospacing="0" w:after="0" w:afterAutospacing="0" w:line="360" w:lineRule="auto"/>
        <w:jc w:val="both"/>
        <w:rPr>
          <w:sz w:val="28"/>
          <w:szCs w:val="28"/>
        </w:rPr>
      </w:pPr>
      <w:r w:rsidRPr="00192756">
        <w:rPr>
          <w:sz w:val="28"/>
          <w:szCs w:val="28"/>
        </w:rPr>
        <w:t>1. Легче выделить основную идею, если она размещена в центре листа.</w:t>
      </w:r>
    </w:p>
    <w:p w:rsidR="005E2836" w:rsidRPr="00192756" w:rsidRDefault="005E2836" w:rsidP="00192756">
      <w:pPr>
        <w:pStyle w:val="a5"/>
        <w:spacing w:before="0" w:beforeAutospacing="0" w:after="0" w:afterAutospacing="0" w:line="360" w:lineRule="auto"/>
        <w:jc w:val="both"/>
        <w:rPr>
          <w:sz w:val="28"/>
          <w:szCs w:val="28"/>
        </w:rPr>
      </w:pPr>
      <w:r w:rsidRPr="00192756">
        <w:rPr>
          <w:sz w:val="28"/>
          <w:szCs w:val="28"/>
        </w:rPr>
        <w:t xml:space="preserve">2. Четко видна относительная важность каждой идеи (более значимые идеи </w:t>
      </w:r>
      <w:proofErr w:type="gramStart"/>
      <w:r w:rsidRPr="00192756">
        <w:rPr>
          <w:sz w:val="28"/>
          <w:szCs w:val="28"/>
        </w:rPr>
        <w:t>-б</w:t>
      </w:r>
      <w:proofErr w:type="gramEnd"/>
      <w:r w:rsidRPr="00192756">
        <w:rPr>
          <w:sz w:val="28"/>
          <w:szCs w:val="28"/>
        </w:rPr>
        <w:t>лиже  к центру, а менее важные - по периферии).</w:t>
      </w:r>
    </w:p>
    <w:p w:rsidR="005E2836" w:rsidRPr="00192756" w:rsidRDefault="005E2836" w:rsidP="00192756">
      <w:pPr>
        <w:pStyle w:val="a5"/>
        <w:spacing w:before="0" w:beforeAutospacing="0" w:after="0" w:afterAutospacing="0" w:line="360" w:lineRule="auto"/>
        <w:jc w:val="both"/>
        <w:rPr>
          <w:sz w:val="28"/>
          <w:szCs w:val="28"/>
        </w:rPr>
      </w:pPr>
      <w:r w:rsidRPr="00192756">
        <w:rPr>
          <w:sz w:val="28"/>
          <w:szCs w:val="28"/>
        </w:rPr>
        <w:t>3. Непосредственно распознаваемыми становятся связи между ключевыми понятиями благодаря их близкому расположению по отношению друг к другу и проведённым соединительным линиям.</w:t>
      </w:r>
    </w:p>
    <w:p w:rsidR="005E2836" w:rsidRPr="00192756" w:rsidRDefault="005E2836" w:rsidP="00192756">
      <w:pPr>
        <w:pStyle w:val="a5"/>
        <w:spacing w:before="0" w:beforeAutospacing="0" w:after="0" w:afterAutospacing="0" w:line="360" w:lineRule="auto"/>
        <w:jc w:val="both"/>
        <w:rPr>
          <w:sz w:val="28"/>
          <w:szCs w:val="28"/>
        </w:rPr>
      </w:pPr>
      <w:r w:rsidRPr="00192756">
        <w:rPr>
          <w:sz w:val="28"/>
          <w:szCs w:val="28"/>
        </w:rPr>
        <w:t>4.  Структурный характер карты позволяет дополнять её новой информацией.</w:t>
      </w:r>
    </w:p>
    <w:p w:rsidR="00376942" w:rsidRDefault="005E2836" w:rsidP="00376942">
      <w:pPr>
        <w:pStyle w:val="a5"/>
        <w:spacing w:before="0" w:beforeAutospacing="0" w:after="0" w:afterAutospacing="0" w:line="360" w:lineRule="auto"/>
        <w:jc w:val="both"/>
        <w:rPr>
          <w:i/>
          <w:sz w:val="28"/>
          <w:szCs w:val="28"/>
        </w:rPr>
      </w:pPr>
      <w:r w:rsidRPr="00192756">
        <w:rPr>
          <w:sz w:val="28"/>
          <w:szCs w:val="28"/>
        </w:rPr>
        <w:tab/>
      </w:r>
      <w:proofErr w:type="gramStart"/>
      <w:r w:rsidRPr="00192756">
        <w:rPr>
          <w:rStyle w:val="a6"/>
          <w:i w:val="0"/>
          <w:sz w:val="28"/>
          <w:szCs w:val="28"/>
        </w:rPr>
        <w:t>Интеллект - карты имеют отличительные свойства:</w:t>
      </w:r>
      <w:r w:rsidR="00376942">
        <w:rPr>
          <w:rStyle w:val="a6"/>
          <w:i w:val="0"/>
          <w:sz w:val="28"/>
          <w:szCs w:val="28"/>
        </w:rPr>
        <w:t xml:space="preserve"> наглядность, привлекательность, запоминаемость, своевременность </w:t>
      </w:r>
      <w:r w:rsidR="00376942" w:rsidRPr="00376942">
        <w:rPr>
          <w:rStyle w:val="a6"/>
          <w:i w:val="0"/>
          <w:sz w:val="28"/>
          <w:szCs w:val="28"/>
        </w:rPr>
        <w:t>(помогает выявить недостатки и понят</w:t>
      </w:r>
      <w:r w:rsidR="00376942">
        <w:rPr>
          <w:rStyle w:val="a6"/>
          <w:i w:val="0"/>
          <w:sz w:val="28"/>
          <w:szCs w:val="28"/>
        </w:rPr>
        <w:t>ь, какой информации не хватает), творчество.</w:t>
      </w:r>
      <w:proofErr w:type="gramEnd"/>
    </w:p>
    <w:p w:rsidR="005E2836" w:rsidRPr="00376942" w:rsidRDefault="00376942" w:rsidP="00376942">
      <w:pPr>
        <w:pStyle w:val="a5"/>
        <w:spacing w:before="0" w:beforeAutospacing="0" w:after="0" w:afterAutospacing="0" w:line="360" w:lineRule="auto"/>
        <w:jc w:val="both"/>
        <w:rPr>
          <w:i/>
          <w:sz w:val="28"/>
          <w:szCs w:val="28"/>
        </w:rPr>
      </w:pPr>
      <w:r>
        <w:rPr>
          <w:sz w:val="28"/>
          <w:szCs w:val="28"/>
        </w:rPr>
        <w:t xml:space="preserve">         </w:t>
      </w:r>
      <w:r w:rsidR="00192756">
        <w:rPr>
          <w:b/>
          <w:i/>
          <w:sz w:val="28"/>
          <w:szCs w:val="28"/>
        </w:rPr>
        <w:t xml:space="preserve"> </w:t>
      </w:r>
      <w:r w:rsidR="00192756">
        <w:rPr>
          <w:sz w:val="28"/>
          <w:szCs w:val="28"/>
        </w:rPr>
        <w:t xml:space="preserve">Сделаем </w:t>
      </w:r>
      <w:r w:rsidR="005E2836" w:rsidRPr="00192756">
        <w:rPr>
          <w:sz w:val="28"/>
          <w:szCs w:val="28"/>
        </w:rPr>
        <w:t xml:space="preserve"> вывод, что использование данной технологии способствует:</w:t>
      </w:r>
    </w:p>
    <w:p w:rsidR="005E2836" w:rsidRPr="00192756" w:rsidRDefault="005E2836" w:rsidP="00192756">
      <w:pPr>
        <w:pStyle w:val="a5"/>
        <w:numPr>
          <w:ilvl w:val="0"/>
          <w:numId w:val="2"/>
        </w:numPr>
        <w:tabs>
          <w:tab w:val="num" w:pos="0"/>
        </w:tabs>
        <w:spacing w:before="0" w:beforeAutospacing="0" w:after="0" w:afterAutospacing="0" w:line="360" w:lineRule="auto"/>
        <w:ind w:left="0" w:firstLine="360"/>
        <w:jc w:val="both"/>
        <w:rPr>
          <w:sz w:val="28"/>
          <w:szCs w:val="28"/>
        </w:rPr>
      </w:pPr>
      <w:r w:rsidRPr="00192756">
        <w:rPr>
          <w:sz w:val="28"/>
          <w:szCs w:val="28"/>
        </w:rPr>
        <w:t>обучению (на запоминание ключевой информации тратится меньше времени, но наибольший эффект получается при последующем воспроизведении информации);</w:t>
      </w:r>
    </w:p>
    <w:p w:rsidR="005E2836" w:rsidRPr="00192756" w:rsidRDefault="005E2836" w:rsidP="00192756">
      <w:pPr>
        <w:pStyle w:val="a5"/>
        <w:numPr>
          <w:ilvl w:val="0"/>
          <w:numId w:val="2"/>
        </w:numPr>
        <w:tabs>
          <w:tab w:val="num" w:pos="0"/>
        </w:tabs>
        <w:spacing w:line="360" w:lineRule="auto"/>
        <w:ind w:left="0" w:firstLine="360"/>
        <w:jc w:val="both"/>
        <w:rPr>
          <w:sz w:val="28"/>
          <w:szCs w:val="28"/>
        </w:rPr>
      </w:pPr>
      <w:r w:rsidRPr="00192756">
        <w:rPr>
          <w:sz w:val="28"/>
          <w:szCs w:val="28"/>
        </w:rPr>
        <w:t xml:space="preserve">концентрации (особенности карт таковы, что внимание концентрируется на задаче естественным образом, без принуждения, и </w:t>
      </w:r>
      <w:r w:rsidRPr="00192756">
        <w:rPr>
          <w:sz w:val="28"/>
          <w:szCs w:val="28"/>
        </w:rPr>
        <w:lastRenderedPageBreak/>
        <w:t>результативность при этом значительно увеличивается, не надо тратить дополнительные усилия на удержание своего внимания);</w:t>
      </w:r>
    </w:p>
    <w:p w:rsidR="005E2836" w:rsidRPr="00192756" w:rsidRDefault="005E2836" w:rsidP="00192756">
      <w:pPr>
        <w:pStyle w:val="a5"/>
        <w:numPr>
          <w:ilvl w:val="0"/>
          <w:numId w:val="2"/>
        </w:numPr>
        <w:tabs>
          <w:tab w:val="num" w:pos="0"/>
        </w:tabs>
        <w:spacing w:line="360" w:lineRule="auto"/>
        <w:ind w:left="0" w:firstLine="360"/>
        <w:jc w:val="both"/>
        <w:rPr>
          <w:sz w:val="28"/>
          <w:szCs w:val="28"/>
        </w:rPr>
      </w:pPr>
      <w:r w:rsidRPr="00192756">
        <w:rPr>
          <w:sz w:val="28"/>
          <w:szCs w:val="28"/>
        </w:rPr>
        <w:t>запоминанию (запоминание с использованием ключевых элементов позволяет прицепить к ним как к крючкам все, что надо запомнить, в дальнейшем достаточно потянуть за «крючок», и все вспомнится, у учеников возникает как бы «видение» информации внутренним мысленным взором);</w:t>
      </w:r>
    </w:p>
    <w:p w:rsidR="005E2836" w:rsidRPr="00192756" w:rsidRDefault="005E2836" w:rsidP="00192756">
      <w:pPr>
        <w:pStyle w:val="a5"/>
        <w:numPr>
          <w:ilvl w:val="0"/>
          <w:numId w:val="2"/>
        </w:numPr>
        <w:tabs>
          <w:tab w:val="num" w:pos="0"/>
        </w:tabs>
        <w:spacing w:line="360" w:lineRule="auto"/>
        <w:ind w:left="0" w:firstLine="360"/>
        <w:jc w:val="both"/>
        <w:rPr>
          <w:sz w:val="28"/>
          <w:szCs w:val="28"/>
        </w:rPr>
      </w:pPr>
      <w:r w:rsidRPr="00192756">
        <w:rPr>
          <w:sz w:val="28"/>
          <w:szCs w:val="28"/>
        </w:rPr>
        <w:t>мышлению (мышление становится более чётким и гибким, дополнительный инструмент для проявления интуитивных способностей и активизации творческих способностей);</w:t>
      </w:r>
    </w:p>
    <w:p w:rsidR="005E2836" w:rsidRPr="00192756" w:rsidRDefault="005E2836" w:rsidP="00192756">
      <w:pPr>
        <w:pStyle w:val="a5"/>
        <w:numPr>
          <w:ilvl w:val="0"/>
          <w:numId w:val="2"/>
        </w:numPr>
        <w:tabs>
          <w:tab w:val="num" w:pos="0"/>
        </w:tabs>
        <w:spacing w:before="0" w:beforeAutospacing="0" w:after="0" w:afterAutospacing="0" w:line="360" w:lineRule="auto"/>
        <w:ind w:left="0" w:firstLine="360"/>
        <w:jc w:val="both"/>
        <w:rPr>
          <w:sz w:val="28"/>
          <w:szCs w:val="28"/>
        </w:rPr>
      </w:pPr>
      <w:r w:rsidRPr="00192756">
        <w:rPr>
          <w:sz w:val="28"/>
          <w:szCs w:val="28"/>
        </w:rPr>
        <w:t>росту мотивации.</w:t>
      </w:r>
    </w:p>
    <w:p w:rsidR="005E2836" w:rsidRPr="00192756" w:rsidRDefault="005E2836" w:rsidP="00192756">
      <w:pPr>
        <w:spacing w:after="0" w:line="360" w:lineRule="auto"/>
        <w:jc w:val="both"/>
        <w:rPr>
          <w:rFonts w:ascii="Times New Roman" w:hAnsi="Times New Roman" w:cs="Times New Roman"/>
          <w:color w:val="000000"/>
          <w:sz w:val="28"/>
          <w:szCs w:val="28"/>
        </w:rPr>
      </w:pPr>
      <w:r w:rsidRPr="00192756">
        <w:rPr>
          <w:sz w:val="28"/>
          <w:szCs w:val="28"/>
        </w:rPr>
        <w:tab/>
      </w:r>
      <w:r w:rsidR="00192756">
        <w:rPr>
          <w:sz w:val="28"/>
          <w:szCs w:val="28"/>
        </w:rPr>
        <w:t xml:space="preserve">  </w:t>
      </w:r>
      <w:r w:rsidRPr="00192756">
        <w:rPr>
          <w:sz w:val="28"/>
          <w:szCs w:val="28"/>
        </w:rPr>
        <w:t xml:space="preserve"> </w:t>
      </w:r>
      <w:r w:rsidRPr="00192756">
        <w:rPr>
          <w:rFonts w:ascii="Times New Roman" w:hAnsi="Times New Roman" w:cs="Times New Roman"/>
          <w:sz w:val="28"/>
          <w:szCs w:val="28"/>
        </w:rPr>
        <w:t xml:space="preserve">В заключение стоит отметить одну из основных положительных сторон интеллект – карт: возможность их использования при изучении </w:t>
      </w:r>
      <w:r w:rsidRPr="00192756">
        <w:rPr>
          <w:rFonts w:ascii="Times New Roman" w:hAnsi="Times New Roman" w:cs="Times New Roman"/>
          <w:b/>
          <w:sz w:val="28"/>
          <w:szCs w:val="28"/>
        </w:rPr>
        <w:t>любой</w:t>
      </w:r>
      <w:r w:rsidRPr="00192756">
        <w:rPr>
          <w:rFonts w:ascii="Times New Roman" w:hAnsi="Times New Roman" w:cs="Times New Roman"/>
          <w:sz w:val="28"/>
          <w:szCs w:val="28"/>
        </w:rPr>
        <w:t xml:space="preserve"> темы и с</w:t>
      </w:r>
      <w:r w:rsidRPr="00192756">
        <w:rPr>
          <w:rStyle w:val="apple-converted-space"/>
          <w:rFonts w:ascii="Times New Roman" w:eastAsiaTheme="majorEastAsia" w:hAnsi="Times New Roman" w:cs="Times New Roman"/>
          <w:sz w:val="28"/>
          <w:szCs w:val="28"/>
        </w:rPr>
        <w:t> </w:t>
      </w:r>
      <w:r w:rsidRPr="00192756">
        <w:rPr>
          <w:rFonts w:ascii="Times New Roman" w:hAnsi="Times New Roman" w:cs="Times New Roman"/>
          <w:sz w:val="28"/>
          <w:szCs w:val="28"/>
        </w:rPr>
        <w:t xml:space="preserve">детьми практически </w:t>
      </w:r>
      <w:r w:rsidRPr="00192756">
        <w:rPr>
          <w:rFonts w:ascii="Times New Roman" w:hAnsi="Times New Roman" w:cs="Times New Roman"/>
          <w:b/>
          <w:sz w:val="28"/>
          <w:szCs w:val="28"/>
        </w:rPr>
        <w:t>любого возраста</w:t>
      </w:r>
      <w:r w:rsidRPr="00192756">
        <w:rPr>
          <w:rFonts w:ascii="Times New Roman" w:hAnsi="Times New Roman" w:cs="Times New Roman"/>
          <w:sz w:val="28"/>
          <w:szCs w:val="28"/>
        </w:rPr>
        <w:t xml:space="preserve">, </w:t>
      </w:r>
      <w:r w:rsidRPr="00192756">
        <w:rPr>
          <w:rFonts w:ascii="Times New Roman" w:hAnsi="Times New Roman" w:cs="Times New Roman"/>
          <w:b/>
          <w:sz w:val="28"/>
          <w:szCs w:val="28"/>
        </w:rPr>
        <w:t>разными возможностями и  способностями</w:t>
      </w:r>
      <w:r w:rsidRPr="00192756">
        <w:rPr>
          <w:rFonts w:ascii="Times New Roman" w:hAnsi="Times New Roman" w:cs="Times New Roman"/>
          <w:b/>
          <w:i/>
          <w:sz w:val="28"/>
          <w:szCs w:val="28"/>
        </w:rPr>
        <w:t xml:space="preserve">, </w:t>
      </w:r>
      <w:r w:rsidRPr="00192756">
        <w:rPr>
          <w:rFonts w:ascii="Times New Roman" w:hAnsi="Times New Roman" w:cs="Times New Roman"/>
          <w:sz w:val="28"/>
          <w:szCs w:val="28"/>
        </w:rPr>
        <w:t>что особенно важно в условиях реализации инклюзивного обучения.</w:t>
      </w:r>
      <w:r w:rsidRPr="00192756">
        <w:rPr>
          <w:rFonts w:ascii="Times New Roman" w:hAnsi="Times New Roman" w:cs="Times New Roman"/>
          <w:color w:val="000000"/>
          <w:sz w:val="28"/>
          <w:szCs w:val="28"/>
        </w:rPr>
        <w:tab/>
        <w:t>Для подготовленного ученика интеллект-карта – это результат активной мыслительной деятельности, для «слабого» – возможность через зрительный образ  осмыслить и запомнить изучаемый материал.</w:t>
      </w:r>
    </w:p>
    <w:p w:rsidR="005E2836" w:rsidRPr="00192756" w:rsidRDefault="005E2836" w:rsidP="00CF362F">
      <w:pPr>
        <w:pStyle w:val="a5"/>
        <w:spacing w:before="0" w:beforeAutospacing="0" w:after="0" w:afterAutospacing="0" w:line="360" w:lineRule="auto"/>
        <w:jc w:val="both"/>
        <w:rPr>
          <w:b/>
          <w:color w:val="000000"/>
          <w:sz w:val="28"/>
          <w:szCs w:val="28"/>
        </w:rPr>
      </w:pPr>
      <w:r w:rsidRPr="00192756">
        <w:rPr>
          <w:color w:val="000000"/>
          <w:sz w:val="28"/>
          <w:szCs w:val="28"/>
        </w:rPr>
        <w:tab/>
        <w:t xml:space="preserve">  Использование технологии </w:t>
      </w:r>
      <w:r w:rsidRPr="00192756">
        <w:rPr>
          <w:sz w:val="28"/>
          <w:szCs w:val="28"/>
        </w:rPr>
        <w:t>интеллект - карт</w:t>
      </w:r>
      <w:r w:rsidRPr="00192756">
        <w:rPr>
          <w:rStyle w:val="apple-converted-space"/>
          <w:rFonts w:eastAsiaTheme="majorEastAsia"/>
          <w:sz w:val="28"/>
          <w:szCs w:val="28"/>
        </w:rPr>
        <w:t> </w:t>
      </w:r>
      <w:r w:rsidRPr="00192756">
        <w:rPr>
          <w:sz w:val="28"/>
          <w:szCs w:val="28"/>
        </w:rPr>
        <w:t>помогает не только развивать креативное и логическое мышление, память,</w:t>
      </w:r>
      <w:r w:rsidRPr="00192756">
        <w:rPr>
          <w:rStyle w:val="apple-converted-space"/>
          <w:rFonts w:eastAsiaTheme="majorEastAsia"/>
          <w:sz w:val="28"/>
          <w:szCs w:val="28"/>
        </w:rPr>
        <w:t> </w:t>
      </w:r>
      <w:r w:rsidRPr="00192756">
        <w:rPr>
          <w:sz w:val="28"/>
          <w:szCs w:val="28"/>
        </w:rPr>
        <w:t>внимание, а также сделать уроки интереснее, занимательнее и плодотворнее</w:t>
      </w:r>
      <w:proofErr w:type="gramStart"/>
      <w:r w:rsidRPr="00192756">
        <w:rPr>
          <w:sz w:val="28"/>
          <w:szCs w:val="28"/>
        </w:rPr>
        <w:t xml:space="preserve"> </w:t>
      </w:r>
      <w:r w:rsidRPr="00192756">
        <w:rPr>
          <w:b/>
          <w:i/>
          <w:sz w:val="28"/>
          <w:szCs w:val="28"/>
        </w:rPr>
        <w:t>.</w:t>
      </w:r>
      <w:proofErr w:type="gramEnd"/>
    </w:p>
    <w:p w:rsidR="005E2836" w:rsidRPr="00CF362F" w:rsidRDefault="00192756" w:rsidP="00376942">
      <w:pPr>
        <w:pStyle w:val="a5"/>
        <w:spacing w:before="0" w:beforeAutospacing="0" w:after="0" w:afterAutospacing="0" w:line="276" w:lineRule="auto"/>
        <w:jc w:val="center"/>
        <w:rPr>
          <w:b/>
          <w:sz w:val="28"/>
          <w:szCs w:val="28"/>
        </w:rPr>
      </w:pPr>
      <w:r w:rsidRPr="00CF362F">
        <w:rPr>
          <w:b/>
          <w:sz w:val="28"/>
          <w:szCs w:val="28"/>
        </w:rPr>
        <w:t>Список использованной литературы:</w:t>
      </w:r>
    </w:p>
    <w:p w:rsidR="00192756" w:rsidRPr="00CF362F" w:rsidRDefault="00192756" w:rsidP="00CF362F">
      <w:pPr>
        <w:pStyle w:val="a5"/>
        <w:spacing w:before="0" w:beforeAutospacing="0" w:after="0"/>
        <w:jc w:val="both"/>
        <w:rPr>
          <w:sz w:val="28"/>
          <w:szCs w:val="28"/>
        </w:rPr>
      </w:pPr>
      <w:r w:rsidRPr="00CF362F">
        <w:rPr>
          <w:sz w:val="28"/>
          <w:szCs w:val="28"/>
        </w:rPr>
        <w:t>1.  </w:t>
      </w:r>
      <w:proofErr w:type="spellStart"/>
      <w:r w:rsidRPr="00CF362F">
        <w:rPr>
          <w:sz w:val="28"/>
          <w:szCs w:val="28"/>
        </w:rPr>
        <w:t>Бершадская</w:t>
      </w:r>
      <w:proofErr w:type="spellEnd"/>
      <w:r w:rsidRPr="00CF362F">
        <w:rPr>
          <w:sz w:val="28"/>
          <w:szCs w:val="28"/>
        </w:rPr>
        <w:t xml:space="preserve">, Е. А. Применение метода </w:t>
      </w:r>
      <w:proofErr w:type="gramStart"/>
      <w:r w:rsidRPr="00CF362F">
        <w:rPr>
          <w:sz w:val="28"/>
          <w:szCs w:val="28"/>
        </w:rPr>
        <w:t>интеллект-карт</w:t>
      </w:r>
      <w:proofErr w:type="gramEnd"/>
      <w:r w:rsidRPr="00CF362F">
        <w:rPr>
          <w:sz w:val="28"/>
          <w:szCs w:val="28"/>
        </w:rPr>
        <w:t xml:space="preserve"> для формирования познавательной деятельности учащихся [Электронный ресурс]  // URL: http://foliant.ru/catalog/psulibr?BOOK_UP+000B55+357303+-1+-1(дата обращения: 05.12.2016г.);</w:t>
      </w:r>
    </w:p>
    <w:p w:rsidR="00192756" w:rsidRPr="00CF362F" w:rsidRDefault="00192756" w:rsidP="00CF362F">
      <w:pPr>
        <w:pStyle w:val="a5"/>
        <w:spacing w:after="0"/>
        <w:jc w:val="both"/>
        <w:rPr>
          <w:sz w:val="28"/>
          <w:szCs w:val="28"/>
        </w:rPr>
      </w:pPr>
      <w:r w:rsidRPr="00CF362F">
        <w:rPr>
          <w:sz w:val="28"/>
          <w:szCs w:val="28"/>
        </w:rPr>
        <w:t xml:space="preserve">2.  </w:t>
      </w:r>
      <w:proofErr w:type="spellStart"/>
      <w:r w:rsidRPr="00CF362F">
        <w:rPr>
          <w:sz w:val="28"/>
          <w:szCs w:val="28"/>
        </w:rPr>
        <w:t>Бьюзен</w:t>
      </w:r>
      <w:proofErr w:type="spellEnd"/>
      <w:r w:rsidRPr="00CF362F">
        <w:rPr>
          <w:sz w:val="28"/>
          <w:szCs w:val="28"/>
        </w:rPr>
        <w:t xml:space="preserve">, Т. </w:t>
      </w:r>
      <w:proofErr w:type="gramStart"/>
      <w:r w:rsidRPr="00CF362F">
        <w:rPr>
          <w:sz w:val="28"/>
          <w:szCs w:val="28"/>
        </w:rPr>
        <w:t>Интеллект-карты</w:t>
      </w:r>
      <w:proofErr w:type="gramEnd"/>
      <w:r w:rsidRPr="00CF362F">
        <w:rPr>
          <w:sz w:val="28"/>
          <w:szCs w:val="28"/>
        </w:rPr>
        <w:t>. Практическое руководство [Электронный ресурс]  // URL: http://www.labirint.ru/books/256631/  (дата обращения: 01.12.2016г.);</w:t>
      </w:r>
    </w:p>
    <w:p w:rsidR="00376942" w:rsidRPr="00CF362F" w:rsidRDefault="00376942" w:rsidP="00CF362F">
      <w:pPr>
        <w:pStyle w:val="a5"/>
        <w:spacing w:after="0" w:line="276" w:lineRule="auto"/>
        <w:jc w:val="right"/>
        <w:rPr>
          <w:sz w:val="28"/>
          <w:szCs w:val="28"/>
        </w:rPr>
      </w:pPr>
      <w:r w:rsidRPr="00CF362F">
        <w:rPr>
          <w:sz w:val="28"/>
          <w:szCs w:val="28"/>
        </w:rPr>
        <w:t xml:space="preserve">©Л.М. </w:t>
      </w:r>
      <w:proofErr w:type="spellStart"/>
      <w:r w:rsidRPr="00CF362F">
        <w:rPr>
          <w:sz w:val="28"/>
          <w:szCs w:val="28"/>
        </w:rPr>
        <w:t>Жураковская</w:t>
      </w:r>
      <w:proofErr w:type="spellEnd"/>
      <w:r w:rsidRPr="00CF362F">
        <w:rPr>
          <w:sz w:val="28"/>
          <w:szCs w:val="28"/>
        </w:rPr>
        <w:t>, 2018</w:t>
      </w:r>
    </w:p>
    <w:p w:rsidR="005E2836" w:rsidRPr="00CF362F" w:rsidRDefault="005E2836" w:rsidP="00CF362F">
      <w:pPr>
        <w:pStyle w:val="a5"/>
        <w:spacing w:before="0" w:beforeAutospacing="0" w:after="0" w:afterAutospacing="0" w:line="276" w:lineRule="auto"/>
        <w:jc w:val="both"/>
        <w:rPr>
          <w:color w:val="000000"/>
          <w:sz w:val="28"/>
          <w:szCs w:val="28"/>
        </w:rPr>
      </w:pPr>
    </w:p>
    <w:bookmarkEnd w:id="0"/>
    <w:p w:rsidR="005E2836" w:rsidRPr="00CF362F" w:rsidRDefault="005E2836" w:rsidP="00CF362F">
      <w:pPr>
        <w:pStyle w:val="a5"/>
        <w:spacing w:before="0" w:beforeAutospacing="0" w:after="0" w:afterAutospacing="0" w:line="276" w:lineRule="auto"/>
        <w:jc w:val="both"/>
        <w:rPr>
          <w:color w:val="000000"/>
          <w:sz w:val="28"/>
          <w:szCs w:val="28"/>
        </w:rPr>
      </w:pPr>
    </w:p>
    <w:p w:rsidR="005E2836" w:rsidRPr="00CF362F" w:rsidRDefault="005E2836" w:rsidP="00CF362F">
      <w:pPr>
        <w:pStyle w:val="a5"/>
        <w:spacing w:before="0" w:beforeAutospacing="0" w:after="0" w:afterAutospacing="0" w:line="276" w:lineRule="auto"/>
        <w:jc w:val="both"/>
        <w:rPr>
          <w:color w:val="000000"/>
          <w:sz w:val="28"/>
          <w:szCs w:val="28"/>
        </w:rPr>
      </w:pPr>
    </w:p>
    <w:p w:rsidR="005E2836" w:rsidRPr="00CF362F" w:rsidRDefault="005E2836" w:rsidP="00CF362F">
      <w:pPr>
        <w:pStyle w:val="a5"/>
        <w:spacing w:before="0" w:beforeAutospacing="0" w:after="0" w:afterAutospacing="0" w:line="276" w:lineRule="auto"/>
        <w:jc w:val="both"/>
        <w:rPr>
          <w:color w:val="000000"/>
          <w:sz w:val="28"/>
          <w:szCs w:val="28"/>
        </w:rPr>
      </w:pPr>
    </w:p>
    <w:p w:rsidR="005E2836" w:rsidRPr="00CF362F" w:rsidRDefault="005E2836" w:rsidP="00CF362F">
      <w:pPr>
        <w:pStyle w:val="a5"/>
        <w:spacing w:before="0" w:beforeAutospacing="0" w:after="0" w:afterAutospacing="0" w:line="276" w:lineRule="auto"/>
        <w:jc w:val="both"/>
        <w:rPr>
          <w:color w:val="000000"/>
          <w:sz w:val="28"/>
          <w:szCs w:val="28"/>
        </w:rPr>
      </w:pPr>
    </w:p>
    <w:p w:rsidR="005E2836" w:rsidRPr="00CF362F" w:rsidRDefault="005E2836" w:rsidP="00CF362F">
      <w:pPr>
        <w:pStyle w:val="a5"/>
        <w:spacing w:before="0" w:beforeAutospacing="0" w:after="0" w:afterAutospacing="0" w:line="276" w:lineRule="auto"/>
        <w:jc w:val="both"/>
        <w:rPr>
          <w:color w:val="000000"/>
          <w:sz w:val="28"/>
          <w:szCs w:val="28"/>
        </w:rPr>
      </w:pPr>
    </w:p>
    <w:p w:rsidR="005E2836" w:rsidRPr="00CF362F" w:rsidRDefault="005E2836" w:rsidP="00CF362F">
      <w:pPr>
        <w:pStyle w:val="a5"/>
        <w:spacing w:before="0" w:beforeAutospacing="0" w:after="0" w:afterAutospacing="0" w:line="276" w:lineRule="auto"/>
        <w:jc w:val="both"/>
        <w:rPr>
          <w:color w:val="000000"/>
          <w:sz w:val="28"/>
          <w:szCs w:val="28"/>
        </w:rPr>
      </w:pPr>
    </w:p>
    <w:p w:rsidR="00FB6766" w:rsidRPr="00CF362F" w:rsidRDefault="00FB6766" w:rsidP="00CF362F">
      <w:pPr>
        <w:jc w:val="right"/>
        <w:rPr>
          <w:rFonts w:ascii="Times New Roman" w:hAnsi="Times New Roman" w:cs="Times New Roman"/>
          <w:sz w:val="28"/>
          <w:szCs w:val="28"/>
        </w:rPr>
      </w:pPr>
    </w:p>
    <w:sectPr w:rsidR="00FB6766" w:rsidRPr="00CF362F" w:rsidSect="00FB6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D04CB"/>
    <w:multiLevelType w:val="hybridMultilevel"/>
    <w:tmpl w:val="1ECCBA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790702"/>
    <w:multiLevelType w:val="multilevel"/>
    <w:tmpl w:val="C29C6A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651BE"/>
    <w:rsid w:val="00023B95"/>
    <w:rsid w:val="000651BE"/>
    <w:rsid w:val="001331F3"/>
    <w:rsid w:val="00192756"/>
    <w:rsid w:val="0023697E"/>
    <w:rsid w:val="002479D8"/>
    <w:rsid w:val="00261DB4"/>
    <w:rsid w:val="00376942"/>
    <w:rsid w:val="0047504C"/>
    <w:rsid w:val="00505D68"/>
    <w:rsid w:val="005E2836"/>
    <w:rsid w:val="00650124"/>
    <w:rsid w:val="00813C0F"/>
    <w:rsid w:val="00847888"/>
    <w:rsid w:val="00876D56"/>
    <w:rsid w:val="009901EC"/>
    <w:rsid w:val="00A57A7C"/>
    <w:rsid w:val="00A8180B"/>
    <w:rsid w:val="00A977A9"/>
    <w:rsid w:val="00B90BC4"/>
    <w:rsid w:val="00B9488B"/>
    <w:rsid w:val="00BC3A3A"/>
    <w:rsid w:val="00C34F9B"/>
    <w:rsid w:val="00CF362F"/>
    <w:rsid w:val="00FB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1BE"/>
    <w:rPr>
      <w:rFonts w:ascii="Tahoma" w:hAnsi="Tahoma" w:cs="Tahoma"/>
      <w:sz w:val="16"/>
      <w:szCs w:val="16"/>
    </w:rPr>
  </w:style>
  <w:style w:type="paragraph" w:styleId="a5">
    <w:name w:val="Normal (Web)"/>
    <w:basedOn w:val="a"/>
    <w:uiPriority w:val="99"/>
    <w:unhideWhenUsed/>
    <w:rsid w:val="005E2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5E2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2836"/>
  </w:style>
  <w:style w:type="character" w:customStyle="1" w:styleId="c1">
    <w:name w:val="c1"/>
    <w:basedOn w:val="a0"/>
    <w:rsid w:val="005E2836"/>
  </w:style>
  <w:style w:type="character" w:styleId="a6">
    <w:name w:val="Emphasis"/>
    <w:basedOn w:val="a0"/>
    <w:uiPriority w:val="20"/>
    <w:qFormat/>
    <w:rsid w:val="005E28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12485">
      <w:bodyDiv w:val="1"/>
      <w:marLeft w:val="0"/>
      <w:marRight w:val="0"/>
      <w:marTop w:val="0"/>
      <w:marBottom w:val="0"/>
      <w:divBdr>
        <w:top w:val="none" w:sz="0" w:space="0" w:color="auto"/>
        <w:left w:val="none" w:sz="0" w:space="0" w:color="auto"/>
        <w:bottom w:val="none" w:sz="0" w:space="0" w:color="auto"/>
        <w:right w:val="none" w:sz="0" w:space="0" w:color="auto"/>
      </w:divBdr>
    </w:div>
    <w:div w:id="7644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19</cp:revision>
  <dcterms:created xsi:type="dcterms:W3CDTF">2016-12-16T10:36:00Z</dcterms:created>
  <dcterms:modified xsi:type="dcterms:W3CDTF">2018-02-09T15:22:00Z</dcterms:modified>
</cp:coreProperties>
</file>