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76" w:rsidRPr="00AC3D39" w:rsidRDefault="00AC3D39" w:rsidP="00AC3D39">
      <w:pPr>
        <w:tabs>
          <w:tab w:val="left" w:pos="1995"/>
        </w:tabs>
        <w:rPr>
          <w:rFonts w:ascii="Times New Roman" w:hAnsi="Times New Roman" w:cs="Times New Roman"/>
          <w:b/>
          <w:sz w:val="28"/>
          <w:szCs w:val="24"/>
        </w:rPr>
      </w:pPr>
      <w:r>
        <w:rPr>
          <w:rFonts w:ascii="Times New Roman" w:hAnsi="Times New Roman" w:cs="Times New Roman"/>
          <w:sz w:val="24"/>
          <w:szCs w:val="24"/>
        </w:rPr>
        <w:tab/>
      </w:r>
      <w:r w:rsidRPr="00AC3D39">
        <w:rPr>
          <w:rFonts w:ascii="Times New Roman" w:hAnsi="Times New Roman" w:cs="Times New Roman"/>
          <w:b/>
          <w:sz w:val="28"/>
          <w:szCs w:val="24"/>
        </w:rPr>
        <w:t>Использование ИКТ</w:t>
      </w:r>
      <w:bookmarkStart w:id="0" w:name="_GoBack"/>
      <w:bookmarkEnd w:id="0"/>
      <w:r w:rsidRPr="00AC3D39">
        <w:rPr>
          <w:rFonts w:ascii="Times New Roman" w:hAnsi="Times New Roman" w:cs="Times New Roman"/>
          <w:b/>
          <w:sz w:val="28"/>
          <w:szCs w:val="24"/>
        </w:rPr>
        <w:t xml:space="preserve">, как </w:t>
      </w:r>
      <w:r>
        <w:rPr>
          <w:rFonts w:ascii="Times New Roman" w:hAnsi="Times New Roman" w:cs="Times New Roman"/>
          <w:b/>
          <w:sz w:val="28"/>
          <w:szCs w:val="24"/>
        </w:rPr>
        <w:t>средство</w:t>
      </w:r>
      <w:r w:rsidRPr="00AC3D39">
        <w:rPr>
          <w:rFonts w:ascii="Times New Roman" w:hAnsi="Times New Roman" w:cs="Times New Roman"/>
          <w:b/>
          <w:sz w:val="28"/>
          <w:szCs w:val="24"/>
        </w:rPr>
        <w:t xml:space="preserve"> </w:t>
      </w:r>
      <w:proofErr w:type="gramStart"/>
      <w:r w:rsidRPr="00AC3D39">
        <w:rPr>
          <w:rFonts w:ascii="Times New Roman" w:hAnsi="Times New Roman" w:cs="Times New Roman"/>
          <w:b/>
          <w:sz w:val="28"/>
          <w:szCs w:val="24"/>
        </w:rPr>
        <w:t>формирования  универсальных</w:t>
      </w:r>
      <w:proofErr w:type="gramEnd"/>
      <w:r w:rsidRPr="00AC3D39">
        <w:rPr>
          <w:rFonts w:ascii="Times New Roman" w:hAnsi="Times New Roman" w:cs="Times New Roman"/>
          <w:b/>
          <w:sz w:val="28"/>
          <w:szCs w:val="24"/>
        </w:rPr>
        <w:t xml:space="preserve"> учебных действий в рамках ФГОС</w:t>
      </w:r>
    </w:p>
    <w:p w:rsidR="007D369D" w:rsidRPr="007D369D" w:rsidRDefault="007D369D" w:rsidP="007D369D">
      <w:pPr>
        <w:pStyle w:val="a3"/>
        <w:shd w:val="clear" w:color="auto" w:fill="FFFFFF"/>
        <w:spacing w:before="0" w:beforeAutospacing="0" w:after="135" w:afterAutospacing="0"/>
        <w:ind w:firstLine="708"/>
        <w:rPr>
          <w:color w:val="333333"/>
        </w:rPr>
      </w:pPr>
      <w:r w:rsidRPr="007D369D">
        <w:rPr>
          <w:color w:val="333333"/>
        </w:rPr>
        <w:t xml:space="preserve">Актуальность рассмотрения данной проблемы связана с тем, что в Федеральном государственном образовательном стандарте начального общего образования приоритетом названо использование в образовательном процессе приемов и методов, которые формируют умение учащихся самостоятельно добывать новые знания, работать с информацией, делать выводы и умозаключения, то есть использования ИКТ - </w:t>
      </w:r>
      <w:proofErr w:type="gramStart"/>
      <w:r w:rsidRPr="007D369D">
        <w:rPr>
          <w:color w:val="333333"/>
        </w:rPr>
        <w:t>компетентности ,как</w:t>
      </w:r>
      <w:proofErr w:type="gramEnd"/>
      <w:r w:rsidRPr="007D369D">
        <w:rPr>
          <w:color w:val="333333"/>
        </w:rPr>
        <w:t xml:space="preserve"> средства формирования УУД.</w:t>
      </w:r>
    </w:p>
    <w:p w:rsidR="007D369D" w:rsidRPr="007D369D" w:rsidRDefault="007D369D" w:rsidP="007D369D">
      <w:pPr>
        <w:pStyle w:val="a3"/>
        <w:shd w:val="clear" w:color="auto" w:fill="FFFFFF"/>
        <w:spacing w:before="0" w:beforeAutospacing="0" w:after="135" w:afterAutospacing="0"/>
        <w:rPr>
          <w:color w:val="333333"/>
        </w:rPr>
      </w:pPr>
      <w:r w:rsidRPr="007D369D">
        <w:rPr>
          <w:color w:val="333333"/>
        </w:rPr>
        <w:t xml:space="preserve">Основы ИКТ - компетентности (не только умения на базовом уровне пользоваться широким спектром информационных и коммуникационных технологий (ИКТ), но и формирования осознанного и грамотного подхода к выбору и применению средств ИКТ) являются частью </w:t>
      </w:r>
      <w:proofErr w:type="spellStart"/>
      <w:r w:rsidRPr="007D369D">
        <w:rPr>
          <w:color w:val="333333"/>
        </w:rPr>
        <w:t>метапредметных</w:t>
      </w:r>
      <w:proofErr w:type="spellEnd"/>
      <w:r w:rsidRPr="007D369D">
        <w:rPr>
          <w:color w:val="333333"/>
        </w:rPr>
        <w:t xml:space="preserve"> результатов освоения программы начального образования и необходимым компонентом программы формирования универсальных учебных действий</w:t>
      </w:r>
    </w:p>
    <w:p w:rsidR="007D369D" w:rsidRPr="007D369D" w:rsidRDefault="007D369D" w:rsidP="007D369D">
      <w:pPr>
        <w:pStyle w:val="a3"/>
        <w:shd w:val="clear" w:color="auto" w:fill="FFFFFF"/>
        <w:spacing w:before="0" w:beforeAutospacing="0" w:after="135" w:afterAutospacing="0"/>
        <w:rPr>
          <w:color w:val="333333"/>
        </w:rPr>
      </w:pPr>
      <w:r w:rsidRPr="007D369D">
        <w:rPr>
          <w:color w:val="333333"/>
        </w:rPr>
        <w:t>Таким образом, активное использование ИКТ, компьютерного и цифрового оборудования, современных цифровых образовательных ресурсов в урочной и внеурочной деятельности, увеличивает возможности для формирования универсальных учебных действий (УУД), как важнейшего результата реализации Стандарта. Тем самым ИКТ-компетентность становится фундаментом для формирования УУД в современной массовой школе.</w:t>
      </w:r>
    </w:p>
    <w:p w:rsidR="007D369D" w:rsidRPr="007D369D" w:rsidRDefault="007D369D" w:rsidP="007D369D">
      <w:pPr>
        <w:shd w:val="clear" w:color="auto" w:fill="FFFFFF"/>
        <w:spacing w:after="135" w:line="240" w:lineRule="auto"/>
        <w:ind w:firstLine="708"/>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Вопрос о необходимости формирования ИКТ - компетентности, как средства развития УУД на ступени начального образования горячо обсуждался в течение многих лет, приобретя и противников, и сторонников. На сегодняшний день ясно одно – начальная школа не может не учитывать, что дети, переступающие порог школы, уже знакомы на практике, не систематически, с современными технологиями передачи и обработки информации, а в будущем должны стать гражданами информационного общества.</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Одним из основных положений нового стандарта является формирование универсальных учебных действий (УУД), как важнейший результат реализации Стандарта. Это положение в свою очередь также обусловлено потребностями современной цивилизации. В то же время, использование ИКТ принципиальным образом увеличивает возможности для такого формирования. Можно сказать, что без применения ИКТ формирование УУД в объемах и измерениях, очерченных стандартом, невозможно. Тем самым ИКТ-компетентность становится фундаментом для формирования УУД в современной массовой школе. Важным элементом формирования УУД на ступени начального образования, обеспечивающим его результативность, является ориентации младших школьников в ИКТ и формирование способности их грамотно применять</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Формированию у младшего школьника ИКТ- компетентности и способности к саморазвитию, т.е. универсальных учебных действий способствует портфолио. Основное предназначение его – демонстрация достижения ученика в различной деятельности: учебной, творческой, социальной, коммуникативной. Это не форма оценивания детей, а «инструмент», с помощью которого формируется у младших школьников контрольно-оценочная самостоятельность. Портфолио помогает проследить рост личностного успеха, развитие творческого мышления, дает возможность высказаться и заявить о себе, формирует универсальные учебные действия и является важным элементом </w:t>
      </w:r>
      <w:proofErr w:type="spellStart"/>
      <w:r w:rsidRPr="007D369D">
        <w:rPr>
          <w:rFonts w:ascii="Times New Roman" w:eastAsia="Times New Roman" w:hAnsi="Times New Roman" w:cs="Times New Roman"/>
          <w:color w:val="333333"/>
          <w:sz w:val="24"/>
          <w:szCs w:val="24"/>
          <w:lang w:eastAsia="ru-RU"/>
        </w:rPr>
        <w:t>деятельностного</w:t>
      </w:r>
      <w:proofErr w:type="spellEnd"/>
      <w:r w:rsidRPr="007D369D">
        <w:rPr>
          <w:rFonts w:ascii="Times New Roman" w:eastAsia="Times New Roman" w:hAnsi="Times New Roman" w:cs="Times New Roman"/>
          <w:color w:val="333333"/>
          <w:sz w:val="24"/>
          <w:szCs w:val="24"/>
          <w:lang w:eastAsia="ru-RU"/>
        </w:rPr>
        <w:t xml:space="preserve"> подхода к обучению.</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У ребенка при заполнении портфолио формируются различные группы УУД. Среди которых: личностные УУД – ребенок оценивает себя, выбирает из общего количества достижений, самые яркие, коммуникативные УУД – ребенок ставит перед собой цель </w:t>
      </w:r>
      <w:r w:rsidRPr="007D369D">
        <w:rPr>
          <w:rFonts w:ascii="Times New Roman" w:eastAsia="Times New Roman" w:hAnsi="Times New Roman" w:cs="Times New Roman"/>
          <w:color w:val="333333"/>
          <w:sz w:val="24"/>
          <w:szCs w:val="24"/>
          <w:lang w:eastAsia="ru-RU"/>
        </w:rPr>
        <w:lastRenderedPageBreak/>
        <w:t xml:space="preserve">рассказать о себе. Собирая данную информацию и систематизируя </w:t>
      </w:r>
      <w:proofErr w:type="gramStart"/>
      <w:r w:rsidRPr="007D369D">
        <w:rPr>
          <w:rFonts w:ascii="Times New Roman" w:eastAsia="Times New Roman" w:hAnsi="Times New Roman" w:cs="Times New Roman"/>
          <w:color w:val="333333"/>
          <w:sz w:val="24"/>
          <w:szCs w:val="24"/>
          <w:lang w:eastAsia="ru-RU"/>
        </w:rPr>
        <w:t>ее</w:t>
      </w:r>
      <w:proofErr w:type="gramEnd"/>
      <w:r w:rsidRPr="007D369D">
        <w:rPr>
          <w:rFonts w:ascii="Times New Roman" w:eastAsia="Times New Roman" w:hAnsi="Times New Roman" w:cs="Times New Roman"/>
          <w:color w:val="333333"/>
          <w:sz w:val="24"/>
          <w:szCs w:val="24"/>
          <w:lang w:eastAsia="ru-RU"/>
        </w:rPr>
        <w:t xml:space="preserve"> он сотрудничает и взаимодействует с разными людьми (родителями, учениками, учителями) развивает свои коммуникативные навыки. Совершенствует умение самостоятельно добывать и систематизировать нужную информацию. Регулятивные УУД – включают в себя постановку цели сбора портфолио, планирование разделов и необходимых материалов для их заполнения. Ребенок прогнозирует результат, который он получит, придя к цели. А также сам выбирает метод контроля и коррекции заполнения своего портфолио.</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Портфолио способствует повышению самооценки ученика, позволяет ребенку взглянуть на себя со стороны, раскрывает индивидуальные возможности и творческий потенциал.</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Формированию ИКТ- компетентности способствует метод учебного проекта. Это один из личностно ориентированных способов организации самостоятельной деятельности учащихся, направленный на решение задач учебного проекта, интегрирующий в себе проблемный подход, групповые формы организации процесса, рефлексивные, </w:t>
      </w:r>
      <w:proofErr w:type="spellStart"/>
      <w:r w:rsidRPr="007D369D">
        <w:rPr>
          <w:rFonts w:ascii="Times New Roman" w:eastAsia="Times New Roman" w:hAnsi="Times New Roman" w:cs="Times New Roman"/>
          <w:color w:val="333333"/>
          <w:sz w:val="24"/>
          <w:szCs w:val="24"/>
          <w:lang w:eastAsia="ru-RU"/>
        </w:rPr>
        <w:t>презентативные</w:t>
      </w:r>
      <w:proofErr w:type="spellEnd"/>
      <w:r w:rsidRPr="007D369D">
        <w:rPr>
          <w:rFonts w:ascii="Times New Roman" w:eastAsia="Times New Roman" w:hAnsi="Times New Roman" w:cs="Times New Roman"/>
          <w:color w:val="333333"/>
          <w:sz w:val="24"/>
          <w:szCs w:val="24"/>
          <w:lang w:eastAsia="ru-RU"/>
        </w:rPr>
        <w:t>, исследовательские, поисковые и прочие методики. Метод учебных проектов подразумевает:</w:t>
      </w:r>
    </w:p>
    <w:p w:rsidR="007D369D" w:rsidRPr="007D369D" w:rsidRDefault="007D369D" w:rsidP="007D369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поиск информации, необходимой для реализации идей проекта или вспомогательных задач, изучение, анализ и обобщение собранного материала;</w:t>
      </w:r>
    </w:p>
    <w:p w:rsidR="007D369D" w:rsidRPr="007D369D" w:rsidRDefault="007D369D" w:rsidP="007D369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выработку гипотезы собственного исследования, получение и анализ экспериментальных данных, выдвижение идей и их теоретическое обоснование.</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b/>
          <w:bCs/>
          <w:color w:val="333333"/>
          <w:sz w:val="24"/>
          <w:szCs w:val="24"/>
          <w:lang w:eastAsia="ru-RU"/>
        </w:rPr>
        <w:t>Использование учебных игровых программ, обучающих и тренажёрных программ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Первоначальное знакомство младших школьников с компьютером, как правило, осуществляется в процессе использования учебных игровых программ, обучающих и тренажёрных программ. В процессе работы с такими программными средствами учащиеся не только отрабатывают основные пользовательские навыки и навыки самостоятельной работы, но и повышают качество знаний по важнейшим школьным дисциплинам. </w:t>
      </w:r>
      <w:r w:rsidRPr="007D369D">
        <w:rPr>
          <w:rFonts w:ascii="Times New Roman" w:eastAsia="Times New Roman" w:hAnsi="Times New Roman" w:cs="Times New Roman"/>
          <w:color w:val="333333"/>
          <w:sz w:val="24"/>
          <w:szCs w:val="24"/>
          <w:lang w:eastAsia="ru-RU"/>
        </w:rPr>
        <w:br/>
        <w:t>Важным звеном процесса обучения является контроль знаний посредством тестирования учащихся. Компьютер также способен определить уровень знаний за такой короткий срок, что позволяет сэкономить время на уроке. </w:t>
      </w:r>
      <w:r w:rsidRPr="007D369D">
        <w:rPr>
          <w:rFonts w:ascii="Times New Roman" w:eastAsia="Times New Roman" w:hAnsi="Times New Roman" w:cs="Times New Roman"/>
          <w:color w:val="333333"/>
          <w:sz w:val="24"/>
          <w:szCs w:val="24"/>
          <w:lang w:eastAsia="ru-RU"/>
        </w:rPr>
        <w:br/>
        <w:t>Использование ИКТ компетентности учащихся дает возможность формирования УУД в рамках ФГОС, расширения уровня индивидуализации обучения, пробуждая у учащихся стремление к углубленному изучению учебного материала, развитию творческих способностей учащихся, а также является важнейшим условием повышения качества образования.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b/>
          <w:bCs/>
          <w:color w:val="333333"/>
          <w:sz w:val="24"/>
          <w:szCs w:val="24"/>
          <w:lang w:eastAsia="ru-RU"/>
        </w:rPr>
        <w:t>Обучение учащихся созданию презентаций.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В качестве одной из форм обучения, стимулирующих учащихся к творческой деятельности, можно предложить создание одним учеником или группой учеников мультимедийной презентации, сопровождающей изучение какой-либо темы курса, презентации по результатам выполнения индивидуальных и групповых проектов.</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Мультимедийная презентация – способ предъявления творчески переработанной учеником языковой информации в виде логически завершённой подборки слайдов по определённой теме, базирующийся на использовании аудиовизуальных возможностей компьютерных технологий.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Я использую презентации на различных уроках. Особенно удобно их использовать на уроках литературного чтения при знакомстве с творчеством писателя и на уроках окружающего мира при изучении нового материала. Уроки окружающего мира требуют наглядности для лучшего усвоения материала. Здесь на помощь приходит компьютер с </w:t>
      </w:r>
      <w:r w:rsidRPr="007D369D">
        <w:rPr>
          <w:rFonts w:ascii="Times New Roman" w:eastAsia="Times New Roman" w:hAnsi="Times New Roman" w:cs="Times New Roman"/>
          <w:color w:val="333333"/>
          <w:sz w:val="24"/>
          <w:szCs w:val="24"/>
          <w:lang w:eastAsia="ru-RU"/>
        </w:rPr>
        <w:lastRenderedPageBreak/>
        <w:t>его неограниченными возможностями: иллюстрирует текст, помогает увидеть своими глазами необыкновенные растения и животных, отправиться в увлекательные путешествия.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Использование мультимедийных презентаций обеспечивает наглядность, которая способствует комплексному восприятию и лучшему запоминанию материала. Второе преимущество — проигрывание аудиофайлов. Еще одним преимуществом презентаций является быстрота и удобство воспроизведения всех этих фотографий, графиков. То есть, обобщая, преимущества презентаций — это наглядность, удобство и быстрота.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Используя возможность выделения на компьютере ключевых слов и фраз, ребенок учится выбирать из текста главное, создавать на основе отобранной информации короткий опорный конспект.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b/>
          <w:bCs/>
          <w:color w:val="333333"/>
          <w:sz w:val="24"/>
          <w:szCs w:val="24"/>
          <w:lang w:eastAsia="ru-RU"/>
        </w:rPr>
        <w:t>Создание учащимися мультфильмов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Создание мультфильма включает два основных этапа: съемка и монтаж. Для съемки понадобится фотоаппарат, штатив, хорошее освещение (лампа) и то, что вы собираетесь снимать, а </w:t>
      </w:r>
      <w:proofErr w:type="gramStart"/>
      <w:r w:rsidRPr="007D369D">
        <w:rPr>
          <w:rFonts w:ascii="Times New Roman" w:eastAsia="Times New Roman" w:hAnsi="Times New Roman" w:cs="Times New Roman"/>
          <w:color w:val="333333"/>
          <w:sz w:val="24"/>
          <w:szCs w:val="24"/>
          <w:lang w:eastAsia="ru-RU"/>
        </w:rPr>
        <w:t>так же</w:t>
      </w:r>
      <w:proofErr w:type="gramEnd"/>
      <w:r w:rsidRPr="007D369D">
        <w:rPr>
          <w:rFonts w:ascii="Times New Roman" w:eastAsia="Times New Roman" w:hAnsi="Times New Roman" w:cs="Times New Roman"/>
          <w:color w:val="333333"/>
          <w:sz w:val="24"/>
          <w:szCs w:val="24"/>
          <w:lang w:eastAsia="ru-RU"/>
        </w:rPr>
        <w:t xml:space="preserve"> фон для этого. Это может быть практически все, что угодно.</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Мультфильм из фотографий можно делать в любой монтажной программе (программе для работы с видео). Почти у всех на компьютере есть Windows </w:t>
      </w:r>
      <w:proofErr w:type="spellStart"/>
      <w:r w:rsidRPr="007D369D">
        <w:rPr>
          <w:rFonts w:ascii="Times New Roman" w:eastAsia="Times New Roman" w:hAnsi="Times New Roman" w:cs="Times New Roman"/>
          <w:color w:val="333333"/>
          <w:sz w:val="24"/>
          <w:szCs w:val="24"/>
          <w:lang w:eastAsia="ru-RU"/>
        </w:rPr>
        <w:t>Movie</w:t>
      </w:r>
      <w:proofErr w:type="spellEnd"/>
      <w:r w:rsidRPr="007D369D">
        <w:rPr>
          <w:rFonts w:ascii="Times New Roman" w:eastAsia="Times New Roman" w:hAnsi="Times New Roman" w:cs="Times New Roman"/>
          <w:color w:val="333333"/>
          <w:sz w:val="24"/>
          <w:szCs w:val="24"/>
          <w:lang w:eastAsia="ru-RU"/>
        </w:rPr>
        <w:t xml:space="preserve"> </w:t>
      </w:r>
      <w:proofErr w:type="spellStart"/>
      <w:r w:rsidRPr="007D369D">
        <w:rPr>
          <w:rFonts w:ascii="Times New Roman" w:eastAsia="Times New Roman" w:hAnsi="Times New Roman" w:cs="Times New Roman"/>
          <w:color w:val="333333"/>
          <w:sz w:val="24"/>
          <w:szCs w:val="24"/>
          <w:lang w:eastAsia="ru-RU"/>
        </w:rPr>
        <w:t>Maker</w:t>
      </w:r>
      <w:proofErr w:type="spellEnd"/>
      <w:r w:rsidRPr="007D369D">
        <w:rPr>
          <w:rFonts w:ascii="Times New Roman" w:eastAsia="Times New Roman" w:hAnsi="Times New Roman" w:cs="Times New Roman"/>
          <w:color w:val="333333"/>
          <w:sz w:val="24"/>
          <w:szCs w:val="24"/>
          <w:lang w:eastAsia="ru-RU"/>
        </w:rPr>
        <w:t xml:space="preserve">. Импортируем отснятые изображения и перетаскиваем их вниз на шкалу времени, где отображается </w:t>
      </w:r>
      <w:proofErr w:type="spellStart"/>
      <w:r w:rsidRPr="007D369D">
        <w:rPr>
          <w:rFonts w:ascii="Times New Roman" w:eastAsia="Times New Roman" w:hAnsi="Times New Roman" w:cs="Times New Roman"/>
          <w:color w:val="333333"/>
          <w:sz w:val="24"/>
          <w:szCs w:val="24"/>
          <w:lang w:eastAsia="ru-RU"/>
        </w:rPr>
        <w:t>раскадровка</w:t>
      </w:r>
      <w:proofErr w:type="spellEnd"/>
      <w:r w:rsidRPr="007D369D">
        <w:rPr>
          <w:rFonts w:ascii="Times New Roman" w:eastAsia="Times New Roman" w:hAnsi="Times New Roman" w:cs="Times New Roman"/>
          <w:color w:val="333333"/>
          <w:sz w:val="24"/>
          <w:szCs w:val="24"/>
          <w:lang w:eastAsia="ru-RU"/>
        </w:rPr>
        <w:t>. Затем в видеоэффектах находим эффект ускорение, и применяем его несколько раз для каждого кадра. Затем импортируем звук, например, музыку, также добавляем её на шкалу времени и обрезаем нужный фрагмент. Сохраняем созданный фильм на компьютере.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b/>
          <w:bCs/>
          <w:color w:val="333333"/>
          <w:sz w:val="24"/>
          <w:szCs w:val="24"/>
          <w:lang w:eastAsia="ru-RU"/>
        </w:rPr>
        <w:t xml:space="preserve">Разработка дистанционных курсов в системе </w:t>
      </w:r>
      <w:proofErr w:type="spellStart"/>
      <w:r w:rsidRPr="007D369D">
        <w:rPr>
          <w:rFonts w:ascii="Times New Roman" w:eastAsia="Times New Roman" w:hAnsi="Times New Roman" w:cs="Times New Roman"/>
          <w:b/>
          <w:bCs/>
          <w:color w:val="333333"/>
          <w:sz w:val="24"/>
          <w:szCs w:val="24"/>
          <w:lang w:eastAsia="ru-RU"/>
        </w:rPr>
        <w:t>Moodle</w:t>
      </w:r>
      <w:proofErr w:type="spellEnd"/>
      <w:r w:rsidRPr="007D369D">
        <w:rPr>
          <w:rFonts w:ascii="Times New Roman" w:eastAsia="Times New Roman" w:hAnsi="Times New Roman" w:cs="Times New Roman"/>
          <w:b/>
          <w:bCs/>
          <w:color w:val="333333"/>
          <w:sz w:val="24"/>
          <w:szCs w:val="24"/>
          <w:lang w:eastAsia="ru-RU"/>
        </w:rPr>
        <w:t>.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Современный педагог сегодня – это не только традиционный, очный преподаватель, но и человек, знающий образовательные возможности сети Интернет, ориентирующийся в педагогических сетевых сообществах, имеющий навыки проведения образовательного процесса с помощью информационно-коммуникационных технологий, знающий педагогические технологии дистанционного обучения, умеющий преподать свой предмет в любой форме с помощью любых средств общения.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Дистанционное обучение – обучение, при котором все или большая часть учебных процедур осуществляется с использованием современных информационных и телекоммуникационных технологий при территориальной разобщенности преподавателя и обучающегося.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В Национальной образовательной инициативе "Наша новая школа", утвержденной Президентом РФ Медведевым Д.А. 04 февраля 2010г. (Пр-271), так описывается школа будущего: "Новая школа - это школа для всех. В любой школе будет 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 Будут учитываться возрастные особенности школьников…"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Включение в систему образования детей с ограниченными возможностями здоровья технологий дистанционного обучения позволяет не только усовершенствовать и повысить качество образования, но и дает детям-инвалидам или </w:t>
      </w:r>
      <w:proofErr w:type="gramStart"/>
      <w:r w:rsidRPr="007D369D">
        <w:rPr>
          <w:rFonts w:ascii="Times New Roman" w:eastAsia="Times New Roman" w:hAnsi="Times New Roman" w:cs="Times New Roman"/>
          <w:color w:val="333333"/>
          <w:sz w:val="24"/>
          <w:szCs w:val="24"/>
          <w:lang w:eastAsia="ru-RU"/>
        </w:rPr>
        <w:t>детям ,пропускающим</w:t>
      </w:r>
      <w:proofErr w:type="gramEnd"/>
      <w:r w:rsidRPr="007D369D">
        <w:rPr>
          <w:rFonts w:ascii="Times New Roman" w:eastAsia="Times New Roman" w:hAnsi="Times New Roman" w:cs="Times New Roman"/>
          <w:color w:val="333333"/>
          <w:sz w:val="24"/>
          <w:szCs w:val="24"/>
          <w:lang w:eastAsia="ru-RU"/>
        </w:rPr>
        <w:t xml:space="preserve"> занятия по болезни или другим причинам , возможность виртуального общения, знакомства и обмена мнениями в компьютерной сети, т.е. содействует их интеграции в социум посредством Интернет технологий.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b/>
          <w:bCs/>
          <w:color w:val="333333"/>
          <w:sz w:val="24"/>
          <w:szCs w:val="24"/>
          <w:lang w:eastAsia="ru-RU"/>
        </w:rPr>
        <w:t xml:space="preserve">Использование электронных </w:t>
      </w:r>
      <w:proofErr w:type="spellStart"/>
      <w:r w:rsidRPr="007D369D">
        <w:rPr>
          <w:rFonts w:ascii="Times New Roman" w:eastAsia="Times New Roman" w:hAnsi="Times New Roman" w:cs="Times New Roman"/>
          <w:b/>
          <w:bCs/>
          <w:color w:val="333333"/>
          <w:sz w:val="24"/>
          <w:szCs w:val="24"/>
          <w:lang w:eastAsia="ru-RU"/>
        </w:rPr>
        <w:t>физминуток</w:t>
      </w:r>
      <w:proofErr w:type="spellEnd"/>
      <w:r w:rsidRPr="007D369D">
        <w:rPr>
          <w:rFonts w:ascii="Times New Roman" w:eastAsia="Times New Roman" w:hAnsi="Times New Roman" w:cs="Times New Roman"/>
          <w:b/>
          <w:bCs/>
          <w:color w:val="333333"/>
          <w:sz w:val="24"/>
          <w:szCs w:val="24"/>
          <w:lang w:eastAsia="ru-RU"/>
        </w:rPr>
        <w:t>.</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lastRenderedPageBreak/>
        <w:t xml:space="preserve">Девяносто процентов всей информации об окружающем мире человек получает с помощью органов зрения. Нагрузка на глаза у современного ребёнка огромная, а отдыхают они только во время сна. Анимационная </w:t>
      </w:r>
      <w:proofErr w:type="spellStart"/>
      <w:r w:rsidRPr="007D369D">
        <w:rPr>
          <w:rFonts w:ascii="Times New Roman" w:eastAsia="Times New Roman" w:hAnsi="Times New Roman" w:cs="Times New Roman"/>
          <w:color w:val="333333"/>
          <w:sz w:val="24"/>
          <w:szCs w:val="24"/>
          <w:lang w:eastAsia="ru-RU"/>
        </w:rPr>
        <w:t>физминутка</w:t>
      </w:r>
      <w:proofErr w:type="spellEnd"/>
      <w:r w:rsidRPr="007D369D">
        <w:rPr>
          <w:rFonts w:ascii="Times New Roman" w:eastAsia="Times New Roman" w:hAnsi="Times New Roman" w:cs="Times New Roman"/>
          <w:color w:val="333333"/>
          <w:sz w:val="24"/>
          <w:szCs w:val="24"/>
          <w:lang w:eastAsia="ru-RU"/>
        </w:rPr>
        <w:t xml:space="preserve"> способна отвлечь ребёнка, переключить его внимание, снять усталость, восстановить силы и даже обучить основам здоровой жизни. </w:t>
      </w:r>
      <w:r w:rsidRPr="007D369D">
        <w:rPr>
          <w:rFonts w:ascii="Times New Roman" w:eastAsia="Times New Roman" w:hAnsi="Times New Roman" w:cs="Times New Roman"/>
          <w:color w:val="333333"/>
          <w:sz w:val="24"/>
          <w:szCs w:val="24"/>
          <w:lang w:eastAsia="ru-RU"/>
        </w:rPr>
        <w:br/>
        <w:t xml:space="preserve">Цель электронных </w:t>
      </w:r>
      <w:proofErr w:type="spellStart"/>
      <w:r w:rsidRPr="007D369D">
        <w:rPr>
          <w:rFonts w:ascii="Times New Roman" w:eastAsia="Times New Roman" w:hAnsi="Times New Roman" w:cs="Times New Roman"/>
          <w:color w:val="333333"/>
          <w:sz w:val="24"/>
          <w:szCs w:val="24"/>
          <w:lang w:eastAsia="ru-RU"/>
        </w:rPr>
        <w:t>физминуток</w:t>
      </w:r>
      <w:proofErr w:type="spellEnd"/>
      <w:r w:rsidRPr="007D369D">
        <w:rPr>
          <w:rFonts w:ascii="Times New Roman" w:eastAsia="Times New Roman" w:hAnsi="Times New Roman" w:cs="Times New Roman"/>
          <w:color w:val="333333"/>
          <w:sz w:val="24"/>
          <w:szCs w:val="24"/>
          <w:lang w:eastAsia="ru-RU"/>
        </w:rPr>
        <w:t xml:space="preserve">: сохранение зрения, снятие усталости с глаз. Слайды сопровождаются музыкой, которая внедрена в презентацию (для каждой темы музыка своя). Упражнения, предложенные в презентациях, сохраняют зрение, помогают настраивать ребят на учебную деятельность, вызывают приятные эмоции. Дети слушают музыку и следят за движением объектов, при мигании моргают глазками. На своих уроках я использую готовые электронные </w:t>
      </w:r>
      <w:proofErr w:type="spellStart"/>
      <w:r w:rsidRPr="007D369D">
        <w:rPr>
          <w:rFonts w:ascii="Times New Roman" w:eastAsia="Times New Roman" w:hAnsi="Times New Roman" w:cs="Times New Roman"/>
          <w:color w:val="333333"/>
          <w:sz w:val="24"/>
          <w:szCs w:val="24"/>
          <w:lang w:eastAsia="ru-RU"/>
        </w:rPr>
        <w:t>физминутки</w:t>
      </w:r>
      <w:proofErr w:type="spellEnd"/>
      <w:r w:rsidRPr="007D369D">
        <w:rPr>
          <w:rFonts w:ascii="Times New Roman" w:eastAsia="Times New Roman" w:hAnsi="Times New Roman" w:cs="Times New Roman"/>
          <w:color w:val="333333"/>
          <w:sz w:val="24"/>
          <w:szCs w:val="24"/>
          <w:lang w:eastAsia="ru-RU"/>
        </w:rPr>
        <w:t xml:space="preserve">, а также собственные </w:t>
      </w:r>
      <w:proofErr w:type="spellStart"/>
      <w:r w:rsidRPr="007D369D">
        <w:rPr>
          <w:rFonts w:ascii="Times New Roman" w:eastAsia="Times New Roman" w:hAnsi="Times New Roman" w:cs="Times New Roman"/>
          <w:color w:val="333333"/>
          <w:sz w:val="24"/>
          <w:szCs w:val="24"/>
          <w:lang w:eastAsia="ru-RU"/>
        </w:rPr>
        <w:t>физминутки</w:t>
      </w:r>
      <w:proofErr w:type="spellEnd"/>
      <w:r w:rsidRPr="007D369D">
        <w:rPr>
          <w:rFonts w:ascii="Times New Roman" w:eastAsia="Times New Roman" w:hAnsi="Times New Roman" w:cs="Times New Roman"/>
          <w:color w:val="333333"/>
          <w:sz w:val="24"/>
          <w:szCs w:val="24"/>
          <w:lang w:eastAsia="ru-RU"/>
        </w:rPr>
        <w:t xml:space="preserve">, созданные в программе </w:t>
      </w:r>
      <w:proofErr w:type="spellStart"/>
      <w:r w:rsidRPr="007D369D">
        <w:rPr>
          <w:rFonts w:ascii="Times New Roman" w:eastAsia="Times New Roman" w:hAnsi="Times New Roman" w:cs="Times New Roman"/>
          <w:color w:val="333333"/>
          <w:sz w:val="24"/>
          <w:szCs w:val="24"/>
          <w:lang w:eastAsia="ru-RU"/>
        </w:rPr>
        <w:t>PowerPoint</w:t>
      </w:r>
      <w:proofErr w:type="spellEnd"/>
      <w:r w:rsidRPr="007D369D">
        <w:rPr>
          <w:rFonts w:ascii="Times New Roman" w:eastAsia="Times New Roman" w:hAnsi="Times New Roman" w:cs="Times New Roman"/>
          <w:color w:val="333333"/>
          <w:sz w:val="24"/>
          <w:szCs w:val="24"/>
          <w:lang w:eastAsia="ru-RU"/>
        </w:rPr>
        <w:t xml:space="preserve"> с музыкальным сопровождением</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b/>
          <w:bCs/>
          <w:color w:val="333333"/>
          <w:sz w:val="24"/>
          <w:szCs w:val="24"/>
          <w:lang w:eastAsia="ru-RU"/>
        </w:rPr>
        <w:t>ИКТ-компетентность - фундамент для формирования УУД в современной массовой школе</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Конкретными результатами освоения данных умений, как указано в ФГОС второго поколения, является "активное использование … средств информационных и коммуникационных технологий (ИКТ) для решения коммуникативных и познавательных задач; использование различных способов поиска (в …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Отличительной особенностью начала обучения является то, что наряду с традиционным письмом ребенок сразу начинает осваивать клавиатурный набор текста.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В контексте изучения всех предметов должны широко использоваться различные источники информации, в том числе, в доступном Интернете</w:t>
      </w:r>
      <w:proofErr w:type="gramStart"/>
      <w:r w:rsidRPr="007D369D">
        <w:rPr>
          <w:rFonts w:ascii="Times New Roman" w:eastAsia="Times New Roman" w:hAnsi="Times New Roman" w:cs="Times New Roman"/>
          <w:color w:val="333333"/>
          <w:sz w:val="24"/>
          <w:szCs w:val="24"/>
          <w:lang w:eastAsia="ru-RU"/>
        </w:rPr>
        <w:t>. .</w:t>
      </w:r>
      <w:proofErr w:type="gramEnd"/>
      <w:r w:rsidRPr="007D369D">
        <w:rPr>
          <w:rFonts w:ascii="Times New Roman" w:eastAsia="Times New Roman" w:hAnsi="Times New Roman" w:cs="Times New Roman"/>
          <w:color w:val="333333"/>
          <w:sz w:val="24"/>
          <w:szCs w:val="24"/>
          <w:lang w:eastAsia="ru-RU"/>
        </w:rPr>
        <w:t> Интегрированный подход к обучению, применяемый при создании нового стандарта, предполагает активное использование знаний, полученных при изучении одного предмета, на уроках по другим предметам.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Так в предметной области «Филология» преимущественно должны формироваться те элементы ИКТ-компетентности, которые относятся к языковой, читательской, речевой компетентности</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Литературное чтение. Требования к результатам изучения этого предмета включают формирование всех видов универсальных учебных действий: личностных, коммуникативных, познавательных и регулятивных — с приоритетом развития ценностно-смысловой сферы и коммуникации.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proofErr w:type="spellStart"/>
      <w:r w:rsidRPr="007D369D">
        <w:rPr>
          <w:rFonts w:ascii="Times New Roman" w:eastAsia="Times New Roman" w:hAnsi="Times New Roman" w:cs="Times New Roman"/>
          <w:color w:val="333333"/>
          <w:sz w:val="24"/>
          <w:szCs w:val="24"/>
          <w:lang w:eastAsia="ru-RU"/>
        </w:rPr>
        <w:t>нравественного</w:t>
      </w:r>
      <w:proofErr w:type="spellEnd"/>
      <w:r w:rsidRPr="007D369D">
        <w:rPr>
          <w:rFonts w:ascii="Times New Roman" w:eastAsia="Times New Roman" w:hAnsi="Times New Roman" w:cs="Times New Roman"/>
          <w:color w:val="333333"/>
          <w:sz w:val="24"/>
          <w:szCs w:val="24"/>
          <w:lang w:eastAsia="ru-RU"/>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В начальной школе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Уроки литературы, организованные в форме диалога или дискуссии, позволяют прививать ученикам уважение к мнению своего собеседника, будь то учитель или сверстник; умение четко и грамотно выражать свои мысли, аргументировать свое мнение и отступать от неверных доводов, принимать позицию собеседника.</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lastRenderedPageBreak/>
        <w:t>Русский язык. Этот предмет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В учебниках по русскому языку достаточно часто используется графическая символика, схемы для проведения различного вида анализа слов (выделение гласных, согласных, слогов) и текста (выделение членов предложения</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Наблюдение за совместным выполнением школьниками заданий: разбор слова или предложения на уроке русского языка, решение математической задачи — показывает, что в этой форме работы детей привлекает в первую очередь то, что разрешаются и даже поощряются их коммуникативные действия. Дети могут советоваться друг с другом, подсказывать, спорить, доказывать — словом, действовать естественно, раскованно, «не как на уроке» (В.В. Андриевская., Г.С. Костюк). По своей мотивационной наполненности такого рода учебная работа близка к игровой деятельности с характерной для нее актуализацией соревновательных мотивов, инициативным поведением и активным взаимодействием. Естественно, что эмоционально положительное отношение учащихся к этой работе резко повышает ее эффективность и тем самым способствует сохранению учебной мотивации и позитивного отношения к учению в целом.</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В предметной области «Математика и информатика» преимущественно должны формироваться элементы ИКТ-компетентности, относящиеся к логической, знаково-символической компетентности, а также происходить овладение </w:t>
      </w:r>
      <w:proofErr w:type="spellStart"/>
      <w:r w:rsidRPr="007D369D">
        <w:rPr>
          <w:rFonts w:ascii="Times New Roman" w:eastAsia="Times New Roman" w:hAnsi="Times New Roman" w:cs="Times New Roman"/>
          <w:color w:val="333333"/>
          <w:sz w:val="24"/>
          <w:szCs w:val="24"/>
          <w:lang w:eastAsia="ru-RU"/>
        </w:rPr>
        <w:t>метапредметными</w:t>
      </w:r>
      <w:proofErr w:type="spellEnd"/>
      <w:r w:rsidRPr="007D369D">
        <w:rPr>
          <w:rFonts w:ascii="Times New Roman" w:eastAsia="Times New Roman" w:hAnsi="Times New Roman" w:cs="Times New Roman"/>
          <w:color w:val="333333"/>
          <w:sz w:val="24"/>
          <w:szCs w:val="24"/>
          <w:lang w:eastAsia="ru-RU"/>
        </w:rPr>
        <w:t xml:space="preserve"> информационными понятиями. В начальной школе этот предмет является основой развития у учащихся познавательных действий,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w:t>
      </w:r>
      <w:proofErr w:type="gramStart"/>
      <w:r w:rsidRPr="007D369D">
        <w:rPr>
          <w:rFonts w:ascii="Times New Roman" w:eastAsia="Times New Roman" w:hAnsi="Times New Roman" w:cs="Times New Roman"/>
          <w:color w:val="333333"/>
          <w:sz w:val="24"/>
          <w:szCs w:val="24"/>
          <w:lang w:eastAsia="ru-RU"/>
        </w:rPr>
        <w:t>аксиоматика ,</w:t>
      </w:r>
      <w:proofErr w:type="gramEnd"/>
      <w:r w:rsidRPr="007D369D">
        <w:rPr>
          <w:rFonts w:ascii="Times New Roman" w:eastAsia="Times New Roman" w:hAnsi="Times New Roman" w:cs="Times New Roman"/>
          <w:color w:val="333333"/>
          <w:sz w:val="24"/>
          <w:szCs w:val="24"/>
          <w:lang w:eastAsia="ru-RU"/>
        </w:rPr>
        <w:t xml:space="preserve">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В задачах с неполными условиями дети на основе своего житейского опыта должны ввести недостающую информацию.</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proofErr w:type="gramStart"/>
      <w:r w:rsidRPr="007D369D">
        <w:rPr>
          <w:rFonts w:ascii="Times New Roman" w:eastAsia="Times New Roman" w:hAnsi="Times New Roman" w:cs="Times New Roman"/>
          <w:color w:val="333333"/>
          <w:sz w:val="24"/>
          <w:szCs w:val="24"/>
          <w:lang w:eastAsia="ru-RU"/>
        </w:rPr>
        <w:t>Например</w:t>
      </w:r>
      <w:proofErr w:type="gramEnd"/>
      <w:r w:rsidRPr="007D369D">
        <w:rPr>
          <w:rFonts w:ascii="Times New Roman" w:eastAsia="Times New Roman" w:hAnsi="Times New Roman" w:cs="Times New Roman"/>
          <w:color w:val="333333"/>
          <w:sz w:val="24"/>
          <w:szCs w:val="24"/>
          <w:lang w:eastAsia="ru-RU"/>
        </w:rPr>
        <w:t>: «Сколько лап у трех жуков?»</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Другой вид логического анализа используется в </w:t>
      </w:r>
      <w:proofErr w:type="gramStart"/>
      <w:r w:rsidRPr="007D369D">
        <w:rPr>
          <w:rFonts w:ascii="Times New Roman" w:eastAsia="Times New Roman" w:hAnsi="Times New Roman" w:cs="Times New Roman"/>
          <w:color w:val="333333"/>
          <w:sz w:val="24"/>
          <w:szCs w:val="24"/>
          <w:lang w:eastAsia="ru-RU"/>
        </w:rPr>
        <w:t>задачах ,где</w:t>
      </w:r>
      <w:proofErr w:type="gramEnd"/>
      <w:r w:rsidRPr="007D369D">
        <w:rPr>
          <w:rFonts w:ascii="Times New Roman" w:eastAsia="Times New Roman" w:hAnsi="Times New Roman" w:cs="Times New Roman"/>
          <w:color w:val="333333"/>
          <w:sz w:val="24"/>
          <w:szCs w:val="24"/>
          <w:lang w:eastAsia="ru-RU"/>
        </w:rPr>
        <w:t xml:space="preserve"> требуются знания об арифметических действиях, компонентах действий и их отношениях. </w:t>
      </w:r>
      <w:proofErr w:type="gramStart"/>
      <w:r w:rsidRPr="007D369D">
        <w:rPr>
          <w:rFonts w:ascii="Times New Roman" w:eastAsia="Times New Roman" w:hAnsi="Times New Roman" w:cs="Times New Roman"/>
          <w:color w:val="333333"/>
          <w:sz w:val="24"/>
          <w:szCs w:val="24"/>
          <w:lang w:eastAsia="ru-RU"/>
        </w:rPr>
        <w:t>Например</w:t>
      </w:r>
      <w:proofErr w:type="gramEnd"/>
      <w:r w:rsidRPr="007D369D">
        <w:rPr>
          <w:rFonts w:ascii="Times New Roman" w:eastAsia="Times New Roman" w:hAnsi="Times New Roman" w:cs="Times New Roman"/>
          <w:color w:val="333333"/>
          <w:sz w:val="24"/>
          <w:szCs w:val="24"/>
          <w:lang w:eastAsia="ru-RU"/>
        </w:rPr>
        <w:t>: «На рисунке изображены четыре одинаковые коробки с цветными карандашами. Одна коробка раскрыта, и видно количество находящихся в ней карандашей. Необходимо по рисунку составить задачу, которая решается с помощью умножения». Во многих учебниках математики имеются задания по переводу вербально заданного текста на язык графики и обратные задания (по рисункам или схемам надо составить задачи или примеры).</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В предметной области «Окружающий мир» преимущественно должны формироваться элементы ИКТ-компетентности, связанные с различными способами изучения природы и </w:t>
      </w:r>
      <w:proofErr w:type="gramStart"/>
      <w:r w:rsidRPr="007D369D">
        <w:rPr>
          <w:rFonts w:ascii="Times New Roman" w:eastAsia="Times New Roman" w:hAnsi="Times New Roman" w:cs="Times New Roman"/>
          <w:color w:val="333333"/>
          <w:sz w:val="24"/>
          <w:szCs w:val="24"/>
          <w:lang w:eastAsia="ru-RU"/>
        </w:rPr>
        <w:t>общества ,не</w:t>
      </w:r>
      <w:proofErr w:type="gramEnd"/>
      <w:r w:rsidRPr="007D369D">
        <w:rPr>
          <w:rFonts w:ascii="Times New Roman" w:eastAsia="Times New Roman" w:hAnsi="Times New Roman" w:cs="Times New Roman"/>
          <w:color w:val="333333"/>
          <w:sz w:val="24"/>
          <w:szCs w:val="24"/>
          <w:lang w:eastAsia="ru-RU"/>
        </w:rPr>
        <w:t xml:space="preserve"> только изучение материалов учебника, но и наблюдения и опыты, проводимые с помощью цифровых измерительных приборов, цифрового микроскопа, цифрового фотоаппарата и видеокамеры. Наблюдения и опыты фиксируются, их результаты обобщаются и представляются в цифровом виде. </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lastRenderedPageBreak/>
        <w:t>Чрезвычайно благоприятный контекст для формирования коммуникативных действий предоставляет учебный предмет «Окружающий мир». Например, на страницах соответствующих учебников часто встречаются такие задания, как «подготовь рассказ…», «опиши устно…», «объясни…» и т. д. Предполагается, что ученик должен выполнить такое задание в процессе индивидуальной подготовки (дома или на уроке).</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Между тем, по сути, это задание имеет чисто коммуникативную природу: рассказ всегда адресован кому-то (и может различаться в зависимости от того, к кому он обращен), описание или объяснение также теряет смысл вне ситуации общения и взаимодействия. Во всяком случае, для младших школьников здесь необходимо реальное социальное опосредствование. Целесообразно поэтому практиковать выполнение хотя бы части такого рода заданий детьми, объединенными в пары или </w:t>
      </w:r>
      <w:proofErr w:type="spellStart"/>
      <w:r w:rsidRPr="007D369D">
        <w:rPr>
          <w:rFonts w:ascii="Times New Roman" w:eastAsia="Times New Roman" w:hAnsi="Times New Roman" w:cs="Times New Roman"/>
          <w:color w:val="333333"/>
          <w:sz w:val="24"/>
          <w:szCs w:val="24"/>
          <w:lang w:eastAsia="ru-RU"/>
        </w:rPr>
        <w:t>микрогруппы</w:t>
      </w:r>
      <w:proofErr w:type="spellEnd"/>
      <w:r w:rsidRPr="007D369D">
        <w:rPr>
          <w:rFonts w:ascii="Times New Roman" w:eastAsia="Times New Roman" w:hAnsi="Times New Roman" w:cs="Times New Roman"/>
          <w:color w:val="333333"/>
          <w:sz w:val="24"/>
          <w:szCs w:val="24"/>
          <w:lang w:eastAsia="ru-RU"/>
        </w:rPr>
        <w:t xml:space="preserve">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них искусственность необходимости «рассказывать самому себе». Это справедливо и по отношению к иным школьных предметам.</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В предметных областях «Искусство» и «Музыка» – элементы ИКТ-компетентности, связанные с созданием и преобразованием звуковых и графических объектов Изучение искусства предполагает изучение современных видов искусства наравне с традиционными. В частности, цифровой фотографии, видеофильма, мультипликации.</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В предметной области «Технология» – связанные с созданием и применением информационной среды для решения учебных, практических и творческих задач.</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«Технология». При соответствующем содержательном и методическом наполнении этот предмет может стать опорным для формирования системы универсальных учебных действий в начальной школе. Технология создает благоприятные условия для формирования важнейших составляющих учебной деятельности — планирования, преобразования, оценки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(продукта).</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Таким образом, вполне справедливо мнение о том, что нет предметов, где дискуссии были бы неуместны, а работа учеников в малых группах не требовала бы координации разных точек зрения в ходе достижения общего результата (Г.А. </w:t>
      </w:r>
      <w:proofErr w:type="spellStart"/>
      <w:r w:rsidRPr="007D369D">
        <w:rPr>
          <w:rFonts w:ascii="Times New Roman" w:eastAsia="Times New Roman" w:hAnsi="Times New Roman" w:cs="Times New Roman"/>
          <w:color w:val="333333"/>
          <w:sz w:val="24"/>
          <w:szCs w:val="24"/>
          <w:lang w:eastAsia="ru-RU"/>
        </w:rPr>
        <w:t>Цукерман</w:t>
      </w:r>
      <w:proofErr w:type="spellEnd"/>
      <w:r w:rsidRPr="007D369D">
        <w:rPr>
          <w:rFonts w:ascii="Times New Roman" w:eastAsia="Times New Roman" w:hAnsi="Times New Roman" w:cs="Times New Roman"/>
          <w:color w:val="333333"/>
          <w:sz w:val="24"/>
          <w:szCs w:val="24"/>
          <w:lang w:eastAsia="ru-RU"/>
        </w:rPr>
        <w:t xml:space="preserve">). На самом деле наиболее актуальная проблема заключается скорее в подборе содержания и разработке конкретного набора наиболее эффективных учебных </w:t>
      </w:r>
      <w:proofErr w:type="gramStart"/>
      <w:r w:rsidRPr="007D369D">
        <w:rPr>
          <w:rFonts w:ascii="Times New Roman" w:eastAsia="Times New Roman" w:hAnsi="Times New Roman" w:cs="Times New Roman"/>
          <w:color w:val="333333"/>
          <w:sz w:val="24"/>
          <w:szCs w:val="24"/>
          <w:lang w:eastAsia="ru-RU"/>
        </w:rPr>
        <w:t>заданий(</w:t>
      </w:r>
      <w:proofErr w:type="gramEnd"/>
      <w:r w:rsidRPr="007D369D">
        <w:rPr>
          <w:rFonts w:ascii="Times New Roman" w:eastAsia="Times New Roman" w:hAnsi="Times New Roman" w:cs="Times New Roman"/>
          <w:color w:val="333333"/>
          <w:sz w:val="24"/>
          <w:szCs w:val="24"/>
          <w:lang w:eastAsia="ru-RU"/>
        </w:rPr>
        <w:t xml:space="preserve">в рамках каждой предметной области). Главное же — видеть в сотрудничестве и дискуссиях учеников не помеху </w:t>
      </w:r>
      <w:proofErr w:type="gramStart"/>
      <w:r w:rsidRPr="007D369D">
        <w:rPr>
          <w:rFonts w:ascii="Times New Roman" w:eastAsia="Times New Roman" w:hAnsi="Times New Roman" w:cs="Times New Roman"/>
          <w:color w:val="333333"/>
          <w:sz w:val="24"/>
          <w:szCs w:val="24"/>
          <w:lang w:eastAsia="ru-RU"/>
        </w:rPr>
        <w:t>учебе ,</w:t>
      </w:r>
      <w:proofErr w:type="gramEnd"/>
      <w:r w:rsidRPr="007D369D">
        <w:rPr>
          <w:rFonts w:ascii="Times New Roman" w:eastAsia="Times New Roman" w:hAnsi="Times New Roman" w:cs="Times New Roman"/>
          <w:color w:val="333333"/>
          <w:sz w:val="24"/>
          <w:szCs w:val="24"/>
          <w:lang w:eastAsia="ru-RU"/>
        </w:rPr>
        <w:t xml:space="preserve"> а необходимый этап выработки детьми своей коммуникативной компетентности.</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b/>
          <w:bCs/>
          <w:color w:val="333333"/>
          <w:sz w:val="24"/>
          <w:szCs w:val="24"/>
          <w:lang w:eastAsia="ru-RU"/>
        </w:rPr>
        <w:t>Результативность</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Результаты работы по данной проблеме прослеживаются в прилагаемой диагностике </w:t>
      </w:r>
      <w:proofErr w:type="spellStart"/>
      <w:r w:rsidRPr="007D369D">
        <w:rPr>
          <w:rFonts w:ascii="Times New Roman" w:eastAsia="Times New Roman" w:hAnsi="Times New Roman" w:cs="Times New Roman"/>
          <w:color w:val="333333"/>
          <w:sz w:val="24"/>
          <w:szCs w:val="24"/>
          <w:lang w:eastAsia="ru-RU"/>
        </w:rPr>
        <w:t>сформированности</w:t>
      </w:r>
      <w:proofErr w:type="spellEnd"/>
      <w:r w:rsidRPr="007D369D">
        <w:rPr>
          <w:rFonts w:ascii="Times New Roman" w:eastAsia="Times New Roman" w:hAnsi="Times New Roman" w:cs="Times New Roman"/>
          <w:color w:val="333333"/>
          <w:sz w:val="24"/>
          <w:szCs w:val="24"/>
          <w:lang w:eastAsia="ru-RU"/>
        </w:rPr>
        <w:t xml:space="preserve"> УУД, которая подтверждает эффективность данного опыта, что подтверждается в период итоговой аттестации учащихся</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b/>
          <w:bCs/>
          <w:color w:val="333333"/>
          <w:sz w:val="24"/>
          <w:szCs w:val="24"/>
          <w:lang w:eastAsia="ru-RU"/>
        </w:rPr>
        <w:t>При каких условиях, используя ИКТ можно получить устойчивые положительные результаты.</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b/>
          <w:bCs/>
          <w:color w:val="333333"/>
          <w:sz w:val="24"/>
          <w:szCs w:val="24"/>
          <w:lang w:eastAsia="ru-RU"/>
        </w:rPr>
        <w:t>Необходимы</w:t>
      </w:r>
      <w:r w:rsidRPr="007D369D">
        <w:rPr>
          <w:rFonts w:ascii="Times New Roman" w:eastAsia="Times New Roman" w:hAnsi="Times New Roman" w:cs="Times New Roman"/>
          <w:color w:val="333333"/>
          <w:sz w:val="24"/>
          <w:szCs w:val="24"/>
          <w:lang w:eastAsia="ru-RU"/>
        </w:rPr>
        <w:t> следующие условия:</w:t>
      </w:r>
    </w:p>
    <w:p w:rsidR="007D369D" w:rsidRPr="007D369D" w:rsidRDefault="007D369D" w:rsidP="007D369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 xml:space="preserve">мотивационные (способствующие устойчивым положительным мотивам </w:t>
      </w:r>
      <w:proofErr w:type="gramStart"/>
      <w:r w:rsidRPr="007D369D">
        <w:rPr>
          <w:rFonts w:ascii="Times New Roman" w:eastAsia="Times New Roman" w:hAnsi="Times New Roman" w:cs="Times New Roman"/>
          <w:color w:val="333333"/>
          <w:sz w:val="24"/>
          <w:szCs w:val="24"/>
          <w:lang w:eastAsia="ru-RU"/>
        </w:rPr>
        <w:t>обучения :</w:t>
      </w:r>
      <w:proofErr w:type="gramEnd"/>
      <w:r w:rsidRPr="007D369D">
        <w:rPr>
          <w:rFonts w:ascii="Times New Roman" w:eastAsia="Times New Roman" w:hAnsi="Times New Roman" w:cs="Times New Roman"/>
          <w:color w:val="333333"/>
          <w:sz w:val="24"/>
          <w:szCs w:val="24"/>
          <w:lang w:eastAsia="ru-RU"/>
        </w:rPr>
        <w:t xml:space="preserve"> интерес, новизна, доступность);</w:t>
      </w:r>
    </w:p>
    <w:p w:rsidR="007D369D" w:rsidRPr="007D369D" w:rsidRDefault="007D369D" w:rsidP="007D369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lastRenderedPageBreak/>
        <w:t xml:space="preserve">кадровые условия (прохождения курсов по программе </w:t>
      </w:r>
      <w:proofErr w:type="spellStart"/>
      <w:r w:rsidRPr="007D369D">
        <w:rPr>
          <w:rFonts w:ascii="Times New Roman" w:eastAsia="Times New Roman" w:hAnsi="Times New Roman" w:cs="Times New Roman"/>
          <w:color w:val="333333"/>
          <w:sz w:val="24"/>
          <w:szCs w:val="24"/>
          <w:lang w:eastAsia="ru-RU"/>
        </w:rPr>
        <w:t>Intel</w:t>
      </w:r>
      <w:proofErr w:type="spellEnd"/>
      <w:r w:rsidRPr="007D369D">
        <w:rPr>
          <w:rFonts w:ascii="Times New Roman" w:eastAsia="Times New Roman" w:hAnsi="Times New Roman" w:cs="Times New Roman"/>
          <w:color w:val="333333"/>
          <w:sz w:val="24"/>
          <w:szCs w:val="24"/>
          <w:lang w:eastAsia="ru-RU"/>
        </w:rPr>
        <w:t xml:space="preserve"> «Обучение для будущего», по использованию Интернет — технологий, учебных электронных программ, информационных и педагогических технологий),</w:t>
      </w:r>
    </w:p>
    <w:p w:rsidR="007D369D" w:rsidRPr="007D369D" w:rsidRDefault="007D369D" w:rsidP="007D369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материально-технические условия (свободный доступ в компьютерный класс, наличие компьютера, Интернета и множительной техники дома);</w:t>
      </w:r>
    </w:p>
    <w:p w:rsidR="007D369D" w:rsidRPr="007D369D" w:rsidRDefault="007D369D" w:rsidP="007D369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научно-методические условия (свободный доступ в Интернет, наличие учебно-методического комплекса по предмету на электронных носителях);</w:t>
      </w:r>
    </w:p>
    <w:p w:rsidR="007D369D" w:rsidRPr="007D369D" w:rsidRDefault="007D369D" w:rsidP="007D369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b/>
          <w:bCs/>
          <w:color w:val="333333"/>
          <w:sz w:val="24"/>
          <w:szCs w:val="24"/>
          <w:lang w:eastAsia="ru-RU"/>
        </w:rPr>
        <w:t>Обязательным</w:t>
      </w:r>
      <w:r w:rsidRPr="007D369D">
        <w:rPr>
          <w:rFonts w:ascii="Times New Roman" w:eastAsia="Times New Roman" w:hAnsi="Times New Roman" w:cs="Times New Roman"/>
          <w:color w:val="333333"/>
          <w:sz w:val="24"/>
          <w:szCs w:val="24"/>
          <w:lang w:eastAsia="ru-RU"/>
        </w:rPr>
        <w:t> условием получения устойчивых результатов является проведение диагностики образовательных и информационных компетенций.</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Результативность применения опыта в учебном процессе можно оценить с помощью положений педагогики развития, создающей для ученика особое образовательное пространство: открытия себя, своих возможностей, интересов, формирования навыков самостоятельного поиска информации.</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В основе предлагаемых критериев лежат теоретические положения, разработанные к. п. наук С. Зайцевым:</w:t>
      </w:r>
    </w:p>
    <w:p w:rsidR="007D369D" w:rsidRPr="007D369D" w:rsidRDefault="007D369D" w:rsidP="007D36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-наличие положительного мотива к деятельности в проблемной ситуации;</w:t>
      </w:r>
    </w:p>
    <w:p w:rsidR="007D369D" w:rsidRPr="007D369D" w:rsidRDefault="007D369D" w:rsidP="007D36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-наличие положительных изменений в эмоционально-волевой сфере;</w:t>
      </w:r>
    </w:p>
    <w:p w:rsidR="007D369D" w:rsidRPr="007D369D" w:rsidRDefault="007D369D" w:rsidP="007D36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-переживание учеником субъективного открытия;</w:t>
      </w:r>
    </w:p>
    <w:p w:rsidR="007D369D" w:rsidRPr="007D369D" w:rsidRDefault="007D369D" w:rsidP="007D36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-отношение к новому знанию как к личностной ценности.</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i/>
          <w:iCs/>
          <w:color w:val="333333"/>
          <w:sz w:val="24"/>
          <w:szCs w:val="24"/>
          <w:lang w:eastAsia="ru-RU"/>
        </w:rPr>
        <w:t>Формы изучения данного опыта:</w:t>
      </w:r>
    </w:p>
    <w:p w:rsidR="007D369D" w:rsidRPr="007D369D" w:rsidRDefault="007D369D" w:rsidP="007D369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i/>
          <w:iCs/>
          <w:color w:val="333333"/>
          <w:sz w:val="24"/>
          <w:szCs w:val="24"/>
          <w:lang w:eastAsia="ru-RU"/>
        </w:rPr>
        <w:t>Участие в семинарах</w:t>
      </w:r>
    </w:p>
    <w:p w:rsidR="007D369D" w:rsidRPr="007D369D" w:rsidRDefault="007D369D" w:rsidP="007D369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i/>
          <w:iCs/>
          <w:color w:val="333333"/>
          <w:sz w:val="24"/>
          <w:szCs w:val="24"/>
          <w:lang w:eastAsia="ru-RU"/>
        </w:rPr>
        <w:t>Доклады на районных МО</w:t>
      </w:r>
    </w:p>
    <w:p w:rsidR="007D369D" w:rsidRPr="007D369D" w:rsidRDefault="007D369D" w:rsidP="007D369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i/>
          <w:iCs/>
          <w:color w:val="333333"/>
          <w:sz w:val="24"/>
          <w:szCs w:val="24"/>
          <w:lang w:eastAsia="ru-RU"/>
        </w:rPr>
        <w:t>Открытые уроки</w:t>
      </w:r>
    </w:p>
    <w:p w:rsidR="007D369D" w:rsidRPr="007D369D" w:rsidRDefault="007D369D" w:rsidP="007D369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i/>
          <w:iCs/>
          <w:color w:val="333333"/>
          <w:sz w:val="24"/>
          <w:szCs w:val="24"/>
          <w:lang w:eastAsia="ru-RU"/>
        </w:rPr>
        <w:t>Доклады на школьных МО</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b/>
          <w:bCs/>
          <w:color w:val="333333"/>
          <w:sz w:val="24"/>
          <w:szCs w:val="24"/>
          <w:lang w:eastAsia="ru-RU"/>
        </w:rPr>
        <w:t>ЗАКЛЮЧЕНИЕ</w:t>
      </w:r>
    </w:p>
    <w:p w:rsidR="007D369D" w:rsidRPr="007D369D" w:rsidRDefault="007D369D" w:rsidP="007D369D">
      <w:pPr>
        <w:shd w:val="clear" w:color="auto" w:fill="FFFFFF"/>
        <w:spacing w:after="135" w:line="240" w:lineRule="auto"/>
        <w:rPr>
          <w:rFonts w:ascii="Times New Roman" w:eastAsia="Times New Roman" w:hAnsi="Times New Roman" w:cs="Times New Roman"/>
          <w:color w:val="333333"/>
          <w:sz w:val="24"/>
          <w:szCs w:val="24"/>
          <w:lang w:eastAsia="ru-RU"/>
        </w:rPr>
      </w:pPr>
      <w:r w:rsidRPr="007D369D">
        <w:rPr>
          <w:rFonts w:ascii="Times New Roman" w:eastAsia="Times New Roman" w:hAnsi="Times New Roman" w:cs="Times New Roman"/>
          <w:color w:val="333333"/>
          <w:sz w:val="24"/>
          <w:szCs w:val="24"/>
          <w:lang w:eastAsia="ru-RU"/>
        </w:rPr>
        <w:t>Процесс информатизации нашего общества стремительно движется вперед, и у школы нет иного выбора, как адаптации ее к информационному веку. Необходимость применения информационных компьютерных технологий в школьном образовании очевидна. В настоящее время в России идет становление новой системы образования, ориентированной на вхождение в мировое информационно-образовательное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связанными с внесением корректив в содержание технологий обучения, которые должны быть адекватны современным техническим возможностям, и способствовать гармоничному вхождению ребенка в информационное общество. Компьютерные технологии призваны стать неотъемлемой частью целостного образовательного процесса, значительно повышающей его эффективность, способствующего формированию УУД в условиях внедрения ФГОС НОО. </w:t>
      </w:r>
    </w:p>
    <w:p w:rsidR="007D369D" w:rsidRPr="007D369D" w:rsidRDefault="007D369D">
      <w:pPr>
        <w:rPr>
          <w:rFonts w:ascii="Times New Roman" w:hAnsi="Times New Roman" w:cs="Times New Roman"/>
          <w:sz w:val="24"/>
          <w:szCs w:val="24"/>
        </w:rPr>
      </w:pPr>
    </w:p>
    <w:sectPr w:rsidR="007D369D" w:rsidRPr="007D369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B0" w:rsidRDefault="00B531B0" w:rsidP="007D369D">
      <w:pPr>
        <w:spacing w:after="0" w:line="240" w:lineRule="auto"/>
      </w:pPr>
      <w:r>
        <w:separator/>
      </w:r>
    </w:p>
  </w:endnote>
  <w:endnote w:type="continuationSeparator" w:id="0">
    <w:p w:rsidR="00B531B0" w:rsidRDefault="00B531B0" w:rsidP="007D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178752"/>
      <w:docPartObj>
        <w:docPartGallery w:val="Page Numbers (Bottom of Page)"/>
        <w:docPartUnique/>
      </w:docPartObj>
    </w:sdtPr>
    <w:sdtContent>
      <w:p w:rsidR="007D369D" w:rsidRDefault="007D369D">
        <w:pPr>
          <w:pStyle w:val="a6"/>
          <w:jc w:val="center"/>
        </w:pPr>
        <w:r>
          <w:fldChar w:fldCharType="begin"/>
        </w:r>
        <w:r>
          <w:instrText>PAGE   \* MERGEFORMAT</w:instrText>
        </w:r>
        <w:r>
          <w:fldChar w:fldCharType="separate"/>
        </w:r>
        <w:r w:rsidR="00AC3D39">
          <w:rPr>
            <w:noProof/>
          </w:rPr>
          <w:t>7</w:t>
        </w:r>
        <w:r>
          <w:fldChar w:fldCharType="end"/>
        </w:r>
      </w:p>
    </w:sdtContent>
  </w:sdt>
  <w:p w:rsidR="007D369D" w:rsidRDefault="007D36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B0" w:rsidRDefault="00B531B0" w:rsidP="007D369D">
      <w:pPr>
        <w:spacing w:after="0" w:line="240" w:lineRule="auto"/>
      </w:pPr>
      <w:r>
        <w:separator/>
      </w:r>
    </w:p>
  </w:footnote>
  <w:footnote w:type="continuationSeparator" w:id="0">
    <w:p w:rsidR="00B531B0" w:rsidRDefault="00B531B0" w:rsidP="007D3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C37E9"/>
    <w:multiLevelType w:val="multilevel"/>
    <w:tmpl w:val="566E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90A00"/>
    <w:multiLevelType w:val="multilevel"/>
    <w:tmpl w:val="C59E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D538B"/>
    <w:multiLevelType w:val="multilevel"/>
    <w:tmpl w:val="6632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8432F"/>
    <w:multiLevelType w:val="multilevel"/>
    <w:tmpl w:val="2498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6F"/>
    <w:rsid w:val="006D666E"/>
    <w:rsid w:val="007D369D"/>
    <w:rsid w:val="00945576"/>
    <w:rsid w:val="00AC3D39"/>
    <w:rsid w:val="00B531B0"/>
    <w:rsid w:val="00EC3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FEEA"/>
  <w15:chartTrackingRefBased/>
  <w15:docId w15:val="{89FADB78-3660-4D60-AACB-B59E099B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6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D36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369D"/>
  </w:style>
  <w:style w:type="paragraph" w:styleId="a6">
    <w:name w:val="footer"/>
    <w:basedOn w:val="a"/>
    <w:link w:val="a7"/>
    <w:uiPriority w:val="99"/>
    <w:unhideWhenUsed/>
    <w:rsid w:val="007D36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3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78655">
      <w:bodyDiv w:val="1"/>
      <w:marLeft w:val="0"/>
      <w:marRight w:val="0"/>
      <w:marTop w:val="0"/>
      <w:marBottom w:val="0"/>
      <w:divBdr>
        <w:top w:val="none" w:sz="0" w:space="0" w:color="auto"/>
        <w:left w:val="none" w:sz="0" w:space="0" w:color="auto"/>
        <w:bottom w:val="none" w:sz="0" w:space="0" w:color="auto"/>
        <w:right w:val="none" w:sz="0" w:space="0" w:color="auto"/>
      </w:divBdr>
    </w:div>
    <w:div w:id="115430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3328</Words>
  <Characters>18976</Characters>
  <Application>Microsoft Office Word</Application>
  <DocSecurity>0</DocSecurity>
  <Lines>158</Lines>
  <Paragraphs>44</Paragraphs>
  <ScaleCrop>false</ScaleCrop>
  <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2020-03-16T20:07:00Z</dcterms:created>
  <dcterms:modified xsi:type="dcterms:W3CDTF">2020-03-16T20:15:00Z</dcterms:modified>
</cp:coreProperties>
</file>