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5" w:rsidRPr="004E5225" w:rsidRDefault="004E5225" w:rsidP="004E52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5225">
        <w:rPr>
          <w:rFonts w:ascii="Times New Roman" w:hAnsi="Times New Roman" w:cs="Times New Roman"/>
          <w:b/>
          <w:color w:val="000000"/>
          <w:sz w:val="28"/>
          <w:szCs w:val="28"/>
        </w:rPr>
        <w:t>Колмакова Ксения Константиновна</w:t>
      </w:r>
    </w:p>
    <w:p w:rsidR="004E5225" w:rsidRPr="004E5225" w:rsidRDefault="004E5225" w:rsidP="004E52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5225">
        <w:rPr>
          <w:rFonts w:ascii="Times New Roman" w:hAnsi="Times New Roman" w:cs="Times New Roman"/>
          <w:b/>
          <w:color w:val="000000"/>
          <w:sz w:val="28"/>
          <w:szCs w:val="28"/>
        </w:rPr>
        <w:t>МБ НОУ «Гимназия №62»</w:t>
      </w:r>
    </w:p>
    <w:p w:rsidR="004E5225" w:rsidRDefault="004E5225" w:rsidP="004E52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5225">
        <w:rPr>
          <w:rFonts w:ascii="Times New Roman" w:hAnsi="Times New Roman" w:cs="Times New Roman"/>
          <w:b/>
          <w:color w:val="000000"/>
          <w:sz w:val="28"/>
          <w:szCs w:val="28"/>
        </w:rPr>
        <w:t>учитель английского языка</w:t>
      </w:r>
    </w:p>
    <w:p w:rsidR="004E5225" w:rsidRPr="004E5225" w:rsidRDefault="004E5225" w:rsidP="004E52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39C7" w:rsidRPr="004E5225" w:rsidRDefault="007C39C7" w:rsidP="004E52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5225">
        <w:rPr>
          <w:rFonts w:ascii="Times New Roman" w:hAnsi="Times New Roman" w:cs="Times New Roman"/>
          <w:b/>
          <w:color w:val="000000"/>
          <w:sz w:val="28"/>
          <w:szCs w:val="28"/>
        </w:rPr>
        <w:t>Групповой  итоговый проект «</w:t>
      </w:r>
      <w:r w:rsidRPr="004E5225">
        <w:rPr>
          <w:rFonts w:ascii="Times New Roman" w:hAnsi="Times New Roman" w:cs="Times New Roman"/>
          <w:b/>
          <w:sz w:val="28"/>
          <w:szCs w:val="28"/>
        </w:rPr>
        <w:t>Экскурсия по англоязычным странам</w:t>
      </w:r>
      <w:r w:rsidRPr="004E522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C39C7" w:rsidRPr="004E5225" w:rsidRDefault="007C39C7" w:rsidP="004E52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4E5225">
        <w:rPr>
          <w:rFonts w:ascii="Times New Roman" w:hAnsi="Times New Roman" w:cs="Times New Roman"/>
          <w:sz w:val="28"/>
          <w:szCs w:val="28"/>
        </w:rPr>
        <w:t xml:space="preserve"> В основе современного образования в школе лежит </w:t>
      </w:r>
      <w:proofErr w:type="spellStart"/>
      <w:r w:rsidRPr="004E522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E5225">
        <w:rPr>
          <w:rFonts w:ascii="Times New Roman" w:hAnsi="Times New Roman" w:cs="Times New Roman"/>
          <w:sz w:val="28"/>
          <w:szCs w:val="28"/>
        </w:rPr>
        <w:t xml:space="preserve"> подход. Он обеспечивает успешность формирования личности. С целью реализации данного принципа используется не только урочная деятельность, но и внеурочная. Использование творческих групповых проектов является одним из самых популярных направлений деятельности по причине возможности максимальной реализации данного принципа современного образования. Гармоническое соединение познавательных и воспитательных потребностей учащихся, индивидуальный подход делают проектную деятельность учащихся плодотворной. </w:t>
      </w:r>
    </w:p>
    <w:p w:rsidR="007C39C7" w:rsidRPr="004E5225" w:rsidRDefault="007C39C7" w:rsidP="004E52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b/>
          <w:sz w:val="28"/>
          <w:szCs w:val="28"/>
        </w:rPr>
        <w:t>Цель:</w:t>
      </w:r>
      <w:r w:rsidRPr="004E5225">
        <w:rPr>
          <w:rFonts w:ascii="Times New Roman" w:hAnsi="Times New Roman" w:cs="Times New Roman"/>
          <w:sz w:val="28"/>
          <w:szCs w:val="28"/>
        </w:rPr>
        <w:t xml:space="preserve"> формирование переводческой компетенции, творческих и познавательных способностей девятиклассников во внеурочной деятельности по созданию проекта.</w:t>
      </w:r>
    </w:p>
    <w:p w:rsidR="007C39C7" w:rsidRPr="004E5225" w:rsidRDefault="007C39C7" w:rsidP="004E522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2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C39C7" w:rsidRPr="004E5225" w:rsidRDefault="007C39C7" w:rsidP="004E522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>создать и провести игру - путешествие по англоязычным странам для учащихся 4-6 классов;</w:t>
      </w:r>
    </w:p>
    <w:p w:rsidR="007C39C7" w:rsidRPr="004E5225" w:rsidRDefault="007C39C7" w:rsidP="004E522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>в процессе подготовки мероприятия формировать следующие компетенции:</w:t>
      </w:r>
    </w:p>
    <w:p w:rsidR="007C39C7" w:rsidRPr="004E5225" w:rsidRDefault="007C39C7" w:rsidP="004E5225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>познавательные при изучении культуры представляемых стран;</w:t>
      </w:r>
    </w:p>
    <w:p w:rsidR="007C39C7" w:rsidRPr="004E5225" w:rsidRDefault="007C39C7" w:rsidP="004E5225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>творческие в процессе создания сценария и постановки его на сцене;</w:t>
      </w:r>
    </w:p>
    <w:p w:rsidR="007C39C7" w:rsidRPr="004E5225" w:rsidRDefault="007C39C7" w:rsidP="004E5225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225">
        <w:rPr>
          <w:rFonts w:ascii="Times New Roman" w:hAnsi="Times New Roman" w:cs="Times New Roman"/>
          <w:sz w:val="28"/>
          <w:szCs w:val="28"/>
        </w:rPr>
        <w:t>переводческие</w:t>
      </w:r>
      <w:proofErr w:type="gramEnd"/>
      <w:r w:rsidRPr="004E5225">
        <w:rPr>
          <w:rFonts w:ascii="Times New Roman" w:hAnsi="Times New Roman" w:cs="Times New Roman"/>
          <w:sz w:val="28"/>
          <w:szCs w:val="28"/>
        </w:rPr>
        <w:t xml:space="preserve"> при исполнении ролей аборигенов изучаемых стран и переводчиков;</w:t>
      </w:r>
    </w:p>
    <w:p w:rsidR="007C39C7" w:rsidRPr="004E5225" w:rsidRDefault="007C39C7" w:rsidP="004E5225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>коммуникативные в процессе создания и реализации проекта.</w:t>
      </w:r>
    </w:p>
    <w:p w:rsidR="007C39C7" w:rsidRPr="004E5225" w:rsidRDefault="007C39C7" w:rsidP="004E52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225">
        <w:rPr>
          <w:rFonts w:ascii="Times New Roman" w:hAnsi="Times New Roman" w:cs="Times New Roman"/>
          <w:sz w:val="28"/>
          <w:szCs w:val="28"/>
        </w:rPr>
        <w:t>На защиту выносится внеклассное мероприятие для 4-6 классов «Экскурсия по англоязычным странам».</w:t>
      </w:r>
    </w:p>
    <w:p w:rsidR="007C39C7" w:rsidRPr="004E5225" w:rsidRDefault="007C39C7" w:rsidP="004E52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b/>
          <w:sz w:val="28"/>
          <w:szCs w:val="28"/>
        </w:rPr>
        <w:t xml:space="preserve">  Гипотеза:</w:t>
      </w:r>
      <w:r w:rsidRPr="004E5225">
        <w:rPr>
          <w:rFonts w:ascii="Times New Roman" w:hAnsi="Times New Roman" w:cs="Times New Roman"/>
          <w:sz w:val="28"/>
          <w:szCs w:val="28"/>
        </w:rPr>
        <w:t xml:space="preserve"> участие девятиклассников в коллективном творческом (практико-ориентированном)</w:t>
      </w:r>
      <w:r w:rsidRPr="004E52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5225">
        <w:rPr>
          <w:rFonts w:ascii="Times New Roman" w:hAnsi="Times New Roman" w:cs="Times New Roman"/>
          <w:sz w:val="28"/>
          <w:szCs w:val="28"/>
        </w:rPr>
        <w:t>проекте «Экскурсия по англоязычным странам» мотивирует интерес к изучаемым предметам (английский язык, география, история, информатика и др.) и желание самореализации в творчестве и познавательной деятельности.</w:t>
      </w:r>
    </w:p>
    <w:p w:rsidR="007C39C7" w:rsidRPr="004E5225" w:rsidRDefault="007C39C7" w:rsidP="004E52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b/>
          <w:sz w:val="28"/>
          <w:szCs w:val="28"/>
        </w:rPr>
        <w:t>Новизна проекта:</w:t>
      </w:r>
      <w:r w:rsidRPr="004E5225">
        <w:rPr>
          <w:rFonts w:ascii="Times New Roman" w:hAnsi="Times New Roman" w:cs="Times New Roman"/>
          <w:sz w:val="28"/>
          <w:szCs w:val="28"/>
        </w:rPr>
        <w:t xml:space="preserve"> данный проект стал оригинальным и успешным по причине активного использования английского языка как обязательного условия для реализации. Учащиеся, перевоплощаясь в сценических персонажей, демонстрировали не только монологическую речь на английском языке, но и спонтанный диалог, который активно формирует навыки разговорной речи. Зрители невольно стали участниками действия на сцене и активно использовали свои знания английского языка, таким </w:t>
      </w:r>
      <w:proofErr w:type="gramStart"/>
      <w:r w:rsidRPr="004E522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E5225">
        <w:rPr>
          <w:rFonts w:ascii="Times New Roman" w:hAnsi="Times New Roman" w:cs="Times New Roman"/>
          <w:sz w:val="28"/>
          <w:szCs w:val="28"/>
        </w:rPr>
        <w:t xml:space="preserve"> расширяя свой культурный и языковой кругозор.</w:t>
      </w:r>
    </w:p>
    <w:p w:rsidR="007C39C7" w:rsidRPr="004E5225" w:rsidRDefault="007C39C7" w:rsidP="004E522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  <w:r w:rsidRPr="004E5225">
        <w:rPr>
          <w:b/>
          <w:sz w:val="28"/>
          <w:szCs w:val="28"/>
        </w:rPr>
        <w:lastRenderedPageBreak/>
        <w:t>Практическая значимость:</w:t>
      </w:r>
      <w:r w:rsidRPr="004E5225">
        <w:rPr>
          <w:rStyle w:val="c2"/>
          <w:b/>
          <w:color w:val="000000"/>
          <w:sz w:val="28"/>
          <w:szCs w:val="28"/>
        </w:rPr>
        <w:t xml:space="preserve"> </w:t>
      </w:r>
      <w:r w:rsidRPr="004E5225">
        <w:rPr>
          <w:rStyle w:val="c2"/>
          <w:color w:val="000000"/>
          <w:sz w:val="28"/>
          <w:szCs w:val="28"/>
        </w:rPr>
        <w:t xml:space="preserve">данная экскурсия мотивирует всех участников на изучение английского языка и расширяет страноведческий кругозор. Может быть </w:t>
      </w:r>
      <w:proofErr w:type="gramStart"/>
      <w:r w:rsidRPr="004E5225">
        <w:rPr>
          <w:rStyle w:val="c2"/>
          <w:color w:val="000000"/>
          <w:sz w:val="28"/>
          <w:szCs w:val="28"/>
        </w:rPr>
        <w:t>использована</w:t>
      </w:r>
      <w:proofErr w:type="gramEnd"/>
      <w:r w:rsidRPr="004E5225">
        <w:rPr>
          <w:rStyle w:val="c2"/>
          <w:color w:val="000000"/>
          <w:sz w:val="28"/>
          <w:szCs w:val="28"/>
        </w:rPr>
        <w:t xml:space="preserve"> для урочных и внеурочных занятий учащихся 4-9 классов как дидактический материал.</w:t>
      </w:r>
    </w:p>
    <w:p w:rsidR="007C39C7" w:rsidRPr="004E5225" w:rsidRDefault="007C39C7" w:rsidP="004E52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225">
        <w:rPr>
          <w:rFonts w:ascii="Times New Roman" w:hAnsi="Times New Roman" w:cs="Times New Roman"/>
          <w:b/>
          <w:sz w:val="28"/>
          <w:szCs w:val="28"/>
        </w:rPr>
        <w:t>Этапы работы над проектом.</w:t>
      </w:r>
    </w:p>
    <w:p w:rsidR="007C39C7" w:rsidRPr="004E5225" w:rsidRDefault="007C39C7" w:rsidP="004E5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52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5225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4E5225">
        <w:rPr>
          <w:rFonts w:ascii="Times New Roman" w:hAnsi="Times New Roman" w:cs="Times New Roman"/>
          <w:b/>
          <w:sz w:val="28"/>
          <w:szCs w:val="28"/>
        </w:rPr>
        <w:t xml:space="preserve"> Подготовительный</w:t>
      </w:r>
    </w:p>
    <w:p w:rsidR="007C39C7" w:rsidRPr="004E5225" w:rsidRDefault="007C39C7" w:rsidP="004E5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>1. Ознакомление с особенностями профессии переводчика;</w:t>
      </w:r>
    </w:p>
    <w:p w:rsidR="007C39C7" w:rsidRPr="004E5225" w:rsidRDefault="007C39C7" w:rsidP="004E5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>2. ознакомление с методиками перевода;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hAnsi="Times New Roman" w:cs="Times New Roman"/>
          <w:sz w:val="28"/>
          <w:szCs w:val="28"/>
        </w:rPr>
        <w:t>3. В</w:t>
      </w: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 темы и её конкретизация;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проектных групп.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E52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5225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4E5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Поисковый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Уточнение тематического поля и темы проекта, её конкретизация;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постановка цели и задач проекта;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определение направления работы над проектом, возможные проблемы;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E5225">
        <w:rPr>
          <w:rFonts w:ascii="Times New Roman" w:hAnsi="Times New Roman" w:cs="Times New Roman"/>
          <w:color w:val="000000"/>
          <w:sz w:val="28"/>
          <w:szCs w:val="28"/>
        </w:rPr>
        <w:t>Разработка методики реализации проекта.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E522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E5225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4E5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Аналитический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Сбор и изучение информации;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построение алгоритма деятельности;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составление плана реализации проекта: пошаговое планирование работ.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E5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4E5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этап.</w:t>
      </w:r>
      <w:proofErr w:type="gramEnd"/>
      <w:r w:rsidRPr="004E5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Практический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Создание сценария;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презентационных материалов;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E522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игры - экскурсии по англоязычным странам;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5225">
        <w:rPr>
          <w:rFonts w:ascii="Times New Roman" w:hAnsi="Times New Roman" w:cs="Times New Roman"/>
          <w:color w:val="000000"/>
          <w:sz w:val="28"/>
          <w:szCs w:val="28"/>
        </w:rPr>
        <w:t xml:space="preserve">4.подведение итогов; </w:t>
      </w:r>
    </w:p>
    <w:p w:rsidR="007C39C7" w:rsidRPr="004E5225" w:rsidRDefault="007C39C7" w:rsidP="004E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22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4E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отзывов.</w:t>
      </w:r>
    </w:p>
    <w:p w:rsidR="007C39C7" w:rsidRPr="004E5225" w:rsidRDefault="007C39C7" w:rsidP="004E5225">
      <w:pPr>
        <w:shd w:val="clear" w:color="auto" w:fill="FFFFFF"/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522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C39C7" w:rsidRPr="004E5225" w:rsidRDefault="000A0899" w:rsidP="004E5225">
      <w:pPr>
        <w:shd w:val="clear" w:color="auto" w:fill="FFFFFF"/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5225">
        <w:rPr>
          <w:rFonts w:ascii="Times New Roman" w:hAnsi="Times New Roman" w:cs="Times New Roman"/>
          <w:b/>
          <w:color w:val="000000"/>
          <w:sz w:val="28"/>
          <w:szCs w:val="28"/>
        </w:rPr>
        <w:t>Путешествие.</w:t>
      </w:r>
    </w:p>
    <w:p w:rsidR="007C39C7" w:rsidRPr="004E5225" w:rsidRDefault="007C39C7" w:rsidP="004E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>В конце января и в начале февраля ученики 9 классов представили практическую часть группового творческого проекта «Экскурсия в мир англоязычных стран».</w:t>
      </w:r>
    </w:p>
    <w:p w:rsidR="007C39C7" w:rsidRPr="004E5225" w:rsidRDefault="007C39C7" w:rsidP="004E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 xml:space="preserve">Подготовка к этому событию продолжалась несколько месяцев.  Все участники попробовали себя в роли переводчиков: переводили информацию с русского на английский и с английского на русский, а также учились спонтанному переводу устной речи. </w:t>
      </w:r>
    </w:p>
    <w:p w:rsidR="007C39C7" w:rsidRPr="004E5225" w:rsidRDefault="007C39C7" w:rsidP="004E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 xml:space="preserve">Практическая часть была представлена как интересное путешествие по англоязычным странам для учеников 4-6 классов. Экскурсия началась </w:t>
      </w:r>
      <w:proofErr w:type="gramStart"/>
      <w:r w:rsidRPr="004E522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C39C7" w:rsidRPr="004E5225" w:rsidRDefault="007C39C7" w:rsidP="004E5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>вымышленного туристического агентства, где детей встретил гид и рассказал, какая это замечательная профессия. Гиду-девятикласснице предстояла сложная и ответственная работа не просто сопровождать туристов, но и заинтересовать их  происходящим.</w:t>
      </w:r>
    </w:p>
    <w:p w:rsidR="007C39C7" w:rsidRPr="004E5225" w:rsidRDefault="007C39C7" w:rsidP="004E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 xml:space="preserve">Потом началось незабываемое, романтическое, волнующее приключение! Все присутствующие неожиданно для себя оказались в экзотической Индии, представительнице древней цивилизации. Удивительным оказалось все: национальные праздники, необыкновенная достопримечательность Тадж-Махал,  традиции, культура хинди, национальные блюда, значение слов в танце, которым научились дети, посещая данную страну. Заинтересованные </w:t>
      </w:r>
      <w:r w:rsidRPr="004E5225">
        <w:rPr>
          <w:rFonts w:ascii="Times New Roman" w:hAnsi="Times New Roman" w:cs="Times New Roman"/>
          <w:sz w:val="28"/>
          <w:szCs w:val="28"/>
        </w:rPr>
        <w:lastRenderedPageBreak/>
        <w:t xml:space="preserve">зрители с удовольствием слушали и рассматривали  аборигенов. Они великолепно рассказывали на английском языке, переводили и непринужденно общались с присутствующими.  Красивый индийский танец, с которого началось знакомство с древнейшей страной, создал особую атмосферу загадочности и проникновенности. Расставаться не хотелось.  </w:t>
      </w:r>
    </w:p>
    <w:p w:rsidR="007C39C7" w:rsidRPr="004E5225" w:rsidRDefault="007C39C7" w:rsidP="004E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 xml:space="preserve"> Впереди была Новая Зеландия с ее величайшей загадкой племени маори, оставшейся в веках как напоминание о </w:t>
      </w:r>
      <w:proofErr w:type="spellStart"/>
      <w:r w:rsidRPr="004E5225">
        <w:rPr>
          <w:rFonts w:ascii="Times New Roman" w:hAnsi="Times New Roman" w:cs="Times New Roman"/>
          <w:sz w:val="28"/>
          <w:szCs w:val="28"/>
        </w:rPr>
        <w:t>непознанности</w:t>
      </w:r>
      <w:proofErr w:type="spellEnd"/>
      <w:r w:rsidRPr="004E5225">
        <w:rPr>
          <w:rFonts w:ascii="Times New Roman" w:hAnsi="Times New Roman" w:cs="Times New Roman"/>
          <w:sz w:val="28"/>
          <w:szCs w:val="28"/>
        </w:rPr>
        <w:t xml:space="preserve"> мира и его сокровенных тайнах. Танец «</w:t>
      </w:r>
      <w:proofErr w:type="spellStart"/>
      <w:r w:rsidRPr="004E5225">
        <w:rPr>
          <w:rFonts w:ascii="Times New Roman" w:hAnsi="Times New Roman" w:cs="Times New Roman"/>
          <w:sz w:val="28"/>
          <w:szCs w:val="28"/>
        </w:rPr>
        <w:t>хака</w:t>
      </w:r>
      <w:proofErr w:type="spellEnd"/>
      <w:r w:rsidRPr="004E5225">
        <w:rPr>
          <w:rFonts w:ascii="Times New Roman" w:hAnsi="Times New Roman" w:cs="Times New Roman"/>
          <w:sz w:val="28"/>
          <w:szCs w:val="28"/>
        </w:rPr>
        <w:t>», маленькая птичка киви - все стало для слушателей легким прикосновением к неразгаданной вечности. Пикник, на который попали, туристы, вызвал откровенный восторг. Роскошная природа и история создания фильма  «Властелин колец», который снимался в этой стране, окончательно покорили зрителей. Фразы из фильма, звучащие на английском языке, были также естественны, как и русские.</w:t>
      </w:r>
    </w:p>
    <w:p w:rsidR="007C39C7" w:rsidRPr="004E5225" w:rsidRDefault="007C39C7" w:rsidP="004E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 xml:space="preserve">Австралия встретила путешественников экзотическим лесом с забавными пандами. После интересной прогулки путешественники с удовольствием подкрепились национальным хлебом, отдохнули, разгадывая необычный кроссворд. </w:t>
      </w:r>
    </w:p>
    <w:p w:rsidR="007C39C7" w:rsidRPr="004E5225" w:rsidRDefault="007C39C7" w:rsidP="004E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>Америка предстала перед туристами современной индустриальной державой. Этот державный пафос великолепно передали ведущие, представляющие американцев. Видео-экскурсия помогла передать атмосферу встречи. Герб, флаг, гимн, спорт представляли Америку как великую державу. Исторические сцены, представленные  ковбоями, очень оживили публику. Их одежда, манеры поведения показались реалистичными и интересными. Но поезд торопился ехать дальше.</w:t>
      </w:r>
    </w:p>
    <w:p w:rsidR="007C39C7" w:rsidRPr="004E5225" w:rsidRDefault="007C39C7" w:rsidP="004E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>Путешествие счастливо завершилось в Соединенном Королевстве Великобритания. В красивом кафе на одной из улиц столицы собрались представители 4-х стран. Проникшись уважениям к королевскому Двору, традициям старой Англии, Шотландии, Ирланд</w:t>
      </w:r>
      <w:proofErr w:type="gramStart"/>
      <w:r w:rsidRPr="004E5225">
        <w:rPr>
          <w:rFonts w:ascii="Times New Roman" w:hAnsi="Times New Roman" w:cs="Times New Roman"/>
          <w:sz w:val="28"/>
          <w:szCs w:val="28"/>
        </w:rPr>
        <w:t>ии и Уэ</w:t>
      </w:r>
      <w:proofErr w:type="gramEnd"/>
      <w:r w:rsidRPr="004E5225">
        <w:rPr>
          <w:rFonts w:ascii="Times New Roman" w:hAnsi="Times New Roman" w:cs="Times New Roman"/>
          <w:sz w:val="28"/>
          <w:szCs w:val="28"/>
        </w:rPr>
        <w:t xml:space="preserve">льса, и культуре этих стран, дети с удовольствием слушали английскую речь, наслаждаясь новыми знаниями и общением. Апофеозом встречи стал </w:t>
      </w:r>
      <w:proofErr w:type="spellStart"/>
      <w:r w:rsidRPr="004E5225">
        <w:rPr>
          <w:rFonts w:ascii="Times New Roman" w:hAnsi="Times New Roman" w:cs="Times New Roman"/>
          <w:sz w:val="28"/>
          <w:szCs w:val="28"/>
        </w:rPr>
        <w:t>ирладский</w:t>
      </w:r>
      <w:proofErr w:type="spellEnd"/>
      <w:r w:rsidRPr="004E5225">
        <w:rPr>
          <w:rFonts w:ascii="Times New Roman" w:hAnsi="Times New Roman" w:cs="Times New Roman"/>
          <w:sz w:val="28"/>
          <w:szCs w:val="28"/>
        </w:rPr>
        <w:t xml:space="preserve"> танец, которому научилась вся дружная компания туристов.</w:t>
      </w:r>
    </w:p>
    <w:p w:rsidR="007C39C7" w:rsidRPr="004E5225" w:rsidRDefault="007C39C7" w:rsidP="004E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225">
        <w:rPr>
          <w:rFonts w:ascii="Times New Roman" w:hAnsi="Times New Roman" w:cs="Times New Roman"/>
          <w:sz w:val="28"/>
          <w:szCs w:val="28"/>
        </w:rPr>
        <w:t xml:space="preserve">Мероприятие для всех присутствующих оказалось настоящим праздником культуры и знаний. </w:t>
      </w:r>
    </w:p>
    <w:p w:rsidR="007C39C7" w:rsidRPr="004E5225" w:rsidRDefault="007C39C7" w:rsidP="004E52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9C7" w:rsidRPr="004E5225" w:rsidRDefault="007C39C7" w:rsidP="004E5225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E5225">
        <w:rPr>
          <w:rStyle w:val="c2"/>
          <w:b/>
          <w:color w:val="000000"/>
          <w:sz w:val="28"/>
          <w:szCs w:val="28"/>
        </w:rPr>
        <w:t xml:space="preserve"> Заключение.</w:t>
      </w:r>
    </w:p>
    <w:p w:rsidR="007C39C7" w:rsidRPr="004E5225" w:rsidRDefault="007C39C7" w:rsidP="004E5225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5225">
        <w:rPr>
          <w:rStyle w:val="c2"/>
          <w:color w:val="000000"/>
          <w:sz w:val="28"/>
          <w:szCs w:val="28"/>
        </w:rPr>
        <w:t>Как показала практика, коллективная работа над проектом увлекает</w:t>
      </w:r>
      <w:r w:rsidRPr="004E5225">
        <w:rPr>
          <w:color w:val="000000"/>
          <w:sz w:val="28"/>
          <w:szCs w:val="28"/>
        </w:rPr>
        <w:t xml:space="preserve"> </w:t>
      </w:r>
      <w:r w:rsidRPr="004E5225">
        <w:rPr>
          <w:rStyle w:val="c2"/>
          <w:color w:val="000000"/>
          <w:sz w:val="28"/>
          <w:szCs w:val="28"/>
        </w:rPr>
        <w:t>школьников,</w:t>
      </w:r>
      <w:r w:rsidR="004E5225">
        <w:rPr>
          <w:rStyle w:val="c2"/>
          <w:sz w:val="28"/>
          <w:szCs w:val="28"/>
        </w:rPr>
        <w:t xml:space="preserve"> </w:t>
      </w:r>
      <w:bookmarkStart w:id="0" w:name="_GoBack"/>
      <w:bookmarkEnd w:id="0"/>
      <w:r w:rsidRPr="004E5225">
        <w:rPr>
          <w:rStyle w:val="c2"/>
          <w:color w:val="000000"/>
          <w:sz w:val="28"/>
          <w:szCs w:val="28"/>
        </w:rPr>
        <w:t>объединяет их творческую энергию и умения, предоставляет простор для воображения и успешного воплощения задуманного.</w:t>
      </w:r>
    </w:p>
    <w:p w:rsidR="007C39C7" w:rsidRPr="004E5225" w:rsidRDefault="007C39C7" w:rsidP="004E5225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E5225">
        <w:rPr>
          <w:rStyle w:val="c18"/>
          <w:color w:val="000000"/>
          <w:sz w:val="28"/>
          <w:szCs w:val="28"/>
        </w:rPr>
        <w:t>Все это позволяет считать коллективные творческие проекты одним из самых эффективных методов обучения на современном этапе развития школьного образования.</w:t>
      </w:r>
    </w:p>
    <w:p w:rsidR="007C39C7" w:rsidRPr="004E5225" w:rsidRDefault="007C39C7" w:rsidP="004E5225">
      <w:pPr>
        <w:pStyle w:val="c14"/>
        <w:shd w:val="clear" w:color="auto" w:fill="FFFFFF"/>
        <w:spacing w:before="0" w:beforeAutospacing="0" w:after="0" w:afterAutospacing="0"/>
        <w:ind w:firstLine="644"/>
        <w:jc w:val="both"/>
        <w:rPr>
          <w:color w:val="000000"/>
          <w:sz w:val="28"/>
          <w:szCs w:val="28"/>
        </w:rPr>
      </w:pPr>
      <w:r w:rsidRPr="004E5225">
        <w:rPr>
          <w:rStyle w:val="c2"/>
          <w:color w:val="000000"/>
          <w:sz w:val="28"/>
          <w:szCs w:val="28"/>
        </w:rPr>
        <w:t>Хочется отметить  положительное влияние коллективных творческих проектов на всех участников образовательного процесса.</w:t>
      </w:r>
    </w:p>
    <w:p w:rsidR="007C39C7" w:rsidRPr="004E5225" w:rsidRDefault="007C39C7" w:rsidP="004E522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225">
        <w:rPr>
          <w:rStyle w:val="c2"/>
          <w:color w:val="000000"/>
          <w:sz w:val="28"/>
          <w:szCs w:val="28"/>
        </w:rPr>
        <w:t xml:space="preserve">        Для учащихся -  возможность быстро увидеть свой результат, формирование общественного мнения коллективной самооценки, рост </w:t>
      </w:r>
      <w:r w:rsidRPr="004E5225">
        <w:rPr>
          <w:rStyle w:val="c2"/>
          <w:color w:val="000000"/>
          <w:sz w:val="28"/>
          <w:szCs w:val="28"/>
        </w:rPr>
        <w:lastRenderedPageBreak/>
        <w:t>личностного и группового самосознания и в целом развитие личности школьника.</w:t>
      </w:r>
    </w:p>
    <w:p w:rsidR="007C39C7" w:rsidRPr="004E5225" w:rsidRDefault="007C39C7" w:rsidP="004E522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5225">
        <w:rPr>
          <w:rStyle w:val="c2"/>
          <w:color w:val="000000"/>
          <w:sz w:val="28"/>
          <w:szCs w:val="28"/>
        </w:rPr>
        <w:t>        Для учителя – формирование положительного микроклимата в группе, повышение профессионализма.</w:t>
      </w:r>
    </w:p>
    <w:p w:rsidR="007C39C7" w:rsidRPr="004E5225" w:rsidRDefault="007C39C7" w:rsidP="004E522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4E5225">
        <w:rPr>
          <w:rStyle w:val="c5"/>
          <w:color w:val="000000"/>
          <w:sz w:val="28"/>
          <w:szCs w:val="28"/>
        </w:rPr>
        <w:t xml:space="preserve">Таким образом,  данная  форма организации образовательного процесса является результативной с точки зрения формирования универсальных учебных действий, способствует </w:t>
      </w:r>
      <w:r w:rsidRPr="004E5225">
        <w:rPr>
          <w:rStyle w:val="c2"/>
          <w:color w:val="000000"/>
          <w:sz w:val="28"/>
          <w:szCs w:val="28"/>
        </w:rPr>
        <w:t xml:space="preserve">воспитанию полноценной, самодостаточной личности, способной </w:t>
      </w:r>
      <w:proofErr w:type="spellStart"/>
      <w:r w:rsidRPr="004E5225">
        <w:rPr>
          <w:rStyle w:val="c2"/>
          <w:color w:val="000000"/>
          <w:sz w:val="28"/>
          <w:szCs w:val="28"/>
        </w:rPr>
        <w:t>самореализоваться</w:t>
      </w:r>
      <w:proofErr w:type="spellEnd"/>
      <w:r w:rsidRPr="004E5225">
        <w:rPr>
          <w:rStyle w:val="c2"/>
          <w:color w:val="000000"/>
          <w:sz w:val="28"/>
          <w:szCs w:val="28"/>
        </w:rPr>
        <w:t xml:space="preserve">  в будущем.</w:t>
      </w:r>
    </w:p>
    <w:p w:rsidR="007C39C7" w:rsidRPr="004E5225" w:rsidRDefault="007C39C7" w:rsidP="004E522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4E5225">
        <w:rPr>
          <w:rStyle w:val="c2"/>
          <w:color w:val="000000"/>
          <w:sz w:val="28"/>
          <w:szCs w:val="28"/>
        </w:rPr>
        <w:t>При выполнении данного проекта девятиклассники получили опыт коллективного творческого взаимодействия, расширили свой  кругозор, познакомившись с культурой презентуемых стран, получили активную языковую практику, успешно формировали практические навыки перевода. Учащиеся 4-6 классов, активно участвуя в мероприятии, имели возможность расширить свой культурный кругозор.</w:t>
      </w:r>
    </w:p>
    <w:p w:rsidR="007C39C7" w:rsidRPr="004E5225" w:rsidRDefault="007C39C7" w:rsidP="004E52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248" w:rsidRPr="004E5225" w:rsidRDefault="00B67248" w:rsidP="004E5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67248" w:rsidRPr="004E5225" w:rsidSect="004E522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50F24"/>
    <w:multiLevelType w:val="hybridMultilevel"/>
    <w:tmpl w:val="082E0A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34753E"/>
    <w:multiLevelType w:val="hybridMultilevel"/>
    <w:tmpl w:val="AE0E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C7"/>
    <w:rsid w:val="000A0899"/>
    <w:rsid w:val="004E5225"/>
    <w:rsid w:val="007C39C7"/>
    <w:rsid w:val="00B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C7"/>
    <w:pPr>
      <w:spacing w:after="160" w:line="256" w:lineRule="auto"/>
      <w:ind w:left="720"/>
      <w:contextualSpacing/>
    </w:pPr>
  </w:style>
  <w:style w:type="paragraph" w:customStyle="1" w:styleId="c6">
    <w:name w:val="c6"/>
    <w:basedOn w:val="a"/>
    <w:rsid w:val="007C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39C7"/>
  </w:style>
  <w:style w:type="paragraph" w:customStyle="1" w:styleId="c12">
    <w:name w:val="c12"/>
    <w:basedOn w:val="a"/>
    <w:rsid w:val="007C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C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C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39C7"/>
  </w:style>
  <w:style w:type="character" w:customStyle="1" w:styleId="c18">
    <w:name w:val="c18"/>
    <w:basedOn w:val="a0"/>
    <w:rsid w:val="007C3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9C7"/>
    <w:pPr>
      <w:spacing w:after="160" w:line="256" w:lineRule="auto"/>
      <w:ind w:left="720"/>
      <w:contextualSpacing/>
    </w:pPr>
  </w:style>
  <w:style w:type="paragraph" w:customStyle="1" w:styleId="c6">
    <w:name w:val="c6"/>
    <w:basedOn w:val="a"/>
    <w:rsid w:val="007C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39C7"/>
  </w:style>
  <w:style w:type="paragraph" w:customStyle="1" w:styleId="c12">
    <w:name w:val="c12"/>
    <w:basedOn w:val="a"/>
    <w:rsid w:val="007C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C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C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39C7"/>
  </w:style>
  <w:style w:type="character" w:customStyle="1" w:styleId="c18">
    <w:name w:val="c18"/>
    <w:basedOn w:val="a0"/>
    <w:rsid w:val="007C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Kolmakova</cp:lastModifiedBy>
  <cp:revision>2</cp:revision>
  <dcterms:created xsi:type="dcterms:W3CDTF">2020-03-22T04:25:00Z</dcterms:created>
  <dcterms:modified xsi:type="dcterms:W3CDTF">2020-06-18T06:22:00Z</dcterms:modified>
</cp:coreProperties>
</file>