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7" w:rsidRDefault="00426247" w:rsidP="00426247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2C76A6" w:rsidRPr="002C76A6" w:rsidRDefault="002C76A6" w:rsidP="002C7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КАЗЕННОЕ ДОШКОЛЬНОЕ УЧЕРЕЖДЕНИЕ ЦЕНТР РАЗВИТИЯ РЕБЕНКА – ДЕТСКИЙ САД №17.</w:t>
      </w:r>
    </w:p>
    <w:p w:rsidR="00426247" w:rsidRDefault="00426247" w:rsidP="00426247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426247" w:rsidRDefault="00426247" w:rsidP="00426247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EC33F7" w:rsidRDefault="0015151D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151D">
        <w:rPr>
          <w:rStyle w:val="c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95pt;height:134.5pt" adj="5665" fillcolor="red" strokecolor="red">
            <v:shadow color="#868686"/>
            <v:textpath style="font-family:&quot;Impact&quot;;font-size:20pt;v-text-kern:t" trim="t" fitpath="t" xscale="f" string="ПРОЕКТ&#10;&quot;ГОРОДА - ГЕРОИ&quot;"/>
          </v:shape>
        </w:pict>
      </w:r>
    </w:p>
    <w:p w:rsidR="00EC33F7" w:rsidRDefault="002C76A6" w:rsidP="002C7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171700" cy="1572572"/>
            <wp:effectExtent l="19050" t="0" r="0" b="0"/>
            <wp:docPr id="11" name="Рисунок 11" descr="https://dnnmuseum.ru/wp-content/uploads/2018/04/%D0%9C%D0%BE%D0%B8-%D0%B3%D0%B5%D1%80%D0%BE%D0%B8%D1%87%D0%B5%D1%81%D0%BA%D0%B8%D0%B5-%D1%81%D0%BE%D1%81%D0%B5%D0%B4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nnmuseum.ru/wp-content/uploads/2018/04/%D0%9C%D0%BE%D0%B8-%D0%B3%D0%B5%D1%80%D0%BE%D0%B8%D1%87%D0%B5%D1%81%D0%BA%D0%B8%D0%B5-%D1%81%D0%BE%D1%81%D0%B5%D0%B4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82" cy="15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F7" w:rsidRDefault="00EC33F7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26247" w:rsidRDefault="00426247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26247" w:rsidRDefault="00426247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6A6" w:rsidRP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Подготовила:</w:t>
      </w:r>
    </w:p>
    <w:p w:rsidR="002C76A6" w:rsidRP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воспитатель высшей квалификационной категории: </w:t>
      </w:r>
    </w:p>
    <w:p w:rsidR="002C76A6" w:rsidRPr="002C76A6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Шарапова Татьяна Николаевна.</w:t>
      </w:r>
    </w:p>
    <w:p w:rsidR="002C76A6" w:rsidRPr="0028737C" w:rsidRDefault="002C76A6" w:rsidP="002C7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247" w:rsidRPr="002C76A6" w:rsidRDefault="002C76A6" w:rsidP="002C7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Кимовск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F683F" w:rsidRPr="00812EAB" w:rsidRDefault="003F683F" w:rsidP="003F6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812E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3F683F" w:rsidRPr="00960B1F" w:rsidRDefault="003F683F" w:rsidP="003F683F">
      <w:pPr>
        <w:tabs>
          <w:tab w:val="left" w:pos="284"/>
        </w:tabs>
        <w:spacing w:before="100" w:beforeAutospacing="1" w:after="100" w:afterAutospacing="1" w:line="240" w:lineRule="auto"/>
        <w:ind w:firstLine="14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Default="003F683F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color w:val="000000"/>
          <w:sz w:val="28"/>
          <w:szCs w:val="28"/>
        </w:rPr>
        <w:t>1.Введение.</w:t>
      </w:r>
    </w:p>
    <w:p w:rsidR="002B0A85" w:rsidRDefault="002B0A85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2.Новизна.</w:t>
      </w:r>
    </w:p>
    <w:p w:rsidR="002B0A85" w:rsidRPr="009636AE" w:rsidRDefault="002B0A85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3.Актуальность проекта.</w:t>
      </w:r>
    </w:p>
    <w:p w:rsidR="003F683F" w:rsidRPr="009636AE" w:rsidRDefault="00426247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F683F" w:rsidRPr="009636AE">
        <w:rPr>
          <w:rFonts w:ascii="Times New Roman" w:eastAsia="Times New Roman" w:hAnsi="Times New Roman" w:cs="Times New Roman"/>
          <w:color w:val="000000"/>
          <w:sz w:val="28"/>
          <w:szCs w:val="28"/>
        </w:rPr>
        <w:t>.Паспорт проекта.</w:t>
      </w:r>
    </w:p>
    <w:p w:rsidR="003F683F" w:rsidRPr="009636AE" w:rsidRDefault="00426247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683F" w:rsidRPr="009636AE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Интеграция проекта с образовательными областями.</w:t>
      </w:r>
    </w:p>
    <w:p w:rsidR="003F683F" w:rsidRPr="009636AE" w:rsidRDefault="00426247" w:rsidP="00426247">
      <w:pPr>
        <w:shd w:val="clear" w:color="auto" w:fill="FFFFFF"/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3F683F" w:rsidRPr="00963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.Основания для разработки:</w:t>
      </w:r>
    </w:p>
    <w:p w:rsidR="003F683F" w:rsidRPr="009636AE" w:rsidRDefault="003F683F" w:rsidP="00426247">
      <w:pPr>
        <w:shd w:val="clear" w:color="auto" w:fill="FFFFFF"/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цели;</w:t>
      </w:r>
    </w:p>
    <w:p w:rsidR="003F683F" w:rsidRPr="009636AE" w:rsidRDefault="003F683F" w:rsidP="00426247">
      <w:pPr>
        <w:shd w:val="clear" w:color="auto" w:fill="FFFFFF"/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задачи.</w:t>
      </w:r>
    </w:p>
    <w:p w:rsidR="003F683F" w:rsidRPr="009636AE" w:rsidRDefault="00426247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3F683F" w:rsidRPr="00963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.Стратегия реализации.</w:t>
      </w:r>
    </w:p>
    <w:p w:rsidR="003F683F" w:rsidRPr="009636AE" w:rsidRDefault="00426247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3F683F" w:rsidRPr="00963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.Ожидаемые результаты.</w:t>
      </w:r>
    </w:p>
    <w:p w:rsidR="003F683F" w:rsidRPr="009636AE" w:rsidRDefault="003F683F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color w:val="000000"/>
          <w:sz w:val="28"/>
          <w:szCs w:val="28"/>
        </w:rPr>
        <w:t>9.Этапы реализации проекта.</w:t>
      </w:r>
    </w:p>
    <w:p w:rsidR="003F683F" w:rsidRPr="009636AE" w:rsidRDefault="003F683F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10.Условия, способствующие достижению оптимальных результатов.</w:t>
      </w:r>
    </w:p>
    <w:p w:rsidR="003F683F" w:rsidRPr="009636AE" w:rsidRDefault="003F683F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 Перспективы на будущее.</w:t>
      </w:r>
    </w:p>
    <w:p w:rsidR="003F683F" w:rsidRDefault="003F683F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12.Ресурсы проекта.</w:t>
      </w:r>
    </w:p>
    <w:p w:rsidR="003F683F" w:rsidRPr="00960B1F" w:rsidRDefault="003F683F" w:rsidP="00426247">
      <w:pPr>
        <w:tabs>
          <w:tab w:val="left" w:pos="-1134"/>
        </w:tabs>
        <w:spacing w:before="100" w:beforeAutospacing="1" w:after="100" w:afterAutospacing="1" w:line="240" w:lineRule="auto"/>
        <w:ind w:left="-1134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Приложение.</w:t>
      </w:r>
    </w:p>
    <w:p w:rsidR="003F683F" w:rsidRDefault="003F683F" w:rsidP="003F683F">
      <w:pPr>
        <w:spacing w:before="100" w:beforeAutospacing="1" w:after="100" w:afterAutospacing="1" w:line="240" w:lineRule="auto"/>
        <w:ind w:left="-1560" w:firstLine="142"/>
        <w:rPr>
          <w:rFonts w:ascii="Tahoma" w:eastAsia="Times New Roman" w:hAnsi="Tahoma" w:cs="Tahoma"/>
          <w:color w:val="000000"/>
          <w:sz w:val="18"/>
          <w:szCs w:val="18"/>
        </w:rPr>
      </w:pPr>
    </w:p>
    <w:p w:rsidR="00426247" w:rsidRDefault="00426247" w:rsidP="003F683F">
      <w:pPr>
        <w:spacing w:before="100" w:beforeAutospacing="1" w:after="100" w:afterAutospacing="1" w:line="240" w:lineRule="auto"/>
        <w:ind w:left="-1560" w:firstLine="142"/>
        <w:rPr>
          <w:rFonts w:ascii="Tahoma" w:eastAsia="Times New Roman" w:hAnsi="Tahoma" w:cs="Tahoma"/>
          <w:color w:val="000000"/>
          <w:sz w:val="18"/>
          <w:szCs w:val="18"/>
        </w:rPr>
      </w:pPr>
    </w:p>
    <w:p w:rsidR="00426247" w:rsidRDefault="00426247" w:rsidP="003F683F">
      <w:pPr>
        <w:spacing w:before="100" w:beforeAutospacing="1" w:after="100" w:afterAutospacing="1" w:line="240" w:lineRule="auto"/>
        <w:ind w:left="-1560" w:firstLine="142"/>
        <w:rPr>
          <w:rFonts w:ascii="Tahoma" w:eastAsia="Times New Roman" w:hAnsi="Tahoma" w:cs="Tahoma"/>
          <w:color w:val="000000"/>
          <w:sz w:val="18"/>
          <w:szCs w:val="18"/>
        </w:rPr>
      </w:pPr>
    </w:p>
    <w:p w:rsidR="00426247" w:rsidRDefault="00426247" w:rsidP="003F683F">
      <w:pPr>
        <w:spacing w:before="100" w:beforeAutospacing="1" w:after="100" w:afterAutospacing="1" w:line="240" w:lineRule="auto"/>
        <w:ind w:left="-1560" w:firstLine="142"/>
        <w:rPr>
          <w:rFonts w:ascii="Tahoma" w:eastAsia="Times New Roman" w:hAnsi="Tahoma" w:cs="Tahoma"/>
          <w:color w:val="000000"/>
          <w:sz w:val="18"/>
          <w:szCs w:val="18"/>
        </w:rPr>
      </w:pPr>
    </w:p>
    <w:p w:rsidR="00426247" w:rsidRDefault="00426247" w:rsidP="003F683F">
      <w:pPr>
        <w:spacing w:before="100" w:beforeAutospacing="1" w:after="100" w:afterAutospacing="1" w:line="240" w:lineRule="auto"/>
        <w:ind w:left="-1560" w:firstLine="142"/>
        <w:rPr>
          <w:rFonts w:ascii="Tahoma" w:eastAsia="Times New Roman" w:hAnsi="Tahoma" w:cs="Tahoma"/>
          <w:color w:val="000000"/>
          <w:sz w:val="18"/>
          <w:szCs w:val="18"/>
        </w:rPr>
      </w:pPr>
    </w:p>
    <w:p w:rsidR="00426247" w:rsidRPr="00960B1F" w:rsidRDefault="00426247" w:rsidP="003F683F">
      <w:pPr>
        <w:spacing w:before="100" w:beforeAutospacing="1" w:after="100" w:afterAutospacing="1" w:line="240" w:lineRule="auto"/>
        <w:ind w:left="-1560" w:firstLine="142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Pr="00960B1F" w:rsidRDefault="003F683F" w:rsidP="003F683F">
      <w:pPr>
        <w:spacing w:before="100" w:beforeAutospacing="1" w:after="100" w:afterAutospacing="1" w:line="240" w:lineRule="auto"/>
        <w:ind w:left="-1560" w:firstLine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Default="003F683F" w:rsidP="003F683F">
      <w:pPr>
        <w:spacing w:before="100" w:beforeAutospacing="1" w:after="100" w:afterAutospacing="1" w:line="240" w:lineRule="auto"/>
        <w:ind w:left="-1560" w:firstLine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B0A85" w:rsidRDefault="002B0A85" w:rsidP="003F683F">
      <w:pPr>
        <w:spacing w:before="100" w:beforeAutospacing="1" w:after="100" w:afterAutospacing="1" w:line="240" w:lineRule="auto"/>
        <w:ind w:left="-1560" w:firstLine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C76A6" w:rsidRPr="00960B1F" w:rsidRDefault="002C76A6" w:rsidP="003F683F">
      <w:pPr>
        <w:spacing w:before="100" w:beforeAutospacing="1" w:after="100" w:afterAutospacing="1" w:line="240" w:lineRule="auto"/>
        <w:ind w:left="-1560" w:firstLine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Default="003F683F" w:rsidP="00501262">
      <w:pPr>
        <w:pStyle w:val="c12"/>
        <w:shd w:val="clear" w:color="auto" w:fill="FFFFFF"/>
        <w:spacing w:before="0" w:beforeAutospacing="0" w:after="0" w:afterAutospacing="0"/>
        <w:ind w:left="-1134" w:firstLine="425"/>
        <w:jc w:val="right"/>
        <w:rPr>
          <w:rStyle w:val="c8"/>
          <w:i/>
          <w:iCs/>
          <w:color w:val="000000"/>
          <w:sz w:val="28"/>
          <w:szCs w:val="28"/>
          <w:shd w:val="clear" w:color="auto" w:fill="FFFFFF"/>
        </w:rPr>
      </w:pPr>
      <w:r w:rsidRPr="00501262">
        <w:rPr>
          <w:rStyle w:val="c8"/>
          <w:i/>
          <w:iCs/>
          <w:color w:val="000000"/>
          <w:sz w:val="28"/>
          <w:szCs w:val="28"/>
          <w:shd w:val="clear" w:color="auto" w:fill="FFFFFF"/>
        </w:rPr>
        <w:lastRenderedPageBreak/>
        <w:t>"Патриотизм" - это чувство гордости перед своим Отечеством, его историей, свершениями. Это стремление сделать свою страну краше, богаче, крепче. Утратив патриотизм, связанные с ним национальную гордость и достоинство, мы потеряем себя как народ, способный на великие свершения". В.В.Путин.</w:t>
      </w:r>
    </w:p>
    <w:p w:rsidR="00EC33F7" w:rsidRPr="00501262" w:rsidRDefault="00EC33F7" w:rsidP="00501262">
      <w:pPr>
        <w:pStyle w:val="c12"/>
        <w:shd w:val="clear" w:color="auto" w:fill="FFFFFF"/>
        <w:spacing w:before="0" w:beforeAutospacing="0" w:after="0" w:afterAutospacing="0"/>
        <w:ind w:left="-1134" w:firstLine="425"/>
        <w:jc w:val="right"/>
        <w:rPr>
          <w:color w:val="000000"/>
          <w:sz w:val="28"/>
          <w:szCs w:val="28"/>
        </w:rPr>
      </w:pPr>
    </w:p>
    <w:p w:rsidR="003F683F" w:rsidRPr="00501262" w:rsidRDefault="00EC33F7" w:rsidP="003F683F">
      <w:pPr>
        <w:pStyle w:val="c4"/>
        <w:shd w:val="clear" w:color="auto" w:fill="FFFFFF"/>
        <w:spacing w:before="0" w:beforeAutospacing="0" w:after="0" w:afterAutospacing="0"/>
        <w:ind w:left="-1134" w:firstLine="425"/>
        <w:jc w:val="center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Введение.</w:t>
      </w:r>
    </w:p>
    <w:p w:rsidR="003F683F" w:rsidRPr="00501262" w:rsidRDefault="003F683F" w:rsidP="003F683F">
      <w:pPr>
        <w:pStyle w:val="c1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000000"/>
          <w:sz w:val="28"/>
          <w:szCs w:val="28"/>
        </w:rPr>
      </w:pPr>
      <w:r w:rsidRPr="00501262">
        <w:rPr>
          <w:rStyle w:val="c2"/>
          <w:color w:val="000000"/>
          <w:sz w:val="28"/>
          <w:szCs w:val="28"/>
        </w:rPr>
        <w:t>Развитие российского государства и общества, модернизация общего образования и введение федеральных государственных стандартов второго поколения ставят новые задачи в области воспитания молодого поколения.</w:t>
      </w:r>
    </w:p>
    <w:p w:rsidR="003F683F" w:rsidRPr="00501262" w:rsidRDefault="003F683F" w:rsidP="003F683F">
      <w:pPr>
        <w:pStyle w:val="c1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000000"/>
          <w:sz w:val="28"/>
          <w:szCs w:val="28"/>
        </w:rPr>
      </w:pPr>
      <w:r w:rsidRPr="00501262">
        <w:rPr>
          <w:rStyle w:val="c2"/>
          <w:color w:val="000000"/>
          <w:sz w:val="28"/>
          <w:szCs w:val="28"/>
        </w:rPr>
        <w:t>В свете этих задач повышается значимо</w:t>
      </w:r>
      <w:r w:rsidR="00501262">
        <w:rPr>
          <w:rStyle w:val="c2"/>
          <w:color w:val="000000"/>
          <w:sz w:val="28"/>
          <w:szCs w:val="28"/>
        </w:rPr>
        <w:t>сть патриотического воспитания в ДОУ</w:t>
      </w:r>
      <w:r w:rsidRPr="00501262">
        <w:rPr>
          <w:rStyle w:val="c2"/>
          <w:color w:val="000000"/>
          <w:sz w:val="28"/>
          <w:szCs w:val="28"/>
        </w:rPr>
        <w:t>. Данное направление воспитания должно внести весомый, а в некоторых случаях и решающий вклад в дело формирования достойных граждан, подготовки умелых и сильных защитников Отечества. Важность и в то же время сложность решения задач патриотического воспитания молодежи подчеркивает президент Российской Федерации, отмечая, что «...грамотных и продуманных действий требуют вопросы, связанные с патриотическим воспитанием молодежи. Эта тема вечная, но очень сложная». </w:t>
      </w:r>
      <w:r w:rsidRPr="00501262">
        <w:rPr>
          <w:rStyle w:val="c2"/>
          <w:color w:val="000000"/>
          <w:sz w:val="28"/>
          <w:szCs w:val="28"/>
          <w:shd w:val="clear" w:color="auto" w:fill="FFFFFF"/>
        </w:rPr>
        <w:t>Сегодня, когда на государственном уровне гражданско-патриотическое воспитание выделено в качестве приоритетного направления, а проблема воспитания человека-патриота, человека-гражданина становится особенно актуальной.</w:t>
      </w:r>
    </w:p>
    <w:p w:rsidR="003F683F" w:rsidRDefault="003F683F" w:rsidP="003F683F">
      <w:pPr>
        <w:pStyle w:val="c1"/>
        <w:shd w:val="clear" w:color="auto" w:fill="FFFFFF"/>
        <w:spacing w:before="0" w:beforeAutospacing="0" w:after="0" w:afterAutospacing="0"/>
        <w:ind w:left="-1134" w:firstLine="425"/>
        <w:jc w:val="both"/>
        <w:rPr>
          <w:rStyle w:val="c0"/>
          <w:b/>
          <w:bCs/>
          <w:color w:val="000000"/>
          <w:sz w:val="28"/>
          <w:szCs w:val="28"/>
        </w:rPr>
      </w:pPr>
      <w:r w:rsidRPr="00501262">
        <w:rPr>
          <w:rStyle w:val="c2"/>
          <w:color w:val="000000"/>
          <w:sz w:val="28"/>
          <w:szCs w:val="28"/>
          <w:shd w:val="clear" w:color="auto" w:fill="FFFFFF"/>
        </w:rPr>
        <w:t>В 2020 году отмечается 75-летие Победы в Великой Отечественной войне. Это историческое событие будет в центре внимания не только нашей страны, но и всех тех, кто знает, какой ценой – в миллионы жизней – досталось освобождение Европы от фашизма. Помнить об этом – долг каждого человека и очень важно, чтобы история той Великой Победы не забывалась, передавалась из поколения в поколение. Президент России Владимир Путин подписал указ о проведении в 2020 году в России Года памяти и славы в честь 75-летия Победы в Великой Отечественной войне.</w:t>
      </w:r>
      <w:r w:rsidRPr="00501262">
        <w:rPr>
          <w:rStyle w:val="c2"/>
          <w:color w:val="000000"/>
          <w:sz w:val="28"/>
          <w:szCs w:val="28"/>
        </w:rPr>
        <w:t> Наш проект, который направлен на сохранение преемственности поколений и формирование патриотизма, мы </w:t>
      </w:r>
      <w:r w:rsidRPr="00501262">
        <w:rPr>
          <w:rStyle w:val="c0"/>
          <w:b/>
          <w:bCs/>
          <w:color w:val="000000"/>
          <w:sz w:val="28"/>
          <w:szCs w:val="28"/>
        </w:rPr>
        <w:t>считаем особенно </w:t>
      </w:r>
      <w:r w:rsidRPr="00501262">
        <w:rPr>
          <w:rStyle w:val="c6"/>
          <w:b/>
          <w:bCs/>
          <w:color w:val="000000"/>
          <w:sz w:val="28"/>
          <w:szCs w:val="28"/>
          <w:u w:val="single"/>
        </w:rPr>
        <w:t>актуальным</w:t>
      </w:r>
      <w:r w:rsidRPr="00501262">
        <w:rPr>
          <w:rStyle w:val="c0"/>
          <w:b/>
          <w:bCs/>
          <w:color w:val="000000"/>
          <w:sz w:val="28"/>
          <w:szCs w:val="28"/>
        </w:rPr>
        <w:t>.</w:t>
      </w:r>
    </w:p>
    <w:p w:rsidR="00501262" w:rsidRPr="00501262" w:rsidRDefault="00501262" w:rsidP="003F683F">
      <w:pPr>
        <w:pStyle w:val="c1"/>
        <w:shd w:val="clear" w:color="auto" w:fill="FFFFFF"/>
        <w:spacing w:before="0" w:beforeAutospacing="0" w:after="0" w:afterAutospacing="0"/>
        <w:ind w:left="-1134" w:firstLine="425"/>
        <w:jc w:val="both"/>
        <w:rPr>
          <w:color w:val="000000"/>
          <w:sz w:val="28"/>
          <w:szCs w:val="28"/>
        </w:rPr>
      </w:pPr>
    </w:p>
    <w:p w:rsidR="00501262" w:rsidRPr="00501262" w:rsidRDefault="003F683F" w:rsidP="00501262">
      <w:pPr>
        <w:pStyle w:val="c1"/>
        <w:shd w:val="clear" w:color="auto" w:fill="FFFFFF"/>
        <w:spacing w:before="0" w:beforeAutospacing="0" w:after="0" w:afterAutospacing="0"/>
        <w:ind w:left="-1134" w:firstLine="425"/>
        <w:jc w:val="center"/>
        <w:rPr>
          <w:rStyle w:val="c2"/>
          <w:color w:val="000000"/>
          <w:sz w:val="32"/>
          <w:szCs w:val="32"/>
        </w:rPr>
      </w:pPr>
      <w:r w:rsidRPr="00501262">
        <w:rPr>
          <w:rStyle w:val="c6"/>
          <w:b/>
          <w:bCs/>
          <w:color w:val="000000"/>
          <w:sz w:val="32"/>
          <w:szCs w:val="32"/>
        </w:rPr>
        <w:t>Новизна</w:t>
      </w:r>
      <w:r w:rsidR="00EC33F7">
        <w:rPr>
          <w:rStyle w:val="c6"/>
          <w:b/>
          <w:bCs/>
          <w:color w:val="000000"/>
          <w:sz w:val="32"/>
          <w:szCs w:val="32"/>
        </w:rPr>
        <w:t>.</w:t>
      </w:r>
    </w:p>
    <w:p w:rsidR="003F683F" w:rsidRPr="00501262" w:rsidRDefault="00501262" w:rsidP="00501262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="003F683F" w:rsidRPr="00501262">
        <w:rPr>
          <w:rStyle w:val="c2"/>
          <w:color w:val="000000"/>
          <w:sz w:val="28"/>
          <w:szCs w:val="28"/>
        </w:rPr>
        <w:t xml:space="preserve">заимодействие детей, родителей, педагогов в проекте по форме включения их в те или иные сферы деятельности носит нетрадиционный характер, что способствует проявлению инициативы и социальной активности. </w:t>
      </w:r>
    </w:p>
    <w:p w:rsidR="003F683F" w:rsidRDefault="003F683F" w:rsidP="003F683F">
      <w:pPr>
        <w:spacing w:after="0" w:line="240" w:lineRule="auto"/>
        <w:ind w:left="-1134" w:firstLine="42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33F7" w:rsidRDefault="00EC33F7" w:rsidP="00EC33F7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C33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Актуальность проекта.</w:t>
      </w:r>
    </w:p>
    <w:p w:rsidR="00EC33F7" w:rsidRPr="00EC33F7" w:rsidRDefault="00EC33F7" w:rsidP="00EC33F7">
      <w:pPr>
        <w:spacing w:after="0" w:line="240" w:lineRule="auto"/>
        <w:ind w:left="-1134" w:right="7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3F7">
        <w:rPr>
          <w:rFonts w:ascii="Times New Roman" w:eastAsia="Times New Roman" w:hAnsi="Times New Roman" w:cs="Times New Roman"/>
          <w:sz w:val="28"/>
          <w:szCs w:val="28"/>
        </w:rPr>
        <w:t>На рассвете 22 июня 1941 года сотни фашистских самолётов и </w:t>
      </w:r>
      <w:hyperlink r:id="rId7" w:tgtFrame="_blank" w:history="1">
        <w:r w:rsidRPr="00EC33F7">
          <w:rPr>
            <w:rFonts w:ascii="Times New Roman" w:eastAsia="Times New Roman" w:hAnsi="Times New Roman" w:cs="Times New Roman"/>
            <w:sz w:val="28"/>
            <w:szCs w:val="28"/>
          </w:rPr>
          <w:t>танков</w:t>
        </w:r>
      </w:hyperlink>
      <w:r w:rsidRPr="00EC33F7">
        <w:rPr>
          <w:rFonts w:ascii="Times New Roman" w:eastAsia="Times New Roman" w:hAnsi="Times New Roman" w:cs="Times New Roman"/>
          <w:sz w:val="28"/>
          <w:szCs w:val="28"/>
        </w:rPr>
        <w:t> нарушили границы Советского Союза и продвинулись на большое расстояние вглубь нашей страны. Тысячи артиллерийских орудий открыли огонь по советской территории. Полыхали огнём города и деревни.   В годы войны нормой поведения советских людей стал героизм.  Но не только люди получали это высокое звание, этим званием были удостоены и целые города.</w:t>
      </w:r>
    </w:p>
    <w:p w:rsidR="00EC33F7" w:rsidRPr="00EC33F7" w:rsidRDefault="00EC33F7" w:rsidP="00EC33F7">
      <w:pPr>
        <w:spacing w:after="0" w:line="240" w:lineRule="auto"/>
        <w:ind w:left="-113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F7">
        <w:rPr>
          <w:rFonts w:ascii="Times New Roman" w:hAnsi="Times New Roman" w:cs="Times New Roman"/>
          <w:sz w:val="28"/>
          <w:szCs w:val="28"/>
        </w:rPr>
        <w:t>Давно закончилась Великая Отечественная во</w:t>
      </w:r>
      <w:r>
        <w:rPr>
          <w:rFonts w:ascii="Times New Roman" w:hAnsi="Times New Roman" w:cs="Times New Roman"/>
          <w:sz w:val="28"/>
          <w:szCs w:val="28"/>
        </w:rPr>
        <w:t xml:space="preserve">йна. В этом году мы отмечаем 75 – летие </w:t>
      </w:r>
      <w:r w:rsidRPr="00EC33F7">
        <w:rPr>
          <w:rFonts w:ascii="Times New Roman" w:hAnsi="Times New Roman" w:cs="Times New Roman"/>
          <w:sz w:val="28"/>
          <w:szCs w:val="28"/>
        </w:rPr>
        <w:t xml:space="preserve">Великой Победы, </w:t>
      </w:r>
      <w:r>
        <w:rPr>
          <w:rFonts w:ascii="Times New Roman" w:hAnsi="Times New Roman" w:cs="Times New Roman"/>
          <w:sz w:val="28"/>
          <w:szCs w:val="28"/>
        </w:rPr>
        <w:t xml:space="preserve">но дети дошкольного возраста </w:t>
      </w:r>
      <w:r w:rsidRPr="00EC33F7">
        <w:rPr>
          <w:rFonts w:ascii="Times New Roman" w:hAnsi="Times New Roman" w:cs="Times New Roman"/>
          <w:sz w:val="28"/>
          <w:szCs w:val="28"/>
        </w:rPr>
        <w:t>очень мало зн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EC33F7">
        <w:rPr>
          <w:rFonts w:ascii="Times New Roman" w:hAnsi="Times New Roman" w:cs="Times New Roman"/>
          <w:sz w:val="28"/>
          <w:szCs w:val="28"/>
        </w:rPr>
        <w:t xml:space="preserve"> об этой войне.</w:t>
      </w:r>
    </w:p>
    <w:p w:rsidR="00EC33F7" w:rsidRPr="00EC33F7" w:rsidRDefault="00EC33F7" w:rsidP="00EC33F7">
      <w:pPr>
        <w:spacing w:after="0" w:line="240" w:lineRule="auto"/>
        <w:ind w:left="-113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F7">
        <w:rPr>
          <w:rFonts w:ascii="Times New Roman" w:hAnsi="Times New Roman" w:cs="Times New Roman"/>
          <w:b/>
          <w:sz w:val="28"/>
          <w:szCs w:val="28"/>
        </w:rPr>
        <w:tab/>
      </w:r>
      <w:r w:rsidRPr="00EC33F7">
        <w:rPr>
          <w:rFonts w:ascii="Times New Roman" w:hAnsi="Times New Roman" w:cs="Times New Roman"/>
          <w:sz w:val="28"/>
          <w:szCs w:val="28"/>
        </w:rPr>
        <w:t xml:space="preserve"> Проект, над которым я работала, называется «Города - герои». Данную тему я выбрала, потому что считаю,</w:t>
      </w:r>
      <w:r w:rsidRPr="00EC33F7">
        <w:rPr>
          <w:rFonts w:ascii="Times New Roman" w:eastAsia="Times New Roman" w:hAnsi="Times New Roman" w:cs="Times New Roman"/>
          <w:sz w:val="28"/>
          <w:szCs w:val="28"/>
        </w:rPr>
        <w:t xml:space="preserve"> что нужно знать героическую историю своей страны и почему городам присваивают такое звание: город-герой.</w:t>
      </w:r>
    </w:p>
    <w:p w:rsidR="00EC33F7" w:rsidRDefault="00EC33F7" w:rsidP="00EC33F7">
      <w:pPr>
        <w:shd w:val="clear" w:color="auto" w:fill="FFFFFF"/>
        <w:spacing w:after="0"/>
        <w:ind w:left="-113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F7">
        <w:rPr>
          <w:rFonts w:ascii="Times New Roman" w:hAnsi="Times New Roman" w:cs="Times New Roman"/>
          <w:sz w:val="28"/>
          <w:szCs w:val="28"/>
        </w:rPr>
        <w:lastRenderedPageBreak/>
        <w:t>Мы должны знать всю правду о войне, помнить и не забывать, чтобы война никогда не повторилась.</w:t>
      </w:r>
    </w:p>
    <w:p w:rsidR="00EC33F7" w:rsidRPr="00EC33F7" w:rsidRDefault="00EC33F7" w:rsidP="00EC33F7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F683F" w:rsidRDefault="003F683F" w:rsidP="003F68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683F" w:rsidRDefault="003F683F" w:rsidP="003F68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683F" w:rsidRPr="00195B04" w:rsidRDefault="003F683F" w:rsidP="003F6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3D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683F" w:rsidRPr="00F77D93" w:rsidRDefault="003F683F" w:rsidP="008B1A0A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32"/>
          <w:szCs w:val="32"/>
        </w:rPr>
      </w:pPr>
      <w:r w:rsidRPr="00F77D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Паспорт проекта.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Название:</w:t>
      </w:r>
    </w:p>
    <w:p w:rsidR="003F683F" w:rsidRPr="008B1A0A" w:rsidRDefault="008B1A0A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«Города - герои</w:t>
      </w:r>
      <w:r w:rsidR="003F683F"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 и руководитель:</w:t>
      </w:r>
    </w:p>
    <w:p w:rsidR="003F683F" w:rsidRPr="008B1A0A" w:rsidRDefault="003F683F" w:rsidP="008B1A0A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Шарапова Татьяна Николаевна.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Продолжительность:</w:t>
      </w:r>
    </w:p>
    <w:p w:rsidR="003F683F" w:rsidRPr="008B1A0A" w:rsidRDefault="008B1A0A" w:rsidP="003F683F">
      <w:pPr>
        <w:ind w:left="-993"/>
        <w:rPr>
          <w:rFonts w:ascii="Times New Roman" w:hAnsi="Times New Roman" w:cs="Times New Roman"/>
          <w:sz w:val="28"/>
          <w:szCs w:val="28"/>
        </w:rPr>
      </w:pPr>
      <w:r w:rsidRPr="008B1A0A">
        <w:rPr>
          <w:rFonts w:ascii="Times New Roman" w:hAnsi="Times New Roman" w:cs="Times New Roman"/>
          <w:sz w:val="28"/>
          <w:szCs w:val="28"/>
        </w:rPr>
        <w:t>Долгосрочный: 20.01.2020</w:t>
      </w:r>
      <w:r w:rsidR="003F683F" w:rsidRPr="008B1A0A">
        <w:rPr>
          <w:rFonts w:ascii="Times New Roman" w:hAnsi="Times New Roman" w:cs="Times New Roman"/>
          <w:sz w:val="28"/>
          <w:szCs w:val="28"/>
        </w:rPr>
        <w:t xml:space="preserve">г. </w:t>
      </w:r>
      <w:r w:rsidRPr="008B1A0A">
        <w:rPr>
          <w:rFonts w:ascii="Times New Roman" w:hAnsi="Times New Roman" w:cs="Times New Roman"/>
          <w:sz w:val="28"/>
          <w:szCs w:val="28"/>
        </w:rPr>
        <w:t>-  09.05</w:t>
      </w:r>
      <w:r w:rsidR="003F683F" w:rsidRPr="008B1A0A">
        <w:rPr>
          <w:rFonts w:ascii="Times New Roman" w:hAnsi="Times New Roman" w:cs="Times New Roman"/>
          <w:sz w:val="28"/>
          <w:szCs w:val="28"/>
        </w:rPr>
        <w:t>.2020г.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Тип: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 – информационно - продуктивный.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Вид: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Творческий, открытый, коллективный.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</w:p>
    <w:p w:rsidR="003F683F" w:rsidRPr="008B1A0A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сотрудники, родители, дети (старшего дошкольного возраста).</w:t>
      </w:r>
    </w:p>
    <w:p w:rsidR="003F683F" w:rsidRPr="00F77D93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4"/>
          <w:szCs w:val="24"/>
        </w:rPr>
      </w:pPr>
    </w:p>
    <w:p w:rsidR="003F683F" w:rsidRPr="00960B1F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Pr="00F65DE5" w:rsidRDefault="003F683F" w:rsidP="003F683F">
      <w:pPr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F65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направление:</w:t>
      </w:r>
    </w:p>
    <w:p w:rsidR="003F683F" w:rsidRDefault="003F683F" w:rsidP="003F683F">
      <w:pPr>
        <w:shd w:val="clear" w:color="auto" w:fill="FFFFFF"/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F65DE5">
        <w:rPr>
          <w:rFonts w:ascii="Times New Roman" w:hAnsi="Times New Roman" w:cs="Times New Roman"/>
          <w:sz w:val="28"/>
          <w:szCs w:val="28"/>
        </w:rPr>
        <w:t>Да</w:t>
      </w:r>
      <w:r w:rsidR="00F65DE5">
        <w:rPr>
          <w:rFonts w:ascii="Times New Roman" w:hAnsi="Times New Roman" w:cs="Times New Roman"/>
          <w:sz w:val="28"/>
          <w:szCs w:val="28"/>
        </w:rPr>
        <w:t>ть детям элементарные знания о городах - героях</w:t>
      </w:r>
      <w:r w:rsidRPr="00F65DE5">
        <w:rPr>
          <w:rFonts w:ascii="Times New Roman" w:hAnsi="Times New Roman" w:cs="Times New Roman"/>
          <w:sz w:val="28"/>
          <w:szCs w:val="28"/>
        </w:rPr>
        <w:t xml:space="preserve">. В совместной работе с родителями создать условия для </w:t>
      </w:r>
      <w:r w:rsidR="00F65DE5">
        <w:rPr>
          <w:rFonts w:ascii="Times New Roman" w:hAnsi="Times New Roman" w:cs="Times New Roman"/>
          <w:sz w:val="28"/>
          <w:szCs w:val="28"/>
        </w:rPr>
        <w:t>обогащения знаний детей  об исторических событиях.</w:t>
      </w:r>
    </w:p>
    <w:p w:rsidR="003F683F" w:rsidRDefault="003F683F" w:rsidP="003F683F">
      <w:pPr>
        <w:shd w:val="clear" w:color="auto" w:fill="FFFFFF"/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3F683F" w:rsidRDefault="003F683F" w:rsidP="003F683F">
      <w:pPr>
        <w:shd w:val="clear" w:color="auto" w:fill="FFFFFF"/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3F683F" w:rsidRDefault="003F683F" w:rsidP="003F683F">
      <w:pPr>
        <w:shd w:val="clear" w:color="auto" w:fill="FFFFFF"/>
        <w:tabs>
          <w:tab w:val="left" w:pos="-1134"/>
        </w:tabs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3F683F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3F683F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F65DE5" w:rsidRDefault="00F65DE5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3F683F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683F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Интеграция проекта с образовательными областями.</w:t>
      </w:r>
    </w:p>
    <w:p w:rsidR="003F683F" w:rsidRPr="00A83D5B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83F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Default="0015151D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18"/>
          <w:szCs w:val="18"/>
        </w:rPr>
      </w:pPr>
      <w:r w:rsidRPr="0015151D"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027" style="position:absolute;left:0;text-align:left;margin-left:85.2pt;margin-top:.9pt;width:222.75pt;height:96.5pt;z-index:251661312" fillcolor="#00b0f0" strokecolor="#f2f2f2 [3041]" strokeweight="3pt">
            <v:shadow on="t" color="#00b0f0" opacity=".5" offset="-6pt,-6pt"/>
            <v:textbox>
              <w:txbxContent>
                <w:p w:rsidR="003F683F" w:rsidRPr="008D3D90" w:rsidRDefault="003F683F" w:rsidP="003F6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3D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D3D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Физическое развитие» </w:t>
                  </w:r>
                </w:p>
              </w:txbxContent>
            </v:textbox>
          </v:oval>
        </w:pict>
      </w:r>
    </w:p>
    <w:p w:rsidR="003F683F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Default="0015151D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6.35pt;margin-top:23.75pt;width:3pt;height:141.75pt;z-index:251671552" o:connectortype="straight" strokecolor="#9bbb59 [3206]" strokeweight="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93.35pt;margin-top:15.5pt;width:3pt;height:150pt;z-index:251666432" o:connectortype="straight" stroked="f" strokeweight="0">
            <v:stroke startarrow="block" endarrow="block"/>
            <v:shadow type="perspective" color="#622423 [1605]" offset="1pt" offset2="-3pt"/>
          </v:shape>
        </w:pict>
      </w:r>
    </w:p>
    <w:p w:rsidR="003F683F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Default="0015151D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151D"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031" style="position:absolute;left:0;text-align:left;margin-left:328.95pt;margin-top:11.95pt;width:162.75pt;height:114.75pt;z-index:251665408" fillcolor="#ffc000" strokecolor="#f2f2f2 [3041]" strokeweight="3pt">
            <v:shadow on="t" color="#4e6128 [1606]" opacity=".5" offset="-6pt,-6pt"/>
            <v:textbox>
              <w:txbxContent>
                <w:p w:rsidR="003F683F" w:rsidRPr="008D3D90" w:rsidRDefault="003F683F" w:rsidP="003F68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3D90">
                    <w:rPr>
                      <w:b/>
                    </w:rPr>
                    <w:t>«</w:t>
                  </w:r>
                  <w:r w:rsidRPr="008D3D90">
                    <w:rPr>
                      <w:rFonts w:ascii="Times New Roman" w:hAnsi="Times New Roman" w:cs="Times New Roman"/>
                      <w:b/>
                    </w:rPr>
                    <w:t>Художественно-эстетическое развитие»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oval id="_x0000_s1029" style="position:absolute;left:0;text-align:left;margin-left:-73.05pt;margin-top:7.45pt;width:153.75pt;height:113.25pt;z-index:251663360" fillcolor="red" strokecolor="#f2f2f2 [3041]" strokeweight="3pt">
            <v:shadow on="t" color="red" opacity=".5" offset="-6pt,-6pt"/>
            <v:textbox>
              <w:txbxContent>
                <w:p w:rsidR="003F683F" w:rsidRPr="008D3D90" w:rsidRDefault="003F683F" w:rsidP="003F68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3D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«Познавательное развитие»</w:t>
                  </w:r>
                </w:p>
              </w:txbxContent>
            </v:textbox>
          </v:oval>
        </w:pict>
      </w:r>
    </w:p>
    <w:p w:rsidR="003F683F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Default="0015151D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15151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shape id="_x0000_s1034" type="#_x0000_t32" style="position:absolute;left:0;text-align:left;margin-left:80.7pt;margin-top:20.3pt;width:51.75pt;height:35.5pt;z-index:251668480" o:connectortype="straight" strokecolor="#9bbb59 [3206]" strokeweight="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68.95pt;margin-top:25.05pt;width:65.25pt;height:30.75pt;flip:x;z-index:251667456" o:connectortype="straight" strokecolor="#9bbb59 [3206]" strokeweight="4.5pt">
            <v:stroke startarrow="block" endarrow="block"/>
            <v:shadow color="#868686"/>
          </v:shape>
        </w:pict>
      </w:r>
    </w:p>
    <w:p w:rsidR="003F683F" w:rsidRDefault="0015151D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15151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oval id="_x0000_s1026" style="position:absolute;left:0;text-align:left;margin-left:116.7pt;margin-top:15.05pt;width:162pt;height:89.5pt;z-index:251660288" fillcolor="#f79646 [3209]" strokecolor="#f2f2f2 [3041]" strokeweight="3pt">
            <v:shadow on="t" color="#e36c0a [2409]" opacity=".5" offset="-6pt,-6pt"/>
            <v:textbox>
              <w:txbxContent>
                <w:p w:rsidR="003F683F" w:rsidRPr="005136BE" w:rsidRDefault="005136BE" w:rsidP="005136B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136B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Образовательный проект.</w:t>
                  </w:r>
                </w:p>
                <w:p w:rsidR="003F683F" w:rsidRDefault="003F683F" w:rsidP="003F683F"/>
              </w:txbxContent>
            </v:textbox>
          </v:oval>
        </w:pict>
      </w:r>
    </w:p>
    <w:p w:rsidR="003F683F" w:rsidRPr="00642F49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Pr="00642F49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Pr="00642F49" w:rsidRDefault="0015151D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15151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shape id="_x0000_s1035" type="#_x0000_t32" style="position:absolute;left:0;text-align:left;margin-left:212.7pt;margin-top:23.5pt;width:103.35pt;height:125pt;z-index:251669504" o:connectortype="straight" strokecolor="#9bbb59 [3206]" strokeweight="5pt">
            <v:stroke startarrow="block" endarrow="block"/>
            <v:shadow color="#868686"/>
          </v:shape>
        </w:pict>
      </w:r>
      <w:r w:rsidRPr="0015151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shape id="_x0000_s1036" type="#_x0000_t32" style="position:absolute;left:0;text-align:left;margin-left:113.25pt;margin-top:23.5pt;width:80.1pt;height:129.5pt;flip:x;z-index:251670528" o:connectortype="straight" strokecolor="#9bbb59 [3206]" strokeweight="5pt">
            <v:stroke startarrow="block" endarrow="block"/>
            <v:shadow color="#868686"/>
          </v:shape>
        </w:pict>
      </w:r>
    </w:p>
    <w:p w:rsidR="003F683F" w:rsidRPr="00642F49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Pr="00642F49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Pr="00642F49" w:rsidRDefault="0015151D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15151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oval id="_x0000_s1028" style="position:absolute;left:0;text-align:left;margin-left:-54.3pt;margin-top:14.7pt;width:162pt;height:106.5pt;z-index:251662336" fillcolor="#7030a0" strokecolor="#f2f2f2 [3041]" strokeweight="3pt">
            <v:shadow on="t" color="#7030a0" opacity=".5" offset="-6pt,-6pt"/>
            <v:textbox>
              <w:txbxContent>
                <w:p w:rsidR="003F683F" w:rsidRPr="008D3D90" w:rsidRDefault="003F683F" w:rsidP="003F68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3D90">
                    <w:rPr>
                      <w:rFonts w:ascii="Times New Roman" w:hAnsi="Times New Roman" w:cs="Times New Roman"/>
                      <w:b/>
                    </w:rPr>
                    <w:t>«Социально – коммуникативное развитие»</w:t>
                  </w:r>
                </w:p>
              </w:txbxContent>
            </v:textbox>
          </v:oval>
        </w:pict>
      </w:r>
      <w:r w:rsidRPr="0015151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oval id="_x0000_s1030" style="position:absolute;left:0;text-align:left;margin-left:316.95pt;margin-top:9.95pt;width:174.75pt;height:106.5pt;z-index:251664384" fillcolor="#9bbb59 [3206]" strokecolor="#f2f2f2 [3041]" strokeweight="3pt">
            <v:shadow on="t" color="#76923c [2406]" opacity=".5" offset="-6pt,-6pt"/>
            <v:textbox>
              <w:txbxContent>
                <w:p w:rsidR="003F683F" w:rsidRPr="008D3D90" w:rsidRDefault="003F683F" w:rsidP="003F68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3D90">
                    <w:rPr>
                      <w:rFonts w:ascii="Times New Roman" w:hAnsi="Times New Roman" w:cs="Times New Roman"/>
                      <w:b/>
                    </w:rPr>
                    <w:t>«Речевое развитие»</w:t>
                  </w:r>
                </w:p>
              </w:txbxContent>
            </v:textbox>
          </v:oval>
        </w:pict>
      </w:r>
    </w:p>
    <w:p w:rsidR="003F683F" w:rsidRPr="00642F49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Pr="00642F49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36BE" w:rsidRDefault="005136BE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82A08" w:rsidRDefault="003F683F" w:rsidP="0088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104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Основания для разработки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82A08" w:rsidRPr="00CA141B" w:rsidRDefault="00882A08" w:rsidP="00882A08">
      <w:pPr>
        <w:shd w:val="clear" w:color="auto" w:fill="FFFFFF"/>
        <w:spacing w:after="0" w:line="240" w:lineRule="auto"/>
        <w:ind w:left="-1134" w:firstLine="141"/>
        <w:rPr>
          <w:rFonts w:ascii="Arial" w:eastAsia="Times New Roman" w:hAnsi="Arial" w:cs="Arial"/>
          <w:color w:val="000000"/>
          <w:sz w:val="28"/>
          <w:szCs w:val="28"/>
        </w:rPr>
      </w:pPr>
      <w:r w:rsidRPr="00CA141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познакомить с боевым прошлым нашей Родины, формировать правила общения и умение жить среди людей – вот главные идеи воспитания нравственно-патриотических чувств у дошкольников.</w:t>
      </w:r>
    </w:p>
    <w:p w:rsidR="00882A08" w:rsidRDefault="00882A08" w:rsidP="00882A08">
      <w:pPr>
        <w:shd w:val="clear" w:color="auto" w:fill="FFFFFF"/>
        <w:spacing w:after="0" w:line="240" w:lineRule="auto"/>
        <w:ind w:left="-1134" w:firstLine="141"/>
        <w:rPr>
          <w:rFonts w:ascii="Arial" w:eastAsia="Times New Roman" w:hAnsi="Arial" w:cs="Arial"/>
          <w:color w:val="000000"/>
          <w:sz w:val="21"/>
          <w:szCs w:val="21"/>
        </w:rPr>
      </w:pPr>
    </w:p>
    <w:p w:rsidR="00F65DE5" w:rsidRPr="00882A08" w:rsidRDefault="00882A08" w:rsidP="00882A08">
      <w:pPr>
        <w:shd w:val="clear" w:color="auto" w:fill="FFFFFF"/>
        <w:spacing w:after="0" w:line="294" w:lineRule="atLeast"/>
        <w:ind w:left="-1134" w:firstLine="14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Привлечь </w:t>
      </w:r>
      <w:r w:rsidR="00F65DE5" w:rsidRPr="00F65DE5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старших дошкольников и их родителей к детальному изучению знаменательных дат Великой Отечественной войны 1941-1945 годов и участию их в мероприятиях по подготовке и празднованию 75-летия Победы, подробнее узнать весь ход военных действий на всех территориях Советского Союза во врем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Великой Отечественной войны, </w:t>
      </w:r>
      <w:r w:rsidR="00F65DE5" w:rsidRPr="00F65DE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городах – героях и их победителей</w:t>
      </w:r>
      <w:r w:rsidR="002B0A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0A85" w:rsidRPr="002B0A85" w:rsidRDefault="002B0A85" w:rsidP="003F683F">
      <w:pPr>
        <w:shd w:val="clear" w:color="auto" w:fill="FFFFFF"/>
        <w:spacing w:before="100" w:beforeAutospacing="1" w:after="100" w:afterAutospacing="1" w:line="240" w:lineRule="auto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</w:p>
    <w:p w:rsidR="002B0A85" w:rsidRPr="00C10721" w:rsidRDefault="002B0A85" w:rsidP="006422B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Великой Отечественной войне</w:t>
      </w:r>
    </w:p>
    <w:p w:rsidR="002B0A85" w:rsidRPr="00C10721" w:rsidRDefault="002B0A85" w:rsidP="006422B4">
      <w:pPr>
        <w:pStyle w:val="a5"/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(воспитание патриотических чувств у детей дошкольного возраста) на основе уже</w:t>
      </w:r>
      <w:r w:rsid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имеющихся представлений о войне, сохранению преемственности поколений,</w:t>
      </w:r>
      <w:r w:rsid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дошкольников уважения к военной истории России, гражданских</w:t>
      </w:r>
      <w:r w:rsid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позиций, воспитанию патриотизма и чувства гордости за свою Родину.</w:t>
      </w:r>
    </w:p>
    <w:p w:rsidR="002B0A85" w:rsidRPr="00C10721" w:rsidRDefault="002B0A85" w:rsidP="006422B4">
      <w:pPr>
        <w:pStyle w:val="a5"/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убеждения о не допустимости повторения войны.</w:t>
      </w:r>
    </w:p>
    <w:p w:rsidR="002B0A85" w:rsidRPr="002B0A85" w:rsidRDefault="002B0A85" w:rsidP="002B0A85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DE5" w:rsidRPr="008B1A0A" w:rsidRDefault="002B0A85" w:rsidP="002E26B5">
      <w:pPr>
        <w:shd w:val="clear" w:color="auto" w:fill="FFFFFF"/>
        <w:spacing w:after="0" w:line="240" w:lineRule="auto"/>
        <w:ind w:left="-708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0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F65DE5" w:rsidRPr="008B1A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65DE5" w:rsidRPr="008B1A0A" w:rsidRDefault="00F65DE5" w:rsidP="00844F0B">
      <w:pPr>
        <w:shd w:val="clear" w:color="auto" w:fill="FFFFFF"/>
        <w:spacing w:after="0" w:line="294" w:lineRule="atLeast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0A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патриотические чувства и сознание причастности к</w:t>
      </w:r>
      <w:r w:rsidR="00844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великим событиям учащихся ДОУ.</w:t>
      </w:r>
    </w:p>
    <w:p w:rsidR="00F65DE5" w:rsidRPr="008B1A0A" w:rsidRDefault="00426247" w:rsidP="00844F0B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2.Обеспечить воспитанников</w:t>
      </w:r>
      <w:r w:rsidR="00F65DE5"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достоверными историческими знаниями (с учётом их возрастных особенностей);</w:t>
      </w:r>
    </w:p>
    <w:p w:rsidR="00F65DE5" w:rsidRPr="008B1A0A" w:rsidRDefault="00F65DE5" w:rsidP="00844F0B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B0A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Приобщить к духовным и нравственным ценностям, традициям стар</w:t>
      </w:r>
      <w:r w:rsidR="00426247">
        <w:rPr>
          <w:rFonts w:ascii="Times New Roman" w:eastAsia="Times New Roman" w:hAnsi="Times New Roman" w:cs="Times New Roman"/>
          <w:color w:val="000000"/>
          <w:sz w:val="28"/>
          <w:szCs w:val="28"/>
        </w:rPr>
        <w:t>шего поколения через НОД</w:t>
      </w: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5DE5" w:rsidRPr="008B1A0A" w:rsidRDefault="00F65DE5" w:rsidP="00844F0B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4.Формировать внутреннюю готовность к</w:t>
      </w:r>
      <w:r w:rsidR="002B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выполнению гражданского долга, </w:t>
      </w: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конституционныхобязанностей;</w:t>
      </w:r>
    </w:p>
    <w:p w:rsidR="00844F0B" w:rsidRDefault="00F65DE5" w:rsidP="00844F0B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0A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чувство гордости за героическое прошлое, историческое и культурное наследие народа;уважение к малой родине, её героям.</w:t>
      </w:r>
    </w:p>
    <w:p w:rsidR="00844F0B" w:rsidRDefault="00844F0B" w:rsidP="00844F0B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882A08" w:rsidRPr="00882A0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понятием 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ород-герой»</w:t>
      </w:r>
      <w:r w:rsidR="00882A08" w:rsidRPr="00882A08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рассказать о некоторых событиях Великой Отечественной войны.</w:t>
      </w:r>
    </w:p>
    <w:p w:rsidR="00844F0B" w:rsidRDefault="00844F0B" w:rsidP="00844F0B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82A08" w:rsidRPr="00882A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уважения к участникам Великой Отечественной войны и труженикам тыла, воспитывать гордость за свою страну.</w:t>
      </w:r>
    </w:p>
    <w:p w:rsidR="00882A08" w:rsidRPr="00844F0B" w:rsidRDefault="00844F0B" w:rsidP="00844F0B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882A08" w:rsidRPr="00882A0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родителей воспитанников на патриотическое воспитание детей в семье.</w:t>
      </w:r>
    </w:p>
    <w:p w:rsidR="00882A08" w:rsidRPr="00882A08" w:rsidRDefault="00882A08" w:rsidP="00882A0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DE5" w:rsidRPr="00882A08" w:rsidRDefault="00F65DE5" w:rsidP="00882A08">
      <w:pPr>
        <w:shd w:val="clear" w:color="auto" w:fill="FFFFFF"/>
        <w:spacing w:after="0"/>
        <w:ind w:left="-851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C10721" w:rsidRDefault="00C10721" w:rsidP="003F683F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83F" w:rsidRPr="009636AE" w:rsidRDefault="003F683F" w:rsidP="00426247">
      <w:pPr>
        <w:spacing w:before="100" w:beforeAutospacing="1" w:after="100" w:afterAutospacing="1" w:line="240" w:lineRule="auto"/>
        <w:ind w:left="-1134"/>
        <w:rPr>
          <w:rFonts w:ascii="Tahoma" w:eastAsia="Times New Roman" w:hAnsi="Tahoma" w:cs="Tahoma"/>
          <w:color w:val="000000"/>
          <w:sz w:val="28"/>
          <w:szCs w:val="28"/>
        </w:rPr>
      </w:pPr>
      <w:r w:rsidRPr="0096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Стратегия реализации.</w:t>
      </w:r>
    </w:p>
    <w:p w:rsidR="003F683F" w:rsidRPr="00C10721" w:rsidRDefault="003F683F" w:rsidP="00C10721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hanging="42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2B0A85"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«Книги памяти», мини – музея  в </w:t>
      </w: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3F683F" w:rsidRPr="00C10721" w:rsidRDefault="003F683F" w:rsidP="00C10721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hanging="42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творческого потенциала педагогов, сотрудников, родителей.</w:t>
      </w:r>
    </w:p>
    <w:p w:rsidR="003F683F" w:rsidRPr="00C10721" w:rsidRDefault="003F683F" w:rsidP="00C10721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hanging="42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Переведение взаимоотношений с родителями из стадии сотрудничества в стадию содружества.</w:t>
      </w:r>
    </w:p>
    <w:p w:rsidR="002B0A85" w:rsidRDefault="002B0A85" w:rsidP="003F683F">
      <w:pPr>
        <w:spacing w:before="100" w:beforeAutospacing="1" w:after="100" w:afterAutospacing="1" w:line="240" w:lineRule="auto"/>
        <w:ind w:left="-1134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2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426247" w:rsidRPr="00C10721" w:rsidRDefault="003F683F" w:rsidP="00C1072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C10721">
        <w:rPr>
          <w:rFonts w:ascii="Times New Roman" w:hAnsi="Times New Roman" w:cs="Times New Roman"/>
          <w:sz w:val="28"/>
          <w:szCs w:val="28"/>
        </w:rPr>
        <w:t>Создание необходимых условий в ДОУ по формированию у дошкольников целостного предст</w:t>
      </w:r>
      <w:r w:rsidR="00426247" w:rsidRPr="00C10721">
        <w:rPr>
          <w:rFonts w:ascii="Times New Roman" w:hAnsi="Times New Roman" w:cs="Times New Roman"/>
          <w:sz w:val="28"/>
          <w:szCs w:val="28"/>
        </w:rPr>
        <w:t>авления о героических событиях ВОВ</w:t>
      </w:r>
      <w:r w:rsidRPr="00C10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247" w:rsidRPr="00C10721" w:rsidRDefault="00426247" w:rsidP="00C1072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C10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реализации проекта у дошкольников углубятся знания о событиях во время Великой Отечественной Войны, о празднике «День Победы», о героях-защитниках, о городах-героях; будут сформированы первоначальные задатки чувства гордости за свою Родину, чувства уважения к традициям нашей страны, почитание к ветеранам ВОВ, бережное отношение к памяти прошлого.</w:t>
      </w:r>
    </w:p>
    <w:p w:rsidR="003F683F" w:rsidRPr="00C10721" w:rsidRDefault="003F683F" w:rsidP="00C1072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C10721">
        <w:rPr>
          <w:rFonts w:ascii="Times New Roman" w:hAnsi="Times New Roman" w:cs="Times New Roman"/>
          <w:sz w:val="28"/>
          <w:szCs w:val="28"/>
        </w:rPr>
        <w:t xml:space="preserve">Развитие у детей любознательности, творческих способностей, познавательной активности, коммуникативных навыков. </w:t>
      </w:r>
    </w:p>
    <w:p w:rsidR="00C10721" w:rsidRPr="00C10721" w:rsidRDefault="00CA141B" w:rsidP="00C10721">
      <w:pPr>
        <w:pStyle w:val="a3"/>
        <w:numPr>
          <w:ilvl w:val="0"/>
          <w:numId w:val="5"/>
        </w:numPr>
        <w:shd w:val="clear" w:color="auto" w:fill="FFFFFF"/>
        <w:tabs>
          <w:tab w:val="left" w:pos="-851"/>
        </w:tabs>
        <w:spacing w:before="0" w:beforeAutospacing="0" w:after="0" w:afterAutospacing="0" w:line="266" w:lineRule="atLeast"/>
        <w:ind w:left="-426" w:hanging="425"/>
        <w:rPr>
          <w:rFonts w:ascii="Arial" w:hAnsi="Arial" w:cs="Arial"/>
          <w:color w:val="000000"/>
          <w:sz w:val="28"/>
          <w:szCs w:val="28"/>
        </w:rPr>
      </w:pPr>
      <w:r w:rsidRPr="00C10721">
        <w:rPr>
          <w:color w:val="000000"/>
          <w:sz w:val="28"/>
          <w:szCs w:val="28"/>
        </w:rPr>
        <w:t>Повышение мотивации к изучению предмета истории; развитие умений и навыков анализа информации.</w:t>
      </w:r>
    </w:p>
    <w:p w:rsidR="00CA141B" w:rsidRPr="00C10721" w:rsidRDefault="00CA141B" w:rsidP="00C10721">
      <w:pPr>
        <w:pStyle w:val="a3"/>
        <w:numPr>
          <w:ilvl w:val="0"/>
          <w:numId w:val="5"/>
        </w:numPr>
        <w:shd w:val="clear" w:color="auto" w:fill="FFFFFF"/>
        <w:tabs>
          <w:tab w:val="left" w:pos="-851"/>
        </w:tabs>
        <w:spacing w:before="0" w:beforeAutospacing="0" w:after="0" w:afterAutospacing="0" w:line="266" w:lineRule="atLeast"/>
        <w:ind w:left="-426" w:hanging="425"/>
        <w:rPr>
          <w:rFonts w:ascii="Arial" w:hAnsi="Arial" w:cs="Arial"/>
          <w:color w:val="000000"/>
          <w:sz w:val="28"/>
          <w:szCs w:val="28"/>
        </w:rPr>
      </w:pPr>
      <w:r w:rsidRPr="00C10721">
        <w:rPr>
          <w:color w:val="000000"/>
          <w:sz w:val="28"/>
          <w:szCs w:val="28"/>
        </w:rPr>
        <w:t>Активизация познавательной деятельности учащихся к историческому материалу.</w:t>
      </w:r>
    </w:p>
    <w:p w:rsidR="00CA141B" w:rsidRPr="00C10721" w:rsidRDefault="00CA141B" w:rsidP="00C10721">
      <w:pPr>
        <w:pStyle w:val="a3"/>
        <w:numPr>
          <w:ilvl w:val="0"/>
          <w:numId w:val="5"/>
        </w:numPr>
        <w:shd w:val="clear" w:color="auto" w:fill="FFFFFF"/>
        <w:tabs>
          <w:tab w:val="left" w:pos="-851"/>
        </w:tabs>
        <w:spacing w:before="0" w:beforeAutospacing="0" w:after="0" w:afterAutospacing="0"/>
        <w:ind w:left="-426" w:hanging="425"/>
        <w:rPr>
          <w:rFonts w:ascii="Arial" w:hAnsi="Arial" w:cs="Arial"/>
          <w:color w:val="000000"/>
          <w:sz w:val="28"/>
          <w:szCs w:val="28"/>
        </w:rPr>
      </w:pPr>
      <w:r w:rsidRPr="00C10721">
        <w:rPr>
          <w:color w:val="000000"/>
          <w:sz w:val="28"/>
          <w:szCs w:val="28"/>
        </w:rPr>
        <w:t>Воспитание патриотических качеств в использовании исторических событий.</w:t>
      </w:r>
    </w:p>
    <w:p w:rsidR="00134BE8" w:rsidRPr="00C10721" w:rsidRDefault="00C10721" w:rsidP="00C10721">
      <w:pPr>
        <w:pStyle w:val="a5"/>
        <w:numPr>
          <w:ilvl w:val="0"/>
          <w:numId w:val="5"/>
        </w:numPr>
        <w:tabs>
          <w:tab w:val="left" w:pos="-851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4BE8" w:rsidRPr="00C10721">
        <w:rPr>
          <w:rFonts w:ascii="Times New Roman" w:eastAsia="Times New Roman" w:hAnsi="Times New Roman" w:cs="Times New Roman"/>
          <w:sz w:val="28"/>
          <w:szCs w:val="28"/>
        </w:rPr>
        <w:t>овлеченность родителей в педагогический процесс ДОУ, укрепление заинтересованности родителей в сотрудничестве с ДОУ;</w:t>
      </w:r>
    </w:p>
    <w:p w:rsidR="00134BE8" w:rsidRPr="00C10721" w:rsidRDefault="00C10721" w:rsidP="00C10721">
      <w:pPr>
        <w:pStyle w:val="a5"/>
        <w:numPr>
          <w:ilvl w:val="0"/>
          <w:numId w:val="5"/>
        </w:numPr>
        <w:tabs>
          <w:tab w:val="left" w:pos="-851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4BE8" w:rsidRPr="00C10721">
        <w:rPr>
          <w:rFonts w:ascii="Times New Roman" w:eastAsia="Times New Roman" w:hAnsi="Times New Roman" w:cs="Times New Roman"/>
          <w:sz w:val="28"/>
          <w:szCs w:val="28"/>
        </w:rPr>
        <w:t>пыт презентации совместных детско-родительских творческих работ о городах-героях;</w:t>
      </w:r>
    </w:p>
    <w:p w:rsidR="00134BE8" w:rsidRPr="00C10721" w:rsidRDefault="00C10721" w:rsidP="00C10721">
      <w:pPr>
        <w:pStyle w:val="a5"/>
        <w:numPr>
          <w:ilvl w:val="0"/>
          <w:numId w:val="5"/>
        </w:numPr>
        <w:tabs>
          <w:tab w:val="left" w:pos="-851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4BE8" w:rsidRPr="00C10721">
        <w:rPr>
          <w:rFonts w:ascii="Times New Roman" w:eastAsia="Times New Roman" w:hAnsi="Times New Roman" w:cs="Times New Roman"/>
          <w:sz w:val="28"/>
          <w:szCs w:val="28"/>
        </w:rPr>
        <w:t>овышение социальной компетентности дошкольников;</w:t>
      </w:r>
    </w:p>
    <w:p w:rsidR="00134BE8" w:rsidRPr="00C10721" w:rsidRDefault="00C10721" w:rsidP="00C10721">
      <w:pPr>
        <w:pStyle w:val="a5"/>
        <w:numPr>
          <w:ilvl w:val="0"/>
          <w:numId w:val="5"/>
        </w:numPr>
        <w:tabs>
          <w:tab w:val="left" w:pos="-851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4BE8" w:rsidRPr="00C10721">
        <w:rPr>
          <w:rFonts w:ascii="Times New Roman" w:eastAsia="Times New Roman" w:hAnsi="Times New Roman" w:cs="Times New Roman"/>
          <w:sz w:val="28"/>
          <w:szCs w:val="28"/>
        </w:rPr>
        <w:t>ыставка детского творчества ко Дню Победы;</w:t>
      </w:r>
    </w:p>
    <w:p w:rsidR="00134BE8" w:rsidRPr="00C10721" w:rsidRDefault="00C10721" w:rsidP="00C10721">
      <w:pPr>
        <w:pStyle w:val="a5"/>
        <w:numPr>
          <w:ilvl w:val="0"/>
          <w:numId w:val="5"/>
        </w:numPr>
        <w:tabs>
          <w:tab w:val="left" w:pos="-851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4BE8" w:rsidRPr="00C10721">
        <w:rPr>
          <w:rFonts w:ascii="Times New Roman" w:eastAsia="Times New Roman" w:hAnsi="Times New Roman" w:cs="Times New Roman"/>
          <w:sz w:val="28"/>
          <w:szCs w:val="28"/>
        </w:rPr>
        <w:t>тоговое мероприятие по проекту «Мы помним, мы гордимся!»;</w:t>
      </w:r>
    </w:p>
    <w:p w:rsidR="00134BE8" w:rsidRPr="00C10721" w:rsidRDefault="00C10721" w:rsidP="00C10721">
      <w:pPr>
        <w:pStyle w:val="a5"/>
        <w:numPr>
          <w:ilvl w:val="0"/>
          <w:numId w:val="5"/>
        </w:numPr>
        <w:tabs>
          <w:tab w:val="left" w:pos="-851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</w:rPr>
      </w:pPr>
      <w:r w:rsidRPr="00C107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4BE8" w:rsidRPr="00C10721">
        <w:rPr>
          <w:rFonts w:ascii="Times New Roman" w:eastAsia="Times New Roman" w:hAnsi="Times New Roman" w:cs="Times New Roman"/>
          <w:sz w:val="28"/>
          <w:szCs w:val="28"/>
        </w:rPr>
        <w:t>овышение уровня развития творческого потенциала участников проекта (воспитателей, воспитанников и их родителей).</w:t>
      </w:r>
    </w:p>
    <w:p w:rsidR="00CA141B" w:rsidRPr="002B0A85" w:rsidRDefault="00CA141B" w:rsidP="003F683F">
      <w:pPr>
        <w:spacing w:before="100" w:beforeAutospacing="1" w:after="100" w:afterAutospacing="1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ind w:left="-1134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C10721">
      <w:pPr>
        <w:rPr>
          <w:rFonts w:ascii="Times New Roman" w:hAnsi="Times New Roman" w:cs="Times New Roman"/>
          <w:sz w:val="28"/>
          <w:szCs w:val="28"/>
        </w:rPr>
      </w:pPr>
    </w:p>
    <w:p w:rsidR="00685BE3" w:rsidRDefault="00685BE3" w:rsidP="00C10721">
      <w:pPr>
        <w:rPr>
          <w:rFonts w:ascii="Times New Roman" w:hAnsi="Times New Roman" w:cs="Times New Roman"/>
          <w:sz w:val="28"/>
          <w:szCs w:val="28"/>
        </w:rPr>
      </w:pPr>
    </w:p>
    <w:p w:rsidR="00685BE3" w:rsidRDefault="00685BE3" w:rsidP="00C10721">
      <w:pPr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844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126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Этапы работы над проектом.</w:t>
      </w:r>
    </w:p>
    <w:p w:rsidR="003F683F" w:rsidRDefault="003F683F" w:rsidP="003F683F">
      <w:pPr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683F" w:rsidRPr="00844F0B" w:rsidRDefault="003F683F" w:rsidP="003F683F">
      <w:pPr>
        <w:spacing w:after="0" w:line="240" w:lineRule="auto"/>
        <w:ind w:left="-1134" w:firstLine="141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44F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Подготовительный этап.</w:t>
      </w:r>
    </w:p>
    <w:p w:rsidR="003F683F" w:rsidRPr="00844F0B" w:rsidRDefault="003F683F" w:rsidP="003F683F">
      <w:pPr>
        <w:spacing w:after="0" w:line="240" w:lineRule="auto"/>
        <w:ind w:left="-1134" w:firstLine="14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44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Подготовительный этап – осуществление инициативной группой из числа педагогов (руково</w:t>
      </w:r>
      <w:r w:rsidR="00844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дитель проекта, музыкальный руководитель</w:t>
      </w:r>
      <w:r w:rsidRPr="00844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руководитель по ИЗОдеятельности) анализа и обобщение имеющегося опыта проектир</w:t>
      </w:r>
      <w:r w:rsidR="00844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ования работы по нравственному </w:t>
      </w:r>
      <w:r w:rsidRPr="00844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воспитанию, подготовка методического сопровождения проекта. 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инициативно-творческой группы.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по теме, просмотр сайтов, фотографий, иллюстраций, подборка материала для разработки проекта.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групповых родительских собраний.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беседы с родителями по выявлению их заинтересованности </w:t>
      </w:r>
      <w:r w:rsidR="00844F0B"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нравственному </w:t>
      </w: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детей.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проекта «</w:t>
      </w:r>
      <w:r w:rsidR="00844F0B"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- герои</w:t>
      </w: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4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план реализации проекта</w:t>
      </w:r>
      <w:r w:rsidRPr="0084195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перечня необходимого оборудования и материалов.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Заготовка, сбор и приобретение материалов для реализации проекта.</w:t>
      </w:r>
    </w:p>
    <w:p w:rsidR="003F683F" w:rsidRPr="0084195B" w:rsidRDefault="003F683F" w:rsidP="0084195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усилий родителей, сотрудников и общественности в реализации проекта.</w:t>
      </w:r>
    </w:p>
    <w:p w:rsidR="003F683F" w:rsidRDefault="003F683F" w:rsidP="003F683F">
      <w:pPr>
        <w:spacing w:after="0" w:line="240" w:lineRule="auto"/>
        <w:ind w:left="-1134" w:firstLine="14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F683F" w:rsidRDefault="003F683F" w:rsidP="003F683F">
      <w:pPr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Организационный</w:t>
      </w:r>
      <w:r w:rsidRPr="00C865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3F683F" w:rsidRPr="00CD21FA" w:rsidRDefault="003F683F" w:rsidP="003F683F">
      <w:pPr>
        <w:spacing w:after="0" w:line="240" w:lineRule="auto"/>
        <w:ind w:left="-1134" w:firstLine="14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21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(дети)</w:t>
      </w:r>
    </w:p>
    <w:p w:rsidR="003F683F" w:rsidRPr="00844F0B" w:rsidRDefault="003F683F" w:rsidP="003F683F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44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Организационный этап - ознакомление участников проекта с его проблемой, целью, задачами; подготовка необходимых материалов, развивающей среды. К работе по подготовке необходимых материалов привлекаются все педагоги и родители. </w:t>
      </w:r>
    </w:p>
    <w:p w:rsidR="003F683F" w:rsidRPr="00844F0B" w:rsidRDefault="00C10721" w:rsidP="003F683F">
      <w:pPr>
        <w:pStyle w:val="a3"/>
        <w:spacing w:before="0" w:beforeAutospacing="0" w:after="0" w:afterAutospacing="0" w:line="331" w:lineRule="atLeas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83F" w:rsidRPr="00844F0B">
        <w:rPr>
          <w:sz w:val="28"/>
          <w:szCs w:val="28"/>
        </w:rPr>
        <w:t>Внедрение в воспитательно-образовательный процесс методов и приёмов на расширени</w:t>
      </w:r>
      <w:r w:rsidR="00844F0B">
        <w:rPr>
          <w:sz w:val="28"/>
          <w:szCs w:val="28"/>
        </w:rPr>
        <w:t>е знаний детей о Великой Отечественной войне</w:t>
      </w:r>
      <w:r w:rsidR="00783202">
        <w:rPr>
          <w:sz w:val="28"/>
          <w:szCs w:val="28"/>
        </w:rPr>
        <w:t>.</w:t>
      </w:r>
    </w:p>
    <w:p w:rsidR="003F683F" w:rsidRDefault="00C10721" w:rsidP="003F683F">
      <w:pPr>
        <w:pStyle w:val="a3"/>
        <w:spacing w:before="0" w:beforeAutospacing="0" w:after="0" w:afterAutospacing="0" w:line="331" w:lineRule="atLeas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34BE8" w:rsidRPr="00C10721" w:rsidRDefault="00134BE8" w:rsidP="003F683F">
      <w:pPr>
        <w:pStyle w:val="a3"/>
        <w:spacing w:before="0" w:beforeAutospacing="0" w:after="0" w:afterAutospacing="0" w:line="331" w:lineRule="atLeast"/>
        <w:ind w:left="-993"/>
        <w:jc w:val="both"/>
        <w:rPr>
          <w:b/>
          <w:sz w:val="28"/>
          <w:szCs w:val="28"/>
        </w:rPr>
      </w:pPr>
      <w:r w:rsidRPr="00C10721">
        <w:rPr>
          <w:b/>
          <w:sz w:val="28"/>
          <w:szCs w:val="28"/>
        </w:rPr>
        <w:t>Познавательное развитие</w:t>
      </w:r>
      <w:r w:rsidR="00C10721">
        <w:rPr>
          <w:b/>
          <w:sz w:val="28"/>
          <w:szCs w:val="28"/>
        </w:rPr>
        <w:t>.</w:t>
      </w:r>
    </w:p>
    <w:p w:rsidR="00134BE8" w:rsidRPr="00C10721" w:rsidRDefault="00134BE8" w:rsidP="0084195B">
      <w:pPr>
        <w:pStyle w:val="a3"/>
        <w:numPr>
          <w:ilvl w:val="0"/>
          <w:numId w:val="9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Беседы «Великая Отечественная война», «Первый бой», «Письма с фронта», «Дети-герои войны», «Города-герои», «Праздник-День Победы».</w:t>
      </w:r>
    </w:p>
    <w:p w:rsidR="00134BE8" w:rsidRPr="00C10721" w:rsidRDefault="00134BE8" w:rsidP="0084195B">
      <w:pPr>
        <w:pStyle w:val="a3"/>
        <w:numPr>
          <w:ilvl w:val="0"/>
          <w:numId w:val="9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Рассматривание иллюстраций о Великой Отечественной войне, о городах-героях.</w:t>
      </w:r>
    </w:p>
    <w:p w:rsidR="00134BE8" w:rsidRPr="00C10721" w:rsidRDefault="00134BE8" w:rsidP="0084195B">
      <w:pPr>
        <w:pStyle w:val="a3"/>
        <w:numPr>
          <w:ilvl w:val="0"/>
          <w:numId w:val="9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Просмотр и обсуждение презентаций:</w:t>
      </w:r>
    </w:p>
    <w:p w:rsidR="00134BE8" w:rsidRPr="00C10721" w:rsidRDefault="00134BE8" w:rsidP="0084195B">
      <w:pPr>
        <w:pStyle w:val="a3"/>
        <w:numPr>
          <w:ilvl w:val="0"/>
          <w:numId w:val="9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 xml:space="preserve">«Никто не забыт, ничто не забыто!» (о защитниках нашей Родины, </w:t>
      </w:r>
      <w:proofErr w:type="gramStart"/>
      <w:r w:rsidRPr="00C10721">
        <w:rPr>
          <w:sz w:val="28"/>
          <w:szCs w:val="28"/>
        </w:rPr>
        <w:t>памятниках</w:t>
      </w:r>
      <w:proofErr w:type="gramEnd"/>
      <w:r w:rsidRPr="00C10721">
        <w:rPr>
          <w:sz w:val="28"/>
          <w:szCs w:val="28"/>
        </w:rPr>
        <w:t xml:space="preserve"> боевой Славы, мемориальные доски); «Пионеры-герои», «Блокада Ленинграда».</w:t>
      </w:r>
    </w:p>
    <w:p w:rsidR="00134BE8" w:rsidRPr="00C10721" w:rsidRDefault="00134BE8" w:rsidP="0084195B">
      <w:pPr>
        <w:pStyle w:val="a3"/>
        <w:numPr>
          <w:ilvl w:val="0"/>
          <w:numId w:val="9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Просмотр документальных фильмов о битве под Москвой, об обороне Брестской крепости, о битве за Сталинград.</w:t>
      </w:r>
    </w:p>
    <w:p w:rsidR="00134BE8" w:rsidRPr="0084195B" w:rsidRDefault="00134BE8" w:rsidP="00C10721">
      <w:pPr>
        <w:pStyle w:val="a3"/>
        <w:spacing w:before="0" w:beforeAutospacing="0" w:after="136" w:afterAutospacing="0"/>
        <w:ind w:left="-993"/>
        <w:rPr>
          <w:b/>
          <w:sz w:val="28"/>
          <w:szCs w:val="28"/>
        </w:rPr>
      </w:pPr>
      <w:r w:rsidRPr="0084195B">
        <w:rPr>
          <w:b/>
          <w:sz w:val="28"/>
          <w:szCs w:val="28"/>
        </w:rPr>
        <w:t>Художественно-эстетическое развитие</w:t>
      </w:r>
      <w:r w:rsidR="0084195B">
        <w:rPr>
          <w:b/>
          <w:sz w:val="28"/>
          <w:szCs w:val="28"/>
        </w:rPr>
        <w:t>.</w:t>
      </w:r>
    </w:p>
    <w:p w:rsidR="0084195B" w:rsidRDefault="00134BE8" w:rsidP="00C10721">
      <w:pPr>
        <w:pStyle w:val="a3"/>
        <w:spacing w:before="0" w:beforeAutospacing="0" w:after="136" w:afterAutospacing="0"/>
        <w:ind w:left="-993"/>
        <w:rPr>
          <w:sz w:val="28"/>
          <w:szCs w:val="28"/>
        </w:rPr>
      </w:pPr>
      <w:r w:rsidRPr="0084195B">
        <w:rPr>
          <w:i/>
          <w:sz w:val="28"/>
          <w:szCs w:val="28"/>
        </w:rPr>
        <w:t>Художественное творчество</w:t>
      </w:r>
      <w:r w:rsidRPr="00C10721">
        <w:rPr>
          <w:sz w:val="28"/>
          <w:szCs w:val="28"/>
        </w:rPr>
        <w:t xml:space="preserve">: </w:t>
      </w:r>
    </w:p>
    <w:p w:rsidR="00134BE8" w:rsidRPr="00C10721" w:rsidRDefault="00134BE8" w:rsidP="0084195B">
      <w:pPr>
        <w:pStyle w:val="a3"/>
        <w:numPr>
          <w:ilvl w:val="0"/>
          <w:numId w:val="10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lastRenderedPageBreak/>
        <w:t>Рисование «Битва под Москвой», «Блокадный Ленинград»,</w:t>
      </w:r>
      <w:r w:rsidR="0084195B">
        <w:rPr>
          <w:sz w:val="28"/>
          <w:szCs w:val="28"/>
        </w:rPr>
        <w:t xml:space="preserve"> «Пограничники», </w:t>
      </w:r>
      <w:r w:rsidR="006422B4">
        <w:rPr>
          <w:sz w:val="28"/>
          <w:szCs w:val="28"/>
        </w:rPr>
        <w:t xml:space="preserve">«Наша Армия», </w:t>
      </w:r>
      <w:r w:rsidR="0084195B">
        <w:rPr>
          <w:sz w:val="28"/>
          <w:szCs w:val="28"/>
        </w:rPr>
        <w:t>«День Победы-75</w:t>
      </w:r>
      <w:r w:rsidRPr="00C10721">
        <w:rPr>
          <w:sz w:val="28"/>
          <w:szCs w:val="28"/>
        </w:rPr>
        <w:t>».</w:t>
      </w:r>
    </w:p>
    <w:p w:rsidR="00134BE8" w:rsidRPr="0084195B" w:rsidRDefault="00134BE8" w:rsidP="00C10721">
      <w:pPr>
        <w:pStyle w:val="a3"/>
        <w:spacing w:before="0" w:beforeAutospacing="0" w:after="136" w:afterAutospacing="0"/>
        <w:ind w:left="-993"/>
        <w:rPr>
          <w:i/>
          <w:sz w:val="28"/>
          <w:szCs w:val="28"/>
        </w:rPr>
      </w:pPr>
      <w:r w:rsidRPr="0084195B">
        <w:rPr>
          <w:i/>
          <w:sz w:val="28"/>
          <w:szCs w:val="28"/>
        </w:rPr>
        <w:t>Лепка</w:t>
      </w:r>
    </w:p>
    <w:p w:rsidR="00134BE8" w:rsidRPr="00C10721" w:rsidRDefault="00134BE8" w:rsidP="0084195B">
      <w:pPr>
        <w:pStyle w:val="a3"/>
        <w:numPr>
          <w:ilvl w:val="0"/>
          <w:numId w:val="11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Изготовление из пластилина танкового сражения «Курская дуга».</w:t>
      </w:r>
    </w:p>
    <w:p w:rsidR="00134BE8" w:rsidRPr="00C10721" w:rsidRDefault="00134BE8" w:rsidP="0084195B">
      <w:pPr>
        <w:pStyle w:val="a3"/>
        <w:numPr>
          <w:ilvl w:val="0"/>
          <w:numId w:val="11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Обратная аппликация из пластилина</w:t>
      </w:r>
      <w:r w:rsidR="0084195B">
        <w:rPr>
          <w:sz w:val="28"/>
          <w:szCs w:val="28"/>
        </w:rPr>
        <w:t xml:space="preserve"> </w:t>
      </w:r>
      <w:r w:rsidRPr="00C10721">
        <w:rPr>
          <w:sz w:val="28"/>
          <w:szCs w:val="28"/>
        </w:rPr>
        <w:t>(на крышке) «Голубь Мира».</w:t>
      </w:r>
    </w:p>
    <w:p w:rsidR="00134BE8" w:rsidRPr="0084195B" w:rsidRDefault="00134BE8" w:rsidP="00C10721">
      <w:pPr>
        <w:pStyle w:val="a3"/>
        <w:spacing w:before="0" w:beforeAutospacing="0" w:after="136" w:afterAutospacing="0"/>
        <w:ind w:left="-993"/>
        <w:rPr>
          <w:i/>
          <w:sz w:val="28"/>
          <w:szCs w:val="28"/>
        </w:rPr>
      </w:pPr>
      <w:r w:rsidRPr="0084195B">
        <w:rPr>
          <w:i/>
          <w:sz w:val="28"/>
          <w:szCs w:val="28"/>
        </w:rPr>
        <w:t>Аппликация</w:t>
      </w:r>
    </w:p>
    <w:p w:rsidR="00134BE8" w:rsidRPr="00C10721" w:rsidRDefault="00134BE8" w:rsidP="0084195B">
      <w:pPr>
        <w:pStyle w:val="a3"/>
        <w:numPr>
          <w:ilvl w:val="0"/>
          <w:numId w:val="12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Коллективные аппликации «Никто не забыт, ничто не забыто!», «9 Мая»</w:t>
      </w:r>
      <w:r w:rsidR="0084195B">
        <w:rPr>
          <w:sz w:val="28"/>
          <w:szCs w:val="28"/>
        </w:rPr>
        <w:t>.</w:t>
      </w:r>
    </w:p>
    <w:p w:rsidR="00134BE8" w:rsidRPr="00C10721" w:rsidRDefault="00134BE8" w:rsidP="0084195B">
      <w:pPr>
        <w:pStyle w:val="a3"/>
        <w:numPr>
          <w:ilvl w:val="0"/>
          <w:numId w:val="12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Конструктивно-модельная деятельность</w:t>
      </w:r>
      <w:r w:rsidR="006422B4">
        <w:rPr>
          <w:sz w:val="28"/>
          <w:szCs w:val="28"/>
        </w:rPr>
        <w:t>.</w:t>
      </w:r>
    </w:p>
    <w:p w:rsidR="00134BE8" w:rsidRPr="00C10721" w:rsidRDefault="00134BE8" w:rsidP="0084195B">
      <w:pPr>
        <w:pStyle w:val="a3"/>
        <w:numPr>
          <w:ilvl w:val="0"/>
          <w:numId w:val="12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Подарок ветерану «Письмо с ф</w:t>
      </w:r>
      <w:r w:rsidR="006422B4">
        <w:rPr>
          <w:sz w:val="28"/>
          <w:szCs w:val="28"/>
        </w:rPr>
        <w:t>ронта».</w:t>
      </w:r>
    </w:p>
    <w:p w:rsidR="00134BE8" w:rsidRPr="00C10721" w:rsidRDefault="0084195B" w:rsidP="0084195B">
      <w:pPr>
        <w:pStyle w:val="a3"/>
        <w:numPr>
          <w:ilvl w:val="0"/>
          <w:numId w:val="12"/>
        </w:numPr>
        <w:spacing w:before="0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134BE8" w:rsidRPr="00C10721">
        <w:rPr>
          <w:sz w:val="28"/>
          <w:szCs w:val="28"/>
        </w:rPr>
        <w:t>онструирование из строительного материала «Брестская крепость»</w:t>
      </w:r>
      <w:r w:rsidR="006422B4">
        <w:rPr>
          <w:sz w:val="28"/>
          <w:szCs w:val="28"/>
        </w:rPr>
        <w:t>, «Ладожское озеро»</w:t>
      </w:r>
      <w:r w:rsidR="00134BE8" w:rsidRPr="00C10721">
        <w:rPr>
          <w:sz w:val="28"/>
          <w:szCs w:val="28"/>
        </w:rPr>
        <w:t>.</w:t>
      </w:r>
    </w:p>
    <w:p w:rsidR="00134BE8" w:rsidRPr="0084195B" w:rsidRDefault="00134BE8" w:rsidP="00C10721">
      <w:pPr>
        <w:pStyle w:val="a3"/>
        <w:spacing w:before="0" w:beforeAutospacing="0" w:after="136" w:afterAutospacing="0"/>
        <w:ind w:left="-993"/>
        <w:rPr>
          <w:b/>
          <w:sz w:val="28"/>
          <w:szCs w:val="28"/>
        </w:rPr>
      </w:pPr>
      <w:r w:rsidRPr="0084195B">
        <w:rPr>
          <w:b/>
          <w:sz w:val="28"/>
          <w:szCs w:val="28"/>
        </w:rPr>
        <w:t>Музыкальная деятельность</w:t>
      </w:r>
      <w:r w:rsidR="0084195B">
        <w:rPr>
          <w:b/>
          <w:sz w:val="28"/>
          <w:szCs w:val="28"/>
        </w:rPr>
        <w:t>.</w:t>
      </w:r>
    </w:p>
    <w:p w:rsidR="00134BE8" w:rsidRPr="00C10721" w:rsidRDefault="00134BE8" w:rsidP="0084195B">
      <w:pPr>
        <w:pStyle w:val="a3"/>
        <w:numPr>
          <w:ilvl w:val="0"/>
          <w:numId w:val="13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Прослушивание и разучивание текстов песен военных лет:</w:t>
      </w:r>
    </w:p>
    <w:p w:rsidR="00134BE8" w:rsidRPr="00C10721" w:rsidRDefault="00134BE8" w:rsidP="00925599">
      <w:pPr>
        <w:pStyle w:val="a3"/>
        <w:spacing w:before="0" w:beforeAutospacing="0" w:after="136" w:afterAutospacing="0"/>
        <w:ind w:left="-273"/>
        <w:rPr>
          <w:sz w:val="28"/>
          <w:szCs w:val="28"/>
        </w:rPr>
      </w:pPr>
      <w:r w:rsidRPr="00C10721">
        <w:rPr>
          <w:sz w:val="28"/>
          <w:szCs w:val="28"/>
        </w:rPr>
        <w:t>«День Победы», «Катюша», «Баллада о солдате», «Смуглянка», «Москвичи», «Десятый батальон» и др.</w:t>
      </w:r>
    </w:p>
    <w:p w:rsidR="00134BE8" w:rsidRPr="00C10721" w:rsidRDefault="00134BE8" w:rsidP="0084195B">
      <w:pPr>
        <w:pStyle w:val="a3"/>
        <w:numPr>
          <w:ilvl w:val="0"/>
          <w:numId w:val="13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Представление «Песочная анимация» (военная тематика).</w:t>
      </w:r>
    </w:p>
    <w:p w:rsidR="00134BE8" w:rsidRDefault="0084195B" w:rsidP="0084195B">
      <w:pPr>
        <w:pStyle w:val="a3"/>
        <w:numPr>
          <w:ilvl w:val="0"/>
          <w:numId w:val="13"/>
        </w:numPr>
        <w:spacing w:before="0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 xml:space="preserve">КВН </w:t>
      </w:r>
      <w:r w:rsidR="00134BE8" w:rsidRPr="00C10721">
        <w:rPr>
          <w:sz w:val="28"/>
          <w:szCs w:val="28"/>
        </w:rPr>
        <w:t>«И песни тоже воевали».</w:t>
      </w:r>
    </w:p>
    <w:p w:rsidR="00925599" w:rsidRPr="00925599" w:rsidRDefault="00925599" w:rsidP="0084195B">
      <w:pPr>
        <w:pStyle w:val="a3"/>
        <w:numPr>
          <w:ilvl w:val="0"/>
          <w:numId w:val="13"/>
        </w:numPr>
        <w:spacing w:before="0" w:beforeAutospacing="0" w:after="136" w:afterAutospacing="0"/>
        <w:rPr>
          <w:sz w:val="28"/>
          <w:szCs w:val="28"/>
        </w:rPr>
      </w:pPr>
      <w:r w:rsidRPr="00925599">
        <w:rPr>
          <w:sz w:val="28"/>
          <w:szCs w:val="28"/>
        </w:rPr>
        <w:t>Концерт, посвященный празднованию Дня защитника Отечества</w:t>
      </w:r>
      <w:r>
        <w:rPr>
          <w:sz w:val="28"/>
          <w:szCs w:val="28"/>
        </w:rPr>
        <w:t>.</w:t>
      </w:r>
    </w:p>
    <w:p w:rsidR="00925599" w:rsidRPr="00925599" w:rsidRDefault="00925599" w:rsidP="0084195B">
      <w:pPr>
        <w:pStyle w:val="a3"/>
        <w:numPr>
          <w:ilvl w:val="0"/>
          <w:numId w:val="13"/>
        </w:numPr>
        <w:spacing w:before="0" w:beforeAutospacing="0" w:after="136" w:afterAutospacing="0"/>
        <w:rPr>
          <w:sz w:val="28"/>
          <w:szCs w:val="28"/>
        </w:rPr>
      </w:pPr>
      <w:r w:rsidRPr="00925599">
        <w:rPr>
          <w:sz w:val="28"/>
          <w:szCs w:val="28"/>
        </w:rPr>
        <w:t>Тематические занятия «День победы».</w:t>
      </w:r>
    </w:p>
    <w:p w:rsidR="00134BE8" w:rsidRPr="0084195B" w:rsidRDefault="00134BE8" w:rsidP="00C10721">
      <w:pPr>
        <w:pStyle w:val="a3"/>
        <w:spacing w:before="0" w:beforeAutospacing="0" w:after="136" w:afterAutospacing="0"/>
        <w:ind w:left="-993"/>
        <w:rPr>
          <w:b/>
          <w:sz w:val="28"/>
          <w:szCs w:val="28"/>
        </w:rPr>
      </w:pPr>
      <w:r w:rsidRPr="0084195B">
        <w:rPr>
          <w:b/>
          <w:sz w:val="28"/>
          <w:szCs w:val="28"/>
        </w:rPr>
        <w:t>Речевое развитие</w:t>
      </w:r>
      <w:r w:rsidR="0084195B">
        <w:rPr>
          <w:b/>
          <w:sz w:val="28"/>
          <w:szCs w:val="28"/>
        </w:rPr>
        <w:t>.</w:t>
      </w:r>
    </w:p>
    <w:p w:rsidR="00134BE8" w:rsidRPr="00C10721" w:rsidRDefault="00134BE8" w:rsidP="0084195B">
      <w:pPr>
        <w:pStyle w:val="a3"/>
        <w:numPr>
          <w:ilvl w:val="0"/>
          <w:numId w:val="14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Чтение художественной литературы о Великой Отечественной войне и беседы по тексту произведения.</w:t>
      </w:r>
    </w:p>
    <w:p w:rsidR="00134BE8" w:rsidRDefault="00134BE8" w:rsidP="0084195B">
      <w:pPr>
        <w:pStyle w:val="a3"/>
        <w:numPr>
          <w:ilvl w:val="0"/>
          <w:numId w:val="14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Разучивание стихотворений о войне.</w:t>
      </w:r>
    </w:p>
    <w:p w:rsidR="00925599" w:rsidRPr="00925599" w:rsidRDefault="00925599" w:rsidP="0084195B">
      <w:pPr>
        <w:pStyle w:val="a3"/>
        <w:numPr>
          <w:ilvl w:val="0"/>
          <w:numId w:val="14"/>
        </w:numPr>
        <w:spacing w:before="0" w:beforeAutospacing="0" w:after="136" w:afterAutospacing="0"/>
        <w:rPr>
          <w:sz w:val="28"/>
          <w:szCs w:val="28"/>
        </w:rPr>
      </w:pPr>
      <w:r w:rsidRPr="00925599">
        <w:rPr>
          <w:sz w:val="28"/>
          <w:szCs w:val="28"/>
        </w:rPr>
        <w:t>«Стихия памяти военной»</w:t>
      </w:r>
      <w:r>
        <w:rPr>
          <w:sz w:val="28"/>
          <w:szCs w:val="28"/>
        </w:rPr>
        <w:t xml:space="preserve"> </w:t>
      </w:r>
      <w:r w:rsidRPr="00925599">
        <w:rPr>
          <w:sz w:val="28"/>
          <w:szCs w:val="28"/>
        </w:rPr>
        <w:t>(конкур стихов)</w:t>
      </w:r>
      <w:r>
        <w:rPr>
          <w:sz w:val="28"/>
          <w:szCs w:val="28"/>
        </w:rPr>
        <w:t>.</w:t>
      </w:r>
    </w:p>
    <w:p w:rsidR="00134BE8" w:rsidRPr="0084195B" w:rsidRDefault="00134BE8" w:rsidP="00C10721">
      <w:pPr>
        <w:pStyle w:val="a3"/>
        <w:spacing w:before="0" w:beforeAutospacing="0" w:after="136" w:afterAutospacing="0"/>
        <w:ind w:left="-993"/>
        <w:rPr>
          <w:b/>
          <w:sz w:val="28"/>
          <w:szCs w:val="28"/>
        </w:rPr>
      </w:pPr>
      <w:r w:rsidRPr="0084195B">
        <w:rPr>
          <w:b/>
          <w:sz w:val="28"/>
          <w:szCs w:val="28"/>
        </w:rPr>
        <w:t>Социально-коммуникативное развитие</w:t>
      </w:r>
      <w:r w:rsidR="0084195B">
        <w:rPr>
          <w:b/>
          <w:sz w:val="28"/>
          <w:szCs w:val="28"/>
        </w:rPr>
        <w:t>.</w:t>
      </w:r>
    </w:p>
    <w:p w:rsidR="00134BE8" w:rsidRPr="00C10721" w:rsidRDefault="00134BE8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Просмотр мультфильмов о ВОВ: «Воспоминание», «Солдатская сказка», «Василёк», «Солдатская лампа», «Салют».</w:t>
      </w:r>
    </w:p>
    <w:p w:rsidR="00134BE8" w:rsidRPr="00C10721" w:rsidRDefault="00134BE8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Участие во Всероссийской интернет</w:t>
      </w:r>
      <w:r w:rsidR="006422B4">
        <w:rPr>
          <w:sz w:val="28"/>
          <w:szCs w:val="28"/>
        </w:rPr>
        <w:t xml:space="preserve"> </w:t>
      </w:r>
      <w:r w:rsidRPr="00C10721">
        <w:rPr>
          <w:sz w:val="28"/>
          <w:szCs w:val="28"/>
        </w:rPr>
        <w:t>-</w:t>
      </w:r>
      <w:r w:rsidR="006422B4">
        <w:rPr>
          <w:sz w:val="28"/>
          <w:szCs w:val="28"/>
        </w:rPr>
        <w:t xml:space="preserve"> </w:t>
      </w:r>
      <w:r w:rsidRPr="00C10721">
        <w:rPr>
          <w:sz w:val="28"/>
          <w:szCs w:val="28"/>
        </w:rPr>
        <w:t>акции «Дети России за мир! »</w:t>
      </w:r>
    </w:p>
    <w:p w:rsidR="00134BE8" w:rsidRPr="00C10721" w:rsidRDefault="0084195B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</w:t>
      </w:r>
      <w:r w:rsidR="00134BE8" w:rsidRPr="00C10721">
        <w:rPr>
          <w:sz w:val="28"/>
          <w:szCs w:val="28"/>
        </w:rPr>
        <w:t>«Никто не забыт, ничто не заб</w:t>
      </w:r>
      <w:r w:rsidR="006422B4">
        <w:rPr>
          <w:sz w:val="28"/>
          <w:szCs w:val="28"/>
        </w:rPr>
        <w:t>ыто!»</w:t>
      </w:r>
      <w:r w:rsidR="00134BE8" w:rsidRPr="00C10721">
        <w:rPr>
          <w:sz w:val="28"/>
          <w:szCs w:val="28"/>
        </w:rPr>
        <w:t>.</w:t>
      </w:r>
    </w:p>
    <w:p w:rsidR="00134BE8" w:rsidRPr="00C10721" w:rsidRDefault="00134BE8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Участие в акции «Правнуки помнят!» (запуск белых шаров в честь героев ВОВ).</w:t>
      </w:r>
    </w:p>
    <w:p w:rsidR="00134BE8" w:rsidRPr="00C10721" w:rsidRDefault="00134BE8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Участие во Всероссийской акции «Читаем детям о войне».</w:t>
      </w:r>
    </w:p>
    <w:p w:rsidR="00134BE8" w:rsidRPr="00C10721" w:rsidRDefault="00134BE8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Посещение Мемориального комплекса.</w:t>
      </w:r>
    </w:p>
    <w:p w:rsidR="00134BE8" w:rsidRDefault="00134BE8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C10721">
        <w:rPr>
          <w:sz w:val="28"/>
          <w:szCs w:val="28"/>
        </w:rPr>
        <w:t>Встреча с ветеранами ВОВ</w:t>
      </w:r>
      <w:r w:rsidR="0084195B">
        <w:rPr>
          <w:sz w:val="28"/>
          <w:szCs w:val="28"/>
        </w:rPr>
        <w:t>.</w:t>
      </w:r>
    </w:p>
    <w:p w:rsidR="00925599" w:rsidRDefault="00925599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925599">
        <w:rPr>
          <w:sz w:val="28"/>
          <w:szCs w:val="28"/>
        </w:rPr>
        <w:lastRenderedPageBreak/>
        <w:t>Оборудование в группах уголков «Юный патриот».</w:t>
      </w:r>
    </w:p>
    <w:p w:rsidR="00925599" w:rsidRDefault="00925599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925599">
        <w:rPr>
          <w:sz w:val="28"/>
          <w:szCs w:val="28"/>
        </w:rPr>
        <w:t>Вернисаж творчества «День девятого мая» или «Мир глазами детей», «Мы за мир», посвященного 75-летию Победы в Великой Отечественной войне.</w:t>
      </w:r>
    </w:p>
    <w:p w:rsidR="00925599" w:rsidRDefault="00925599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 w:rsidRPr="00925599">
        <w:rPr>
          <w:sz w:val="28"/>
          <w:szCs w:val="28"/>
        </w:rPr>
        <w:t>Взаимодействие с социумом – детской библиотекой.</w:t>
      </w:r>
    </w:p>
    <w:p w:rsidR="006422B4" w:rsidRPr="00925599" w:rsidRDefault="006422B4" w:rsidP="0084195B">
      <w:pPr>
        <w:pStyle w:val="a3"/>
        <w:numPr>
          <w:ilvl w:val="0"/>
          <w:numId w:val="15"/>
        </w:numPr>
        <w:spacing w:before="0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>Экскурсия в краеведческий музей.</w:t>
      </w:r>
    </w:p>
    <w:p w:rsidR="00134BE8" w:rsidRPr="0084195B" w:rsidRDefault="00134BE8" w:rsidP="00C10721">
      <w:pPr>
        <w:pStyle w:val="a3"/>
        <w:spacing w:before="0" w:beforeAutospacing="0" w:after="136" w:afterAutospacing="0"/>
        <w:ind w:left="-993"/>
        <w:rPr>
          <w:b/>
          <w:sz w:val="28"/>
          <w:szCs w:val="28"/>
        </w:rPr>
      </w:pPr>
      <w:r w:rsidRPr="0084195B">
        <w:rPr>
          <w:b/>
          <w:sz w:val="28"/>
          <w:szCs w:val="28"/>
        </w:rPr>
        <w:t>Физическое развитие</w:t>
      </w:r>
      <w:r w:rsidR="0084195B">
        <w:rPr>
          <w:b/>
          <w:sz w:val="28"/>
          <w:szCs w:val="28"/>
        </w:rPr>
        <w:t>.</w:t>
      </w:r>
    </w:p>
    <w:p w:rsidR="003F683F" w:rsidRDefault="00134BE8" w:rsidP="00925599">
      <w:pPr>
        <w:pStyle w:val="a3"/>
        <w:numPr>
          <w:ilvl w:val="0"/>
          <w:numId w:val="23"/>
        </w:numPr>
        <w:spacing w:before="0" w:beforeAutospacing="0" w:after="136" w:afterAutospacing="0"/>
        <w:rPr>
          <w:sz w:val="28"/>
          <w:szCs w:val="28"/>
        </w:rPr>
      </w:pPr>
      <w:r w:rsidRPr="0084195B">
        <w:rPr>
          <w:rStyle w:val="a8"/>
          <w:b w:val="0"/>
          <w:sz w:val="28"/>
          <w:szCs w:val="28"/>
        </w:rPr>
        <w:t>Спортивный досуг</w:t>
      </w:r>
      <w:r w:rsidR="0084195B">
        <w:rPr>
          <w:rStyle w:val="a8"/>
          <w:b w:val="0"/>
          <w:sz w:val="28"/>
          <w:szCs w:val="28"/>
        </w:rPr>
        <w:t xml:space="preserve">: </w:t>
      </w:r>
      <w:r w:rsidRPr="00C10721">
        <w:rPr>
          <w:sz w:val="28"/>
          <w:szCs w:val="28"/>
        </w:rPr>
        <w:t> «На защите Родины»</w:t>
      </w:r>
      <w:r w:rsidR="0084195B">
        <w:rPr>
          <w:sz w:val="28"/>
          <w:szCs w:val="28"/>
        </w:rPr>
        <w:t>.</w:t>
      </w:r>
    </w:p>
    <w:p w:rsidR="00925599" w:rsidRDefault="00925599" w:rsidP="00925599">
      <w:pPr>
        <w:pStyle w:val="a3"/>
        <w:numPr>
          <w:ilvl w:val="0"/>
          <w:numId w:val="23"/>
        </w:numPr>
        <w:spacing w:before="0" w:beforeAutospacing="0" w:after="136" w:afterAutospacing="0"/>
        <w:rPr>
          <w:sz w:val="28"/>
          <w:szCs w:val="28"/>
        </w:rPr>
      </w:pPr>
      <w:r w:rsidRPr="00925599">
        <w:rPr>
          <w:sz w:val="28"/>
          <w:szCs w:val="28"/>
        </w:rPr>
        <w:t>Детский пробег на территории ДОУ «Спасибо деду за победу! ».</w:t>
      </w:r>
    </w:p>
    <w:p w:rsidR="006422B4" w:rsidRPr="00925599" w:rsidRDefault="006422B4" w:rsidP="00925599">
      <w:pPr>
        <w:pStyle w:val="a3"/>
        <w:numPr>
          <w:ilvl w:val="0"/>
          <w:numId w:val="23"/>
        </w:numPr>
        <w:spacing w:before="0" w:beforeAutospacing="0" w:after="136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Спортивная игра «Зарница».</w:t>
      </w:r>
    </w:p>
    <w:p w:rsidR="003F683F" w:rsidRPr="00844F0B" w:rsidRDefault="003F683F" w:rsidP="003F683F">
      <w:pPr>
        <w:pStyle w:val="a3"/>
        <w:spacing w:before="0" w:beforeAutospacing="0" w:after="0" w:afterAutospacing="0" w:line="331" w:lineRule="atLeast"/>
        <w:ind w:left="-993" w:firstLine="14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44F0B">
        <w:rPr>
          <w:b/>
          <w:color w:val="000000"/>
          <w:sz w:val="28"/>
          <w:szCs w:val="28"/>
          <w:shd w:val="clear" w:color="auto" w:fill="FFFFFF"/>
        </w:rPr>
        <w:t>(взрослые)</w:t>
      </w:r>
    </w:p>
    <w:p w:rsidR="00134BE8" w:rsidRPr="0084195B" w:rsidRDefault="00134BE8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sz w:val="28"/>
          <w:szCs w:val="28"/>
        </w:rPr>
        <w:t>Советы, рекомендации родителям о том, как правильно рассказывать детям о Великой Отечественной войне.</w:t>
      </w:r>
    </w:p>
    <w:p w:rsidR="00134BE8" w:rsidRDefault="00134BE8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«Истории создания песен военных лет».</w:t>
      </w:r>
    </w:p>
    <w:p w:rsidR="00925599" w:rsidRPr="00925599" w:rsidRDefault="00925599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599">
        <w:rPr>
          <w:rFonts w:ascii="Times New Roman" w:hAnsi="Times New Roman" w:cs="Times New Roman"/>
          <w:sz w:val="28"/>
          <w:szCs w:val="28"/>
        </w:rPr>
        <w:t>Анкетирование родителей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BE8" w:rsidRPr="0084195B" w:rsidRDefault="00134BE8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sz w:val="28"/>
          <w:szCs w:val="28"/>
        </w:rPr>
        <w:t>Создание творческих работ и презентаций о городах-героях, творческих папок «И песни тоже воевали» (об истории создания песен военных лет).</w:t>
      </w:r>
    </w:p>
    <w:p w:rsidR="00134BE8" w:rsidRPr="0084195B" w:rsidRDefault="00134BE8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sz w:val="28"/>
          <w:szCs w:val="28"/>
        </w:rPr>
        <w:t>Помощь в подготовке выставки совместных детско-родительских творческих работ ко Дню Победы.</w:t>
      </w:r>
    </w:p>
    <w:p w:rsidR="00134BE8" w:rsidRPr="0084195B" w:rsidRDefault="00134BE8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Всероссийской интернет</w:t>
      </w:r>
      <w:r w:rsidR="0084195B" w:rsidRPr="008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9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95B" w:rsidRPr="008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95B">
        <w:rPr>
          <w:rFonts w:ascii="Times New Roman" w:eastAsia="Times New Roman" w:hAnsi="Times New Roman" w:cs="Times New Roman"/>
          <w:sz w:val="28"/>
          <w:szCs w:val="28"/>
        </w:rPr>
        <w:t>акции «Дети России</w:t>
      </w:r>
      <w:r w:rsidR="0084195B" w:rsidRPr="008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195B" w:rsidRPr="0084195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84195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End"/>
      <w:r w:rsidR="0084195B" w:rsidRPr="008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95B">
        <w:rPr>
          <w:rFonts w:ascii="Times New Roman" w:eastAsia="Times New Roman" w:hAnsi="Times New Roman" w:cs="Times New Roman"/>
          <w:sz w:val="28"/>
          <w:szCs w:val="28"/>
        </w:rPr>
        <w:t>а мир!».</w:t>
      </w:r>
    </w:p>
    <w:p w:rsidR="00134BE8" w:rsidRPr="0084195B" w:rsidRDefault="00134BE8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sz w:val="28"/>
          <w:szCs w:val="28"/>
        </w:rPr>
        <w:t>Участие в конкурсе рисунков «Никто не забыт, ничто не забыто!».</w:t>
      </w:r>
    </w:p>
    <w:p w:rsidR="003F683F" w:rsidRPr="0084195B" w:rsidRDefault="00134BE8" w:rsidP="0084195B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95B">
        <w:rPr>
          <w:rFonts w:ascii="Times New Roman" w:eastAsia="Times New Roman" w:hAnsi="Times New Roman" w:cs="Times New Roman"/>
          <w:sz w:val="28"/>
          <w:szCs w:val="28"/>
        </w:rPr>
        <w:t xml:space="preserve">Участие в акции «Правнуки помнят!» (запуск </w:t>
      </w:r>
      <w:r w:rsidR="0084195B">
        <w:rPr>
          <w:rFonts w:ascii="Times New Roman" w:eastAsia="Times New Roman" w:hAnsi="Times New Roman" w:cs="Times New Roman"/>
          <w:sz w:val="28"/>
          <w:szCs w:val="28"/>
        </w:rPr>
        <w:t>белых шаров в честь героев ВОВ).</w:t>
      </w:r>
    </w:p>
    <w:p w:rsidR="003F683F" w:rsidRPr="00CD21FA" w:rsidRDefault="003F683F" w:rsidP="003F683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3F683F" w:rsidRPr="0084195B" w:rsidRDefault="003F683F" w:rsidP="003F683F">
      <w:pPr>
        <w:pStyle w:val="2"/>
        <w:spacing w:after="0"/>
        <w:ind w:left="-1134" w:firstLine="141"/>
        <w:jc w:val="both"/>
        <w:rPr>
          <w:sz w:val="28"/>
          <w:szCs w:val="28"/>
        </w:rPr>
      </w:pPr>
      <w:r w:rsidRPr="0084195B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Заключительный этап</w:t>
      </w:r>
      <w:r w:rsidRPr="0084195B">
        <w:rPr>
          <w:sz w:val="28"/>
          <w:szCs w:val="28"/>
        </w:rPr>
        <w:t>.</w:t>
      </w:r>
    </w:p>
    <w:p w:rsidR="003F683F" w:rsidRPr="0084195B" w:rsidRDefault="003F683F" w:rsidP="0083432E">
      <w:pPr>
        <w:pStyle w:val="2"/>
        <w:spacing w:after="0"/>
        <w:ind w:left="-1134" w:firstLine="141"/>
        <w:jc w:val="both"/>
        <w:rPr>
          <w:sz w:val="28"/>
          <w:szCs w:val="28"/>
        </w:rPr>
      </w:pPr>
      <w:r w:rsidRPr="0084195B">
        <w:rPr>
          <w:sz w:val="28"/>
          <w:szCs w:val="28"/>
        </w:rPr>
        <w:t xml:space="preserve">Заключительный этап – осмысление и систематизация результатов проекта. Рефлексия в виде обмена мнениями об удовлетворённости от участия в проекте. </w:t>
      </w:r>
    </w:p>
    <w:p w:rsidR="003F683F" w:rsidRPr="0084195B" w:rsidRDefault="00925599" w:rsidP="00925599">
      <w:pPr>
        <w:pStyle w:val="a3"/>
        <w:numPr>
          <w:ilvl w:val="0"/>
          <w:numId w:val="17"/>
        </w:numPr>
        <w:spacing w:before="0" w:beforeAutospacing="0" w:after="0" w:afterAutospacing="0" w:line="331" w:lineRule="atLeast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683F" w:rsidRPr="0084195B">
        <w:rPr>
          <w:sz w:val="28"/>
          <w:szCs w:val="28"/>
        </w:rPr>
        <w:t>Обработка результатов по реализации проекта.</w:t>
      </w:r>
    </w:p>
    <w:p w:rsidR="003F683F" w:rsidRPr="0084195B" w:rsidRDefault="00925599" w:rsidP="00925599">
      <w:pPr>
        <w:pStyle w:val="a3"/>
        <w:numPr>
          <w:ilvl w:val="0"/>
          <w:numId w:val="17"/>
        </w:numPr>
        <w:spacing w:before="0" w:beforeAutospacing="0" w:after="0" w:afterAutospacing="0" w:line="331" w:lineRule="atLeast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683F" w:rsidRPr="0084195B">
        <w:rPr>
          <w:sz w:val="28"/>
          <w:szCs w:val="28"/>
        </w:rPr>
        <w:t>Презентация проекта.</w:t>
      </w:r>
    </w:p>
    <w:p w:rsidR="003F683F" w:rsidRDefault="00925599" w:rsidP="00925599">
      <w:pPr>
        <w:pStyle w:val="a3"/>
        <w:numPr>
          <w:ilvl w:val="0"/>
          <w:numId w:val="17"/>
        </w:numPr>
        <w:spacing w:before="0" w:beforeAutospacing="0" w:after="0" w:afterAutospacing="0" w:line="331" w:lineRule="atLeast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32E">
        <w:rPr>
          <w:sz w:val="28"/>
          <w:szCs w:val="28"/>
        </w:rPr>
        <w:t>Акция «Георгиевская ленточка».</w:t>
      </w:r>
    </w:p>
    <w:p w:rsidR="0083432E" w:rsidRDefault="00925599" w:rsidP="00925599">
      <w:pPr>
        <w:pStyle w:val="a3"/>
        <w:numPr>
          <w:ilvl w:val="0"/>
          <w:numId w:val="17"/>
        </w:numPr>
        <w:spacing w:before="0" w:beforeAutospacing="0" w:after="0" w:afterAutospacing="0" w:line="331" w:lineRule="atLeast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32E">
        <w:rPr>
          <w:sz w:val="28"/>
          <w:szCs w:val="28"/>
        </w:rPr>
        <w:t>Создание книги памяти.</w:t>
      </w:r>
    </w:p>
    <w:p w:rsidR="0083432E" w:rsidRDefault="00925599" w:rsidP="00925599">
      <w:pPr>
        <w:pStyle w:val="a3"/>
        <w:numPr>
          <w:ilvl w:val="0"/>
          <w:numId w:val="17"/>
        </w:numPr>
        <w:spacing w:before="0" w:beforeAutospacing="0" w:after="0" w:afterAutospacing="0" w:line="331" w:lineRule="atLeast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32E">
        <w:rPr>
          <w:sz w:val="28"/>
          <w:szCs w:val="28"/>
        </w:rPr>
        <w:t>Участие в акции: «Бессмертный полк».</w:t>
      </w:r>
    </w:p>
    <w:p w:rsidR="003F683F" w:rsidRPr="00925599" w:rsidRDefault="00925599" w:rsidP="00925599">
      <w:pPr>
        <w:pStyle w:val="a3"/>
        <w:numPr>
          <w:ilvl w:val="0"/>
          <w:numId w:val="17"/>
        </w:numPr>
        <w:ind w:left="-142" w:firstLine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925599">
        <w:rPr>
          <w:sz w:val="28"/>
          <w:szCs w:val="28"/>
        </w:rPr>
        <w:t xml:space="preserve">убликация на сайте МКДОУ материалов проведения мероприятий, </w:t>
      </w:r>
      <w:r>
        <w:rPr>
          <w:sz w:val="28"/>
          <w:szCs w:val="28"/>
        </w:rPr>
        <w:t xml:space="preserve"> </w:t>
      </w:r>
      <w:r w:rsidRPr="00925599">
        <w:rPr>
          <w:sz w:val="28"/>
          <w:szCs w:val="28"/>
        </w:rPr>
        <w:t>посвященных празднованию 75-летию Великой Победы</w:t>
      </w:r>
      <w:r>
        <w:rPr>
          <w:sz w:val="28"/>
          <w:szCs w:val="28"/>
        </w:rPr>
        <w:t>.</w:t>
      </w:r>
    </w:p>
    <w:p w:rsidR="003F683F" w:rsidRDefault="003F683F" w:rsidP="003F683F">
      <w:pPr>
        <w:spacing w:before="100" w:beforeAutospacing="1" w:after="100" w:afterAutospacing="1" w:line="240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Default="003F683F" w:rsidP="0064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ind w:left="-1134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Pr="0083432E" w:rsidRDefault="003F683F" w:rsidP="003F683F">
      <w:pPr>
        <w:spacing w:before="100" w:beforeAutospacing="1" w:after="100" w:afterAutospacing="1" w:line="240" w:lineRule="auto"/>
        <w:ind w:left="-1134" w:firstLine="141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Условия, способствующие достижению оптимальных результатов.</w:t>
      </w:r>
    </w:p>
    <w:p w:rsidR="003F683F" w:rsidRPr="0083432E" w:rsidRDefault="003F683F" w:rsidP="008343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всех участников проекта в достижении поставленной цели и решении задач.</w:t>
      </w:r>
    </w:p>
    <w:p w:rsidR="003F683F" w:rsidRPr="0083432E" w:rsidRDefault="003F683F" w:rsidP="008343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задач и содержания деятельности детского сада и семьи при реализации проекта.</w:t>
      </w:r>
    </w:p>
    <w:p w:rsidR="003F683F" w:rsidRPr="0083432E" w:rsidRDefault="003F683F" w:rsidP="008343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взаимопонимания и сотрудничества всех участников проекта (родители, педагоги, сотрудники).</w:t>
      </w:r>
    </w:p>
    <w:p w:rsidR="003F683F" w:rsidRPr="0083432E" w:rsidRDefault="003F683F" w:rsidP="008343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Материальное обеспечение проекта.</w:t>
      </w:r>
    </w:p>
    <w:p w:rsidR="003F683F" w:rsidRPr="0083432E" w:rsidRDefault="003F683F" w:rsidP="008343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реализации проекта достаточного количества взрослых.</w:t>
      </w:r>
    </w:p>
    <w:p w:rsidR="003F683F" w:rsidRPr="0083432E" w:rsidRDefault="003F683F" w:rsidP="008343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проекта и его результатов всем участникам образовательного процесса.</w:t>
      </w:r>
    </w:p>
    <w:p w:rsidR="0083432E" w:rsidRDefault="0083432E" w:rsidP="00ED15BA">
      <w:pPr>
        <w:pStyle w:val="a5"/>
        <w:spacing w:before="100" w:beforeAutospacing="1" w:after="100" w:afterAutospacing="1" w:line="240" w:lineRule="auto"/>
        <w:ind w:left="-273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D15BA" w:rsidRPr="00ED15BA" w:rsidRDefault="00ED15BA" w:rsidP="00ED15BA">
      <w:pPr>
        <w:pStyle w:val="a3"/>
        <w:spacing w:before="0" w:beforeAutospacing="0" w:after="136" w:afterAutospacing="0"/>
        <w:ind w:left="-567"/>
        <w:rPr>
          <w:sz w:val="28"/>
          <w:szCs w:val="28"/>
        </w:rPr>
      </w:pPr>
      <w:r w:rsidRPr="00ED15BA">
        <w:rPr>
          <w:rStyle w:val="a8"/>
          <w:sz w:val="28"/>
          <w:szCs w:val="28"/>
        </w:rPr>
        <w:t>Эффективность реализации проекта:</w:t>
      </w:r>
    </w:p>
    <w:p w:rsidR="00ED15BA" w:rsidRPr="00ED15BA" w:rsidRDefault="00ED15BA" w:rsidP="00ED15BA">
      <w:pPr>
        <w:pStyle w:val="a3"/>
        <w:numPr>
          <w:ilvl w:val="0"/>
          <w:numId w:val="20"/>
        </w:numPr>
        <w:spacing w:before="0" w:beforeAutospacing="0" w:after="136" w:afterAutospacing="0"/>
        <w:ind w:left="-142" w:hanging="425"/>
        <w:rPr>
          <w:sz w:val="28"/>
          <w:szCs w:val="28"/>
        </w:rPr>
      </w:pPr>
      <w:r w:rsidRPr="00ED15BA">
        <w:rPr>
          <w:sz w:val="28"/>
          <w:szCs w:val="28"/>
        </w:rPr>
        <w:t>В процессе реализации проекта дети познакомились с городами-героями, приобщились к культуре. В результате работы воспитанники получили углубленные знания о нашей Родине, её защитниках, о том, как их родные и близкие принимали участие в защите Родины во время Великой Отечественной войны. Дети стали больше интересоваться историей России, подвигами нашего народа. Они испытывают чувство гордости и уважения к старшему поколению. Дети стали добрее, внимательнее, отзывчивее и более любознательными. У них появилось осознанное желание внести свой вклад в жизнь страны.</w:t>
      </w:r>
    </w:p>
    <w:p w:rsidR="00ED15BA" w:rsidRPr="00ED15BA" w:rsidRDefault="00ED15BA" w:rsidP="00ED15BA">
      <w:pPr>
        <w:pStyle w:val="a3"/>
        <w:numPr>
          <w:ilvl w:val="0"/>
          <w:numId w:val="20"/>
        </w:numPr>
        <w:spacing w:before="0" w:beforeAutospacing="0" w:after="136" w:afterAutospacing="0"/>
        <w:ind w:left="-142" w:hanging="425"/>
        <w:rPr>
          <w:sz w:val="28"/>
          <w:szCs w:val="28"/>
        </w:rPr>
      </w:pPr>
      <w:r w:rsidRPr="00ED15BA">
        <w:rPr>
          <w:sz w:val="28"/>
          <w:szCs w:val="28"/>
        </w:rPr>
        <w:t>Проводимая работа вызвала живой отклик у родителей, родственников старшего поколения воспитанников. Их заинтересованность способствовала нашему тесному сотрудничеству. Повысилась активность родителей в патриотическом воспитании в семье.</w:t>
      </w:r>
    </w:p>
    <w:p w:rsidR="00ED15BA" w:rsidRPr="00ED15BA" w:rsidRDefault="00ED15BA" w:rsidP="00ED15BA">
      <w:pPr>
        <w:pStyle w:val="a3"/>
        <w:numPr>
          <w:ilvl w:val="0"/>
          <w:numId w:val="20"/>
        </w:numPr>
        <w:spacing w:before="0" w:beforeAutospacing="0" w:after="136" w:afterAutospacing="0"/>
        <w:ind w:left="-142" w:hanging="425"/>
        <w:rPr>
          <w:sz w:val="28"/>
          <w:szCs w:val="28"/>
        </w:rPr>
      </w:pPr>
      <w:r w:rsidRPr="00ED15BA">
        <w:rPr>
          <w:sz w:val="28"/>
          <w:szCs w:val="28"/>
        </w:rPr>
        <w:t>Реализация данного проекта позволила осуществить инновационную деятельность, повысить профессиональный уровень, работать в тесной взаимосвязи дети – родители – педагоги.</w:t>
      </w:r>
    </w:p>
    <w:p w:rsidR="003F683F" w:rsidRPr="006422B4" w:rsidRDefault="00ED15BA" w:rsidP="006422B4">
      <w:pPr>
        <w:pStyle w:val="a3"/>
        <w:numPr>
          <w:ilvl w:val="0"/>
          <w:numId w:val="20"/>
        </w:numPr>
        <w:spacing w:before="0" w:beforeAutospacing="0" w:after="136" w:afterAutospacing="0"/>
        <w:ind w:left="-142" w:right="136" w:hanging="425"/>
        <w:rPr>
          <w:sz w:val="28"/>
          <w:szCs w:val="28"/>
        </w:rPr>
      </w:pPr>
      <w:r w:rsidRPr="00ED15BA">
        <w:rPr>
          <w:sz w:val="28"/>
          <w:szCs w:val="28"/>
        </w:rPr>
        <w:t>Мы убедились в важности и необходимости дальнейшего продолжения нашей работы.</w:t>
      </w:r>
    </w:p>
    <w:p w:rsidR="003F683F" w:rsidRPr="0083432E" w:rsidRDefault="003F683F" w:rsidP="003F6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Перспективы на будущее.</w:t>
      </w:r>
    </w:p>
    <w:p w:rsidR="003F683F" w:rsidRPr="0083432E" w:rsidRDefault="003F683F" w:rsidP="003F683F">
      <w:pPr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данного проекта показала, что у наших воспитанников и их родителей высокий творческий потенциал, родители поддерживают педагогов во всех их начинаниях. Для того что бы </w:t>
      </w:r>
      <w:r w:rsid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нравственное </w:t>
      </w: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дошкольников необходимо продолжать тесное сотрудничество.</w:t>
      </w:r>
    </w:p>
    <w:p w:rsidR="003F683F" w:rsidRPr="0083432E" w:rsidRDefault="003F683F" w:rsidP="003F683F">
      <w:pPr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намечено:</w:t>
      </w:r>
    </w:p>
    <w:p w:rsidR="003F683F" w:rsidRPr="0083432E" w:rsidRDefault="0083432E" w:rsidP="0083432E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мини – музея на базе ДОУ</w:t>
      </w:r>
      <w:r w:rsidR="003F683F"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683F" w:rsidRPr="0083432E" w:rsidRDefault="003F683F" w:rsidP="0083432E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акции «</w:t>
      </w:r>
      <w:r w:rsidR="0083432E"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пронесем </w:t>
      </w:r>
      <w:proofErr w:type="gramStart"/>
      <w:r w:rsidR="0083432E"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83432E"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F683F" w:rsidRPr="00E674D6" w:rsidRDefault="003F683F" w:rsidP="003F683F">
      <w:pPr>
        <w:spacing w:before="100" w:beforeAutospacing="1" w:after="100" w:afterAutospacing="1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32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проектирования ляжет в основу всего воспитательно-образовательного процесса в нашем детском саду, будет способствовать внесению новых идей в разработку содержания и методов обучения и воспитания, позволяющих эффективно и гуманно организовать педагогический процесс</w:t>
      </w:r>
      <w:r w:rsidRPr="00E674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83F" w:rsidRPr="00960B1F" w:rsidRDefault="003F683F" w:rsidP="003F683F">
      <w:pPr>
        <w:spacing w:before="100" w:beforeAutospacing="1" w:after="100" w:afterAutospacing="1" w:line="240" w:lineRule="auto"/>
        <w:ind w:left="-1134" w:firstLine="141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Pr="0083432E" w:rsidRDefault="00CA141B" w:rsidP="0083432E">
      <w:pPr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83432E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Pr="0083432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432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432E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проектом оказалось </w:t>
      </w:r>
      <w:proofErr w:type="gramStart"/>
      <w:r w:rsidRPr="0083432E">
        <w:rPr>
          <w:rFonts w:ascii="Times New Roman" w:hAnsi="Times New Roman" w:cs="Times New Roman"/>
          <w:color w:val="000000"/>
          <w:sz w:val="28"/>
          <w:szCs w:val="28"/>
        </w:rPr>
        <w:t>увлекательной</w:t>
      </w:r>
      <w:proofErr w:type="gramEnd"/>
      <w:r w:rsidRPr="0083432E">
        <w:rPr>
          <w:rFonts w:ascii="Times New Roman" w:hAnsi="Times New Roman" w:cs="Times New Roman"/>
          <w:color w:val="000000"/>
          <w:sz w:val="28"/>
          <w:szCs w:val="28"/>
        </w:rPr>
        <w:t xml:space="preserve"> и познавательной. Мы многое узнали о высшей степени отличия за массовый героизм и мужество его защитников, проявлённые в Великой Отечественной войне – звание «Город-герой». На территории страны, на каждом участке, где шла борьба с захватчиками, все граждане </w:t>
      </w:r>
      <w:proofErr w:type="gramStart"/>
      <w:r w:rsidRPr="0083432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3432E">
        <w:rPr>
          <w:rFonts w:ascii="Times New Roman" w:hAnsi="Times New Roman" w:cs="Times New Roman"/>
          <w:color w:val="000000"/>
          <w:sz w:val="28"/>
          <w:szCs w:val="28"/>
        </w:rPr>
        <w:t xml:space="preserve"> мала, до велика круглосуточно проявляли мужество и героизм. И значит, наше предположение верно. Город становится героем лишь только тогда, когда стал героем солдат. А в те страшные годы войны, все, кто боролся с фашистами, не жалея жизни, стали героями.</w:t>
      </w:r>
      <w:r w:rsidRPr="008343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Золотыми буквами вписаны в летопись истории Великой Отечественной войны 1941 - 1945 годов имена городов: </w:t>
      </w:r>
      <w:proofErr w:type="gramStart"/>
      <w:r w:rsidRPr="0083432E">
        <w:rPr>
          <w:rFonts w:ascii="Times New Roman" w:hAnsi="Times New Roman" w:cs="Times New Roman"/>
          <w:color w:val="000000"/>
          <w:sz w:val="28"/>
          <w:szCs w:val="28"/>
        </w:rPr>
        <w:t>Москвы, Ленинграда, Волгограда, Киева, Минска, Одессы, Севастополя, Новороссийска, Керчи, Тулы, Мурманска, Смоленска и Брестской крепости.</w:t>
      </w:r>
      <w:proofErr w:type="gramEnd"/>
      <w:r w:rsidRPr="0083432E">
        <w:rPr>
          <w:rFonts w:ascii="Times New Roman" w:hAnsi="Times New Roman" w:cs="Times New Roman"/>
          <w:color w:val="000000"/>
          <w:sz w:val="28"/>
          <w:szCs w:val="28"/>
        </w:rPr>
        <w:br/>
        <w:t>Их героизм навсегда останется у нас в памяти. Ведь пока мы помним и чтим то, что они для нас сделали, их подвиг живет, и будет жить вечно!</w:t>
      </w:r>
      <w:r w:rsidRPr="008343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это значит, что мы увлечены не только развлечениями, играми, а также интересуемся историей. И будем достойными гражданами, с уважением, благодарностью и почетом будем относиться к героизму наших предков. Ведь благодаря </w:t>
      </w:r>
      <w:proofErr w:type="gramStart"/>
      <w:r w:rsidRPr="0083432E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83432E">
        <w:rPr>
          <w:rFonts w:ascii="Times New Roman" w:hAnsi="Times New Roman" w:cs="Times New Roman"/>
          <w:color w:val="000000"/>
          <w:sz w:val="28"/>
          <w:szCs w:val="28"/>
        </w:rPr>
        <w:t>, мы живем в свободной стране.</w:t>
      </w:r>
    </w:p>
    <w:p w:rsidR="003F683F" w:rsidRDefault="003F683F" w:rsidP="00CA141B">
      <w:pPr>
        <w:ind w:left="-1134"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Default="003F683F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5BA" w:rsidRDefault="00ED15BA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2B4" w:rsidRDefault="006422B4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2B4" w:rsidRDefault="006422B4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2B4" w:rsidRDefault="006422B4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2B4" w:rsidRDefault="006422B4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2B4" w:rsidRDefault="006422B4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2B4" w:rsidRDefault="006422B4" w:rsidP="003F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83F" w:rsidRPr="00E674D6" w:rsidRDefault="003F683F" w:rsidP="003F6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6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 проекта.</w:t>
      </w:r>
    </w:p>
    <w:p w:rsidR="003F683F" w:rsidRPr="00960B1F" w:rsidRDefault="003F683F" w:rsidP="003F683F">
      <w:pPr>
        <w:spacing w:before="100" w:beforeAutospacing="1" w:after="100" w:afterAutospacing="1" w:line="240" w:lineRule="auto"/>
        <w:ind w:left="-1134" w:firstLine="141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83F" w:rsidRPr="00E674D6" w:rsidRDefault="003F683F" w:rsidP="003F683F">
      <w:pPr>
        <w:spacing w:before="100" w:beforeAutospacing="1" w:after="100" w:afterAutospacing="1" w:line="240" w:lineRule="auto"/>
        <w:ind w:left="-1134" w:firstLine="141"/>
        <w:rPr>
          <w:rFonts w:ascii="Tahoma" w:eastAsia="Times New Roman" w:hAnsi="Tahoma" w:cs="Tahoma"/>
          <w:color w:val="000000"/>
          <w:sz w:val="28"/>
          <w:szCs w:val="28"/>
        </w:rPr>
      </w:pPr>
      <w:r w:rsidRPr="00E6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источники</w:t>
      </w:r>
      <w:r w:rsidR="0064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интернет ресурсы</w:t>
      </w:r>
      <w:r w:rsidRPr="00E6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D15BA" w:rsidRPr="00ED15BA" w:rsidRDefault="00ED15BA" w:rsidP="00ED15B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ED15BA">
        <w:rPr>
          <w:color w:val="000000"/>
          <w:sz w:val="28"/>
          <w:szCs w:val="28"/>
        </w:rPr>
        <w:t>Видеоролики http: //</w:t>
      </w:r>
      <w:proofErr w:type="spellStart"/>
      <w:r w:rsidRPr="00ED15BA">
        <w:rPr>
          <w:color w:val="000000"/>
          <w:sz w:val="28"/>
          <w:szCs w:val="28"/>
        </w:rPr>
        <w:t>www</w:t>
      </w:r>
      <w:proofErr w:type="spellEnd"/>
      <w:r w:rsidRPr="00ED15BA">
        <w:rPr>
          <w:color w:val="000000"/>
          <w:sz w:val="28"/>
          <w:szCs w:val="28"/>
        </w:rPr>
        <w:t xml:space="preserve">. </w:t>
      </w:r>
      <w:proofErr w:type="spellStart"/>
      <w:r w:rsidRPr="00ED15BA">
        <w:rPr>
          <w:color w:val="000000"/>
          <w:sz w:val="28"/>
          <w:szCs w:val="28"/>
        </w:rPr>
        <w:t>youtube</w:t>
      </w:r>
      <w:proofErr w:type="spellEnd"/>
      <w:r w:rsidRPr="00ED15BA">
        <w:rPr>
          <w:color w:val="000000"/>
          <w:sz w:val="28"/>
          <w:szCs w:val="28"/>
        </w:rPr>
        <w:t xml:space="preserve">. </w:t>
      </w:r>
      <w:proofErr w:type="spellStart"/>
      <w:r w:rsidRPr="00ED15BA">
        <w:rPr>
          <w:color w:val="000000"/>
          <w:sz w:val="28"/>
          <w:szCs w:val="28"/>
        </w:rPr>
        <w:t>com</w:t>
      </w:r>
      <w:proofErr w:type="spellEnd"/>
      <w:r w:rsidRPr="00ED15BA">
        <w:rPr>
          <w:color w:val="000000"/>
          <w:sz w:val="28"/>
          <w:szCs w:val="28"/>
        </w:rPr>
        <w:t>/</w:t>
      </w:r>
    </w:p>
    <w:p w:rsidR="00ED15BA" w:rsidRPr="00ED15BA" w:rsidRDefault="00ED15BA" w:rsidP="00ED15B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D15BA">
        <w:rPr>
          <w:color w:val="000000"/>
          <w:sz w:val="28"/>
          <w:szCs w:val="28"/>
        </w:rPr>
        <w:t>Картинки</w:t>
      </w:r>
      <w:r w:rsidRPr="00ED15BA">
        <w:rPr>
          <w:color w:val="000000"/>
          <w:sz w:val="28"/>
          <w:szCs w:val="28"/>
          <w:lang w:val="en-US"/>
        </w:rPr>
        <w:t xml:space="preserve"> https://yandex. </w:t>
      </w:r>
      <w:proofErr w:type="spellStart"/>
      <w:r w:rsidRPr="00ED15BA">
        <w:rPr>
          <w:color w:val="000000"/>
          <w:sz w:val="28"/>
          <w:szCs w:val="28"/>
          <w:lang w:val="en-US"/>
        </w:rPr>
        <w:t>ru</w:t>
      </w:r>
      <w:proofErr w:type="spellEnd"/>
      <w:r w:rsidRPr="00ED15BA">
        <w:rPr>
          <w:color w:val="000000"/>
          <w:sz w:val="28"/>
          <w:szCs w:val="28"/>
          <w:lang w:val="en-US"/>
        </w:rPr>
        <w:t>/images/? clid=1872363&amp;win=138&amp;redircnt=1428259088. 1&amp;uinfo=sw-1093-sh-614-ww-1093-wh-514-pd-1. 25-wp-16x9_1366x768</w:t>
      </w:r>
    </w:p>
    <w:p w:rsidR="00ED15BA" w:rsidRPr="00ED15BA" w:rsidRDefault="00ED15BA" w:rsidP="00ED15B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D15BA">
        <w:rPr>
          <w:color w:val="000000"/>
          <w:sz w:val="28"/>
          <w:szCs w:val="28"/>
        </w:rPr>
        <w:t>Стихи</w:t>
      </w:r>
      <w:r w:rsidRPr="00ED15BA">
        <w:rPr>
          <w:color w:val="000000"/>
          <w:sz w:val="28"/>
          <w:szCs w:val="28"/>
          <w:lang w:val="en-US"/>
        </w:rPr>
        <w:t xml:space="preserve"> </w:t>
      </w:r>
      <w:r w:rsidRPr="00ED15BA">
        <w:rPr>
          <w:color w:val="000000"/>
          <w:sz w:val="28"/>
          <w:szCs w:val="28"/>
        </w:rPr>
        <w:t>для</w:t>
      </w:r>
      <w:r w:rsidRPr="00ED15BA">
        <w:rPr>
          <w:color w:val="000000"/>
          <w:sz w:val="28"/>
          <w:szCs w:val="28"/>
          <w:lang w:val="en-US"/>
        </w:rPr>
        <w:t xml:space="preserve"> </w:t>
      </w:r>
      <w:r w:rsidRPr="00ED15BA">
        <w:rPr>
          <w:color w:val="000000"/>
          <w:sz w:val="28"/>
          <w:szCs w:val="28"/>
        </w:rPr>
        <w:t>детей</w:t>
      </w:r>
      <w:r w:rsidRPr="00ED15BA">
        <w:rPr>
          <w:color w:val="000000"/>
          <w:sz w:val="28"/>
          <w:szCs w:val="28"/>
          <w:lang w:val="en-US"/>
        </w:rPr>
        <w:t xml:space="preserve"> </w:t>
      </w:r>
      <w:r w:rsidRPr="00ED15BA">
        <w:rPr>
          <w:color w:val="000000"/>
          <w:sz w:val="28"/>
          <w:szCs w:val="28"/>
        </w:rPr>
        <w:t>о</w:t>
      </w:r>
      <w:r w:rsidRPr="00ED15BA">
        <w:rPr>
          <w:color w:val="000000"/>
          <w:sz w:val="28"/>
          <w:szCs w:val="28"/>
          <w:lang w:val="en-US"/>
        </w:rPr>
        <w:t xml:space="preserve"> </w:t>
      </w:r>
      <w:r w:rsidRPr="00ED15BA">
        <w:rPr>
          <w:color w:val="000000"/>
          <w:sz w:val="28"/>
          <w:szCs w:val="28"/>
        </w:rPr>
        <w:t>ВОВ</w:t>
      </w:r>
      <w:r w:rsidRPr="00ED15BA">
        <w:rPr>
          <w:color w:val="000000"/>
          <w:sz w:val="28"/>
          <w:szCs w:val="28"/>
          <w:lang w:val="en-US"/>
        </w:rPr>
        <w:t xml:space="preserve"> http: //</w:t>
      </w:r>
      <w:proofErr w:type="spellStart"/>
      <w:r w:rsidRPr="00ED15BA">
        <w:rPr>
          <w:color w:val="000000"/>
          <w:sz w:val="28"/>
          <w:szCs w:val="28"/>
          <w:lang w:val="en-US"/>
        </w:rPr>
        <w:t>tanyakiseleva</w:t>
      </w:r>
      <w:proofErr w:type="spellEnd"/>
      <w:r w:rsidRPr="00ED15BA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D15BA">
        <w:rPr>
          <w:color w:val="000000"/>
          <w:sz w:val="28"/>
          <w:szCs w:val="28"/>
          <w:lang w:val="en-US"/>
        </w:rPr>
        <w:t>ru</w:t>
      </w:r>
      <w:proofErr w:type="spellEnd"/>
      <w:r w:rsidRPr="00ED15BA">
        <w:rPr>
          <w:color w:val="000000"/>
          <w:sz w:val="28"/>
          <w:szCs w:val="28"/>
          <w:lang w:val="en-US"/>
        </w:rPr>
        <w:t>/</w:t>
      </w:r>
      <w:proofErr w:type="spellStart"/>
      <w:r w:rsidRPr="00ED15BA">
        <w:rPr>
          <w:color w:val="000000"/>
          <w:sz w:val="28"/>
          <w:szCs w:val="28"/>
          <w:lang w:val="en-US"/>
        </w:rPr>
        <w:t>stixi</w:t>
      </w:r>
      <w:proofErr w:type="spellEnd"/>
      <w:r w:rsidRPr="00ED15BA">
        <w:rPr>
          <w:color w:val="000000"/>
          <w:sz w:val="28"/>
          <w:szCs w:val="28"/>
          <w:lang w:val="en-US"/>
        </w:rPr>
        <w:t>-</w:t>
      </w:r>
      <w:proofErr w:type="spellStart"/>
      <w:r w:rsidRPr="00ED15BA">
        <w:rPr>
          <w:color w:val="000000"/>
          <w:sz w:val="28"/>
          <w:szCs w:val="28"/>
          <w:lang w:val="en-US"/>
        </w:rPr>
        <w:t>dlya</w:t>
      </w:r>
      <w:proofErr w:type="spellEnd"/>
      <w:r w:rsidRPr="00ED15BA">
        <w:rPr>
          <w:color w:val="000000"/>
          <w:sz w:val="28"/>
          <w:szCs w:val="28"/>
          <w:lang w:val="en-US"/>
        </w:rPr>
        <w:t>-</w:t>
      </w:r>
      <w:proofErr w:type="spellStart"/>
      <w:r w:rsidRPr="00ED15BA">
        <w:rPr>
          <w:color w:val="000000"/>
          <w:sz w:val="28"/>
          <w:szCs w:val="28"/>
          <w:lang w:val="en-US"/>
        </w:rPr>
        <w:t>detej</w:t>
      </w:r>
      <w:proofErr w:type="spellEnd"/>
      <w:r w:rsidRPr="00ED15BA">
        <w:rPr>
          <w:color w:val="000000"/>
          <w:sz w:val="28"/>
          <w:szCs w:val="28"/>
          <w:lang w:val="en-US"/>
        </w:rPr>
        <w:t>-o-</w:t>
      </w:r>
      <w:proofErr w:type="spellStart"/>
      <w:r w:rsidRPr="00ED15BA">
        <w:rPr>
          <w:color w:val="000000"/>
          <w:sz w:val="28"/>
          <w:szCs w:val="28"/>
          <w:lang w:val="en-US"/>
        </w:rPr>
        <w:t>vojne</w:t>
      </w:r>
      <w:proofErr w:type="spellEnd"/>
      <w:r w:rsidRPr="00ED15BA">
        <w:rPr>
          <w:color w:val="000000"/>
          <w:sz w:val="28"/>
          <w:szCs w:val="28"/>
          <w:lang w:val="en-US"/>
        </w:rPr>
        <w:t>/</w:t>
      </w:r>
    </w:p>
    <w:p w:rsidR="00ED15BA" w:rsidRPr="00ED15BA" w:rsidRDefault="00ED15BA" w:rsidP="00ED15B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D15BA">
        <w:rPr>
          <w:color w:val="000000"/>
          <w:sz w:val="28"/>
          <w:szCs w:val="28"/>
        </w:rPr>
        <w:t>Детские</w:t>
      </w:r>
      <w:r w:rsidRPr="00ED15BA">
        <w:rPr>
          <w:color w:val="000000"/>
          <w:sz w:val="28"/>
          <w:szCs w:val="28"/>
          <w:lang w:val="en-US"/>
        </w:rPr>
        <w:t xml:space="preserve"> </w:t>
      </w:r>
      <w:r w:rsidRPr="00ED15BA">
        <w:rPr>
          <w:color w:val="000000"/>
          <w:sz w:val="28"/>
          <w:szCs w:val="28"/>
        </w:rPr>
        <w:t>песни</w:t>
      </w:r>
      <w:r w:rsidRPr="00ED15BA">
        <w:rPr>
          <w:color w:val="000000"/>
          <w:sz w:val="28"/>
          <w:szCs w:val="28"/>
          <w:lang w:val="en-US"/>
        </w:rPr>
        <w:t xml:space="preserve"> </w:t>
      </w:r>
      <w:r w:rsidRPr="00ED15BA">
        <w:rPr>
          <w:color w:val="000000"/>
          <w:sz w:val="28"/>
          <w:szCs w:val="28"/>
        </w:rPr>
        <w:t>о</w:t>
      </w:r>
      <w:r w:rsidRPr="00ED15BA">
        <w:rPr>
          <w:color w:val="000000"/>
          <w:sz w:val="28"/>
          <w:szCs w:val="28"/>
          <w:lang w:val="en-US"/>
        </w:rPr>
        <w:t xml:space="preserve"> </w:t>
      </w:r>
      <w:r w:rsidRPr="00ED15BA">
        <w:rPr>
          <w:color w:val="000000"/>
          <w:sz w:val="28"/>
          <w:szCs w:val="28"/>
        </w:rPr>
        <w:t>войне</w:t>
      </w:r>
      <w:r w:rsidRPr="00ED15BA">
        <w:rPr>
          <w:color w:val="000000"/>
          <w:sz w:val="28"/>
          <w:szCs w:val="28"/>
          <w:lang w:val="en-US"/>
        </w:rPr>
        <w:t xml:space="preserve"> http: //</w:t>
      </w:r>
      <w:proofErr w:type="spellStart"/>
      <w:r w:rsidRPr="00ED15BA">
        <w:rPr>
          <w:color w:val="000000"/>
          <w:sz w:val="28"/>
          <w:szCs w:val="28"/>
          <w:lang w:val="en-US"/>
        </w:rPr>
        <w:t>allforchildren</w:t>
      </w:r>
      <w:proofErr w:type="spellEnd"/>
      <w:r w:rsidRPr="00ED15BA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D15BA">
        <w:rPr>
          <w:color w:val="000000"/>
          <w:sz w:val="28"/>
          <w:szCs w:val="28"/>
          <w:lang w:val="en-US"/>
        </w:rPr>
        <w:t>ru</w:t>
      </w:r>
      <w:proofErr w:type="spellEnd"/>
      <w:r w:rsidRPr="00ED15BA">
        <w:rPr>
          <w:color w:val="000000"/>
          <w:sz w:val="28"/>
          <w:szCs w:val="28"/>
          <w:lang w:val="en-US"/>
        </w:rPr>
        <w:t>/songs/</w:t>
      </w:r>
      <w:proofErr w:type="spellStart"/>
      <w:r w:rsidRPr="00ED15BA">
        <w:rPr>
          <w:color w:val="000000"/>
          <w:sz w:val="28"/>
          <w:szCs w:val="28"/>
          <w:lang w:val="en-US"/>
        </w:rPr>
        <w:t>vov</w:t>
      </w:r>
      <w:proofErr w:type="spellEnd"/>
      <w:r w:rsidRPr="00ED15BA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D15BA">
        <w:rPr>
          <w:color w:val="000000"/>
          <w:sz w:val="28"/>
          <w:szCs w:val="28"/>
          <w:lang w:val="en-US"/>
        </w:rPr>
        <w:t>php</w:t>
      </w:r>
      <w:proofErr w:type="spellEnd"/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6422B4">
        <w:rPr>
          <w:color w:val="000000"/>
          <w:sz w:val="28"/>
          <w:szCs w:val="28"/>
        </w:rPr>
        <w:t>Алешина</w:t>
      </w:r>
      <w:proofErr w:type="gramEnd"/>
      <w:r w:rsidRPr="006422B4">
        <w:rPr>
          <w:color w:val="000000"/>
          <w:sz w:val="28"/>
          <w:szCs w:val="28"/>
        </w:rPr>
        <w:t xml:space="preserve"> Н. В. Патриотическое воспитание дошкольников. М., 2005г.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Великая Отечественная война. /</w:t>
      </w:r>
      <w:proofErr w:type="spellStart"/>
      <w:r w:rsidRPr="006422B4">
        <w:rPr>
          <w:color w:val="000000"/>
          <w:sz w:val="28"/>
          <w:szCs w:val="28"/>
        </w:rPr>
        <w:t>http</w:t>
      </w:r>
      <w:proofErr w:type="spellEnd"/>
      <w:r w:rsidRPr="006422B4">
        <w:rPr>
          <w:color w:val="000000"/>
          <w:sz w:val="28"/>
          <w:szCs w:val="28"/>
        </w:rPr>
        <w:t>://</w:t>
      </w:r>
      <w:proofErr w:type="spellStart"/>
      <w:r w:rsidRPr="006422B4">
        <w:rPr>
          <w:color w:val="000000"/>
          <w:sz w:val="28"/>
          <w:szCs w:val="28"/>
        </w:rPr>
        <w:t>puzkarapuz.ru</w:t>
      </w:r>
      <w:proofErr w:type="spellEnd"/>
      <w:r w:rsidRPr="006422B4">
        <w:rPr>
          <w:color w:val="000000"/>
          <w:sz w:val="28"/>
          <w:szCs w:val="28"/>
        </w:rPr>
        <w:t>/51511-velikaya-otechestvennaya-vojna.html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422B4">
        <w:rPr>
          <w:color w:val="000000"/>
          <w:sz w:val="28"/>
          <w:szCs w:val="28"/>
        </w:rPr>
        <w:t>Гружинская</w:t>
      </w:r>
      <w:proofErr w:type="spellEnd"/>
      <w:r w:rsidRPr="006422B4">
        <w:rPr>
          <w:color w:val="000000"/>
          <w:sz w:val="28"/>
          <w:szCs w:val="28"/>
        </w:rPr>
        <w:t xml:space="preserve"> М., Е. Сидоренко, М. Корнилова, В. </w:t>
      </w:r>
      <w:proofErr w:type="spellStart"/>
      <w:r w:rsidRPr="006422B4">
        <w:rPr>
          <w:color w:val="000000"/>
          <w:sz w:val="28"/>
          <w:szCs w:val="28"/>
        </w:rPr>
        <w:t>Стержнева</w:t>
      </w:r>
      <w:proofErr w:type="spellEnd"/>
      <w:r w:rsidRPr="006422B4">
        <w:rPr>
          <w:color w:val="000000"/>
          <w:sz w:val="28"/>
          <w:szCs w:val="28"/>
        </w:rPr>
        <w:t>. «День Победы» //Ребенок в детском саду, №2, 2008г.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Гурина Т. Ф. Патриотическое воспитание в условиях современного дошкольного образовательного учреждения http://worldofchildren.ru/scenarios-and-holidays/23-fevralya/1838-patrioticheskoe-vospitanie-v-usloviyax-sovremennogo-doshkolnogo-obrazovatelnogo-uchrezhdeniya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День Победы! (Тематические коллекции)http://www.metodkabinet.eu/BGM/Temkatalog/TemKollekzii_9_may.html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Детям о Великой Победе. Беседы о</w:t>
      </w:r>
      <w:proofErr w:type="gramStart"/>
      <w:r w:rsidRPr="006422B4">
        <w:rPr>
          <w:color w:val="000000"/>
          <w:sz w:val="28"/>
          <w:szCs w:val="28"/>
        </w:rPr>
        <w:t xml:space="preserve"> В</w:t>
      </w:r>
      <w:proofErr w:type="gramEnd"/>
      <w:r w:rsidRPr="006422B4">
        <w:rPr>
          <w:color w:val="000000"/>
          <w:sz w:val="28"/>
          <w:szCs w:val="28"/>
        </w:rPr>
        <w:t>торой мировой войне / А. П. Казаков, Т. А. Шорыгина, М, 2009г.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Долматова. Е., Телегин М. Поговори с Ребёнком о войне, или как дошкольнику о Великой Отечественной Войне рассказать? / http://www.p4c.ru/671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422B4">
        <w:rPr>
          <w:color w:val="000000"/>
          <w:sz w:val="28"/>
          <w:szCs w:val="28"/>
        </w:rPr>
        <w:t>Зацепина</w:t>
      </w:r>
      <w:proofErr w:type="spellEnd"/>
      <w:r w:rsidRPr="006422B4">
        <w:rPr>
          <w:color w:val="000000"/>
          <w:sz w:val="28"/>
          <w:szCs w:val="28"/>
        </w:rPr>
        <w:t xml:space="preserve"> М. Б. Дни воинской славы. Патриотическое воспитание дошкольников. М. 2008.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422B4">
        <w:rPr>
          <w:color w:val="000000"/>
          <w:sz w:val="28"/>
          <w:szCs w:val="28"/>
        </w:rPr>
        <w:t>Кондрыкинская</w:t>
      </w:r>
      <w:proofErr w:type="spellEnd"/>
      <w:r w:rsidRPr="006422B4">
        <w:rPr>
          <w:color w:val="000000"/>
          <w:sz w:val="28"/>
          <w:szCs w:val="28"/>
        </w:rPr>
        <w:t xml:space="preserve"> Л. А. С чего начинается Родина? М, 2004 г.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Малышам (и не только) о празднике Победы - 9 мая, о войне, об орденах и медалях / http://kids-kids.ru/archives/138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>Патриотическое воспитание дошкольников: Великая Отечественная война: [проекты, конспекты занятий]! Ребенок в детском саду, 2007, №2.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lastRenderedPageBreak/>
        <w:t xml:space="preserve">Т. </w:t>
      </w:r>
      <w:proofErr w:type="spellStart"/>
      <w:r w:rsidRPr="006422B4">
        <w:rPr>
          <w:color w:val="000000"/>
          <w:sz w:val="28"/>
          <w:szCs w:val="28"/>
        </w:rPr>
        <w:t>Черединова</w:t>
      </w:r>
      <w:proofErr w:type="spellEnd"/>
      <w:r w:rsidRPr="006422B4">
        <w:rPr>
          <w:color w:val="000000"/>
          <w:sz w:val="28"/>
          <w:szCs w:val="28"/>
        </w:rPr>
        <w:t>. Детям своим расскажите о них». //Дошкольное воспитание</w:t>
      </w:r>
      <w:proofErr w:type="gramStart"/>
      <w:r w:rsidRPr="006422B4">
        <w:rPr>
          <w:color w:val="000000"/>
          <w:sz w:val="28"/>
          <w:szCs w:val="28"/>
        </w:rPr>
        <w:t>., №</w:t>
      </w:r>
      <w:proofErr w:type="gramEnd"/>
      <w:r w:rsidRPr="006422B4">
        <w:rPr>
          <w:color w:val="000000"/>
          <w:sz w:val="28"/>
          <w:szCs w:val="28"/>
        </w:rPr>
        <w:t>5, 2005г.</w:t>
      </w:r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422B4">
        <w:rPr>
          <w:color w:val="000000"/>
          <w:sz w:val="28"/>
          <w:szCs w:val="28"/>
        </w:rPr>
        <w:t>Doshkolnik.ru</w:t>
      </w:r>
      <w:proofErr w:type="spellEnd"/>
      <w:r w:rsidRPr="006422B4">
        <w:rPr>
          <w:color w:val="000000"/>
          <w:sz w:val="28"/>
          <w:szCs w:val="28"/>
        </w:rPr>
        <w:t xml:space="preserve">, </w:t>
      </w:r>
      <w:proofErr w:type="spellStart"/>
      <w:r w:rsidRPr="006422B4">
        <w:rPr>
          <w:color w:val="000000"/>
          <w:sz w:val="28"/>
          <w:szCs w:val="28"/>
        </w:rPr>
        <w:t>Solnet.ru</w:t>
      </w:r>
      <w:proofErr w:type="spellEnd"/>
    </w:p>
    <w:p w:rsidR="006422B4" w:rsidRPr="006422B4" w:rsidRDefault="006422B4" w:rsidP="006422B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6422B4">
        <w:rPr>
          <w:color w:val="000000"/>
          <w:sz w:val="28"/>
          <w:szCs w:val="28"/>
        </w:rPr>
        <w:t xml:space="preserve">М. Ю. </w:t>
      </w:r>
      <w:proofErr w:type="spellStart"/>
      <w:r w:rsidRPr="006422B4">
        <w:rPr>
          <w:color w:val="000000"/>
          <w:sz w:val="28"/>
          <w:szCs w:val="28"/>
        </w:rPr>
        <w:t>Картушина</w:t>
      </w:r>
      <w:proofErr w:type="spellEnd"/>
      <w:r w:rsidRPr="006422B4">
        <w:rPr>
          <w:color w:val="000000"/>
          <w:sz w:val="28"/>
          <w:szCs w:val="28"/>
        </w:rPr>
        <w:t>. День победы. Сценарии и праздники для ДОУ и начальной школы.</w:t>
      </w:r>
    </w:p>
    <w:p w:rsidR="006422B4" w:rsidRPr="006422B4" w:rsidRDefault="006422B4" w:rsidP="006422B4">
      <w:pPr>
        <w:pStyle w:val="a3"/>
        <w:shd w:val="clear" w:color="auto" w:fill="FFFFFF"/>
        <w:spacing w:before="0" w:beforeAutospacing="0" w:after="0" w:afterAutospacing="0" w:line="266" w:lineRule="atLeast"/>
        <w:ind w:firstLine="60"/>
        <w:rPr>
          <w:rFonts w:ascii="Arial" w:hAnsi="Arial" w:cs="Arial"/>
          <w:color w:val="000000"/>
          <w:sz w:val="28"/>
          <w:szCs w:val="28"/>
        </w:rPr>
      </w:pPr>
    </w:p>
    <w:p w:rsidR="006422B4" w:rsidRPr="006422B4" w:rsidRDefault="006422B4" w:rsidP="006422B4">
      <w:pPr>
        <w:pStyle w:val="a3"/>
        <w:shd w:val="clear" w:color="auto" w:fill="FFFFFF"/>
        <w:spacing w:before="0" w:beforeAutospacing="0" w:after="0" w:afterAutospacing="0" w:line="266" w:lineRule="atLeast"/>
        <w:ind w:firstLine="60"/>
        <w:rPr>
          <w:rFonts w:ascii="Arial" w:hAnsi="Arial" w:cs="Arial"/>
          <w:color w:val="000000"/>
          <w:sz w:val="28"/>
          <w:szCs w:val="28"/>
        </w:rPr>
      </w:pPr>
    </w:p>
    <w:p w:rsidR="006422B4" w:rsidRDefault="006422B4" w:rsidP="006422B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509FD" w:rsidRPr="006422B4" w:rsidRDefault="00D509FD" w:rsidP="00ED15BA">
      <w:pPr>
        <w:ind w:left="-851"/>
        <w:rPr>
          <w:sz w:val="28"/>
          <w:szCs w:val="28"/>
        </w:rPr>
      </w:pPr>
    </w:p>
    <w:sectPr w:rsidR="00D509FD" w:rsidRPr="006422B4" w:rsidSect="002C76A6">
      <w:pgSz w:w="11906" w:h="16838"/>
      <w:pgMar w:top="28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231"/>
    <w:multiLevelType w:val="hybridMultilevel"/>
    <w:tmpl w:val="C2467D4C"/>
    <w:lvl w:ilvl="0" w:tplc="6D46A59E">
      <w:start w:val="16"/>
      <w:numFmt w:val="decimal"/>
      <w:lvlText w:val="%1."/>
      <w:lvlJc w:val="left"/>
      <w:pPr>
        <w:ind w:left="-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" w:hanging="360"/>
      </w:pPr>
    </w:lvl>
    <w:lvl w:ilvl="2" w:tplc="0419001B" w:tentative="1">
      <w:start w:val="1"/>
      <w:numFmt w:val="lowerRoman"/>
      <w:lvlText w:val="%3."/>
      <w:lvlJc w:val="right"/>
      <w:pPr>
        <w:ind w:left="852" w:hanging="180"/>
      </w:pPr>
    </w:lvl>
    <w:lvl w:ilvl="3" w:tplc="0419000F" w:tentative="1">
      <w:start w:val="1"/>
      <w:numFmt w:val="decimal"/>
      <w:lvlText w:val="%4."/>
      <w:lvlJc w:val="left"/>
      <w:pPr>
        <w:ind w:left="1572" w:hanging="360"/>
      </w:pPr>
    </w:lvl>
    <w:lvl w:ilvl="4" w:tplc="04190019" w:tentative="1">
      <w:start w:val="1"/>
      <w:numFmt w:val="lowerLetter"/>
      <w:lvlText w:val="%5."/>
      <w:lvlJc w:val="left"/>
      <w:pPr>
        <w:ind w:left="2292" w:hanging="360"/>
      </w:pPr>
    </w:lvl>
    <w:lvl w:ilvl="5" w:tplc="0419001B" w:tentative="1">
      <w:start w:val="1"/>
      <w:numFmt w:val="lowerRoman"/>
      <w:lvlText w:val="%6."/>
      <w:lvlJc w:val="right"/>
      <w:pPr>
        <w:ind w:left="3012" w:hanging="180"/>
      </w:pPr>
    </w:lvl>
    <w:lvl w:ilvl="6" w:tplc="0419000F" w:tentative="1">
      <w:start w:val="1"/>
      <w:numFmt w:val="decimal"/>
      <w:lvlText w:val="%7."/>
      <w:lvlJc w:val="left"/>
      <w:pPr>
        <w:ind w:left="3732" w:hanging="360"/>
      </w:pPr>
    </w:lvl>
    <w:lvl w:ilvl="7" w:tplc="04190019" w:tentative="1">
      <w:start w:val="1"/>
      <w:numFmt w:val="lowerLetter"/>
      <w:lvlText w:val="%8."/>
      <w:lvlJc w:val="left"/>
      <w:pPr>
        <w:ind w:left="4452" w:hanging="360"/>
      </w:pPr>
    </w:lvl>
    <w:lvl w:ilvl="8" w:tplc="041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1">
    <w:nsid w:val="05FA784E"/>
    <w:multiLevelType w:val="multilevel"/>
    <w:tmpl w:val="39C826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6B464B5"/>
    <w:multiLevelType w:val="hybridMultilevel"/>
    <w:tmpl w:val="9800C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7405704"/>
    <w:multiLevelType w:val="hybridMultilevel"/>
    <w:tmpl w:val="07F0CD6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098C5F87"/>
    <w:multiLevelType w:val="multilevel"/>
    <w:tmpl w:val="EBC2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00E6B"/>
    <w:multiLevelType w:val="hybridMultilevel"/>
    <w:tmpl w:val="1C427C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9770F6F"/>
    <w:multiLevelType w:val="hybridMultilevel"/>
    <w:tmpl w:val="B5FE80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A306034"/>
    <w:multiLevelType w:val="hybridMultilevel"/>
    <w:tmpl w:val="0C6CF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AAA194A"/>
    <w:multiLevelType w:val="hybridMultilevel"/>
    <w:tmpl w:val="E8FE1E8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BD320FA"/>
    <w:multiLevelType w:val="multilevel"/>
    <w:tmpl w:val="B14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435C9"/>
    <w:multiLevelType w:val="hybridMultilevel"/>
    <w:tmpl w:val="29E0D03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20396943"/>
    <w:multiLevelType w:val="hybridMultilevel"/>
    <w:tmpl w:val="0DA4C1C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591D4B"/>
    <w:multiLevelType w:val="multilevel"/>
    <w:tmpl w:val="DDA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617A4"/>
    <w:multiLevelType w:val="hybridMultilevel"/>
    <w:tmpl w:val="359E732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3F8C1E98"/>
    <w:multiLevelType w:val="hybridMultilevel"/>
    <w:tmpl w:val="B4604A1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45BA2994"/>
    <w:multiLevelType w:val="hybridMultilevel"/>
    <w:tmpl w:val="86701F3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>
    <w:nsid w:val="54725761"/>
    <w:multiLevelType w:val="hybridMultilevel"/>
    <w:tmpl w:val="FE02196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55502C68"/>
    <w:multiLevelType w:val="hybridMultilevel"/>
    <w:tmpl w:val="9DFC350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55E031B1"/>
    <w:multiLevelType w:val="hybridMultilevel"/>
    <w:tmpl w:val="0558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762E"/>
    <w:multiLevelType w:val="hybridMultilevel"/>
    <w:tmpl w:val="2BD6183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6E2128EC"/>
    <w:multiLevelType w:val="hybridMultilevel"/>
    <w:tmpl w:val="5BBCC97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6F804B6F"/>
    <w:multiLevelType w:val="hybridMultilevel"/>
    <w:tmpl w:val="6EA654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>
    <w:nsid w:val="73251A30"/>
    <w:multiLevelType w:val="multilevel"/>
    <w:tmpl w:val="D6DA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A51DB"/>
    <w:multiLevelType w:val="hybridMultilevel"/>
    <w:tmpl w:val="0198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3"/>
  </w:num>
  <w:num w:numId="6">
    <w:abstractNumId w:val="18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21"/>
  </w:num>
  <w:num w:numId="12">
    <w:abstractNumId w:val="15"/>
  </w:num>
  <w:num w:numId="13">
    <w:abstractNumId w:val="20"/>
  </w:num>
  <w:num w:numId="14">
    <w:abstractNumId w:val="17"/>
  </w:num>
  <w:num w:numId="15">
    <w:abstractNumId w:val="19"/>
  </w:num>
  <w:num w:numId="16">
    <w:abstractNumId w:val="6"/>
  </w:num>
  <w:num w:numId="17">
    <w:abstractNumId w:val="2"/>
  </w:num>
  <w:num w:numId="18">
    <w:abstractNumId w:val="14"/>
  </w:num>
  <w:num w:numId="19">
    <w:abstractNumId w:val="13"/>
  </w:num>
  <w:num w:numId="20">
    <w:abstractNumId w:val="7"/>
  </w:num>
  <w:num w:numId="21">
    <w:abstractNumId w:val="12"/>
  </w:num>
  <w:num w:numId="22">
    <w:abstractNumId w:val="5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83F"/>
    <w:rsid w:val="00134BE8"/>
    <w:rsid w:val="0015151D"/>
    <w:rsid w:val="002B0A85"/>
    <w:rsid w:val="002C76A6"/>
    <w:rsid w:val="002E26B5"/>
    <w:rsid w:val="003F683F"/>
    <w:rsid w:val="00426247"/>
    <w:rsid w:val="00501262"/>
    <w:rsid w:val="005136BE"/>
    <w:rsid w:val="006422B4"/>
    <w:rsid w:val="00685BE3"/>
    <w:rsid w:val="006F2083"/>
    <w:rsid w:val="00783202"/>
    <w:rsid w:val="0083432E"/>
    <w:rsid w:val="0084195B"/>
    <w:rsid w:val="00844F0B"/>
    <w:rsid w:val="00882A08"/>
    <w:rsid w:val="008B1A0A"/>
    <w:rsid w:val="00925599"/>
    <w:rsid w:val="00BB3015"/>
    <w:rsid w:val="00C10721"/>
    <w:rsid w:val="00CA141B"/>
    <w:rsid w:val="00D509FD"/>
    <w:rsid w:val="00EC33F7"/>
    <w:rsid w:val="00ED15BA"/>
    <w:rsid w:val="00F6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2"/>
        <o:r id="V:Rule8" type="connector" idref="#_x0000_s1033"/>
        <o:r id="V:Rule9" type="connector" idref="#_x0000_s1034"/>
        <o:r id="V:Rule10" type="connector" idref="#_x0000_s1037"/>
        <o:r id="V:Rule11" type="connector" idref="#_x0000_s1036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83F"/>
  </w:style>
  <w:style w:type="character" w:styleId="a4">
    <w:name w:val="Hyperlink"/>
    <w:basedOn w:val="a0"/>
    <w:uiPriority w:val="99"/>
    <w:semiHidden/>
    <w:unhideWhenUsed/>
    <w:rsid w:val="003F683F"/>
    <w:rPr>
      <w:color w:val="0000FF"/>
      <w:u w:val="single"/>
    </w:rPr>
  </w:style>
  <w:style w:type="paragraph" w:customStyle="1" w:styleId="2">
    <w:name w:val="Стиль2"/>
    <w:basedOn w:val="a"/>
    <w:qFormat/>
    <w:rsid w:val="003F683F"/>
    <w:rPr>
      <w:rFonts w:ascii="Times New Roman" w:eastAsia="Calibri" w:hAnsi="Times New Roman" w:cs="Times New Roman"/>
      <w:sz w:val="20"/>
      <w:szCs w:val="24"/>
      <w:lang w:eastAsia="en-US"/>
    </w:rPr>
  </w:style>
  <w:style w:type="paragraph" w:styleId="a5">
    <w:name w:val="List Paragraph"/>
    <w:basedOn w:val="a"/>
    <w:uiPriority w:val="34"/>
    <w:qFormat/>
    <w:rsid w:val="003F683F"/>
    <w:pPr>
      <w:ind w:left="720"/>
      <w:contextualSpacing/>
    </w:pPr>
    <w:rPr>
      <w:rFonts w:eastAsiaTheme="minorHAnsi"/>
      <w:lang w:eastAsia="en-US"/>
    </w:rPr>
  </w:style>
  <w:style w:type="paragraph" w:customStyle="1" w:styleId="c7">
    <w:name w:val="c7"/>
    <w:basedOn w:val="a"/>
    <w:rsid w:val="003F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683F"/>
  </w:style>
  <w:style w:type="paragraph" w:customStyle="1" w:styleId="c12">
    <w:name w:val="c12"/>
    <w:basedOn w:val="a"/>
    <w:rsid w:val="003F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F683F"/>
  </w:style>
  <w:style w:type="paragraph" w:customStyle="1" w:styleId="c4">
    <w:name w:val="c4"/>
    <w:basedOn w:val="a"/>
    <w:rsid w:val="003F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683F"/>
  </w:style>
  <w:style w:type="character" w:customStyle="1" w:styleId="c6">
    <w:name w:val="c6"/>
    <w:basedOn w:val="a0"/>
    <w:rsid w:val="003F683F"/>
  </w:style>
  <w:style w:type="character" w:customStyle="1" w:styleId="c5">
    <w:name w:val="c5"/>
    <w:basedOn w:val="a0"/>
    <w:rsid w:val="003F683F"/>
  </w:style>
  <w:style w:type="paragraph" w:styleId="a6">
    <w:name w:val="Balloon Text"/>
    <w:basedOn w:val="a"/>
    <w:link w:val="a7"/>
    <w:uiPriority w:val="99"/>
    <w:semiHidden/>
    <w:unhideWhenUsed/>
    <w:rsid w:val="002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A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34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tad.tankion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41EC-4546-4329-9F14-D865FC02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2020-03-17T15:31:00Z</dcterms:created>
  <dcterms:modified xsi:type="dcterms:W3CDTF">2020-03-18T14:54:00Z</dcterms:modified>
</cp:coreProperties>
</file>