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3" w:rsidRDefault="006563B1" w:rsidP="005930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66F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42F03" w:rsidRPr="009368F6">
        <w:rPr>
          <w:rFonts w:ascii="Times New Roman" w:hAnsi="Times New Roman" w:cs="Times New Roman"/>
          <w:b/>
          <w:sz w:val="28"/>
          <w:szCs w:val="28"/>
        </w:rPr>
        <w:t>ОПИСАНИЯ УРОКА. МОДЕЛЬ «РОТАЦИЯ СТАНЦИЙ»</w:t>
      </w:r>
      <w:bookmarkStart w:id="0" w:name="_GoBack"/>
      <w:bookmarkEnd w:id="0"/>
    </w:p>
    <w:p w:rsidR="0048599D" w:rsidRPr="00E71E46" w:rsidRDefault="00E27C5B" w:rsidP="007D55B5">
      <w:pPr>
        <w:tabs>
          <w:tab w:val="left" w:pos="626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6E59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368F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Класс: 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42F03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68F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A62CDE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«Создание газеты: 9 мая - День Победы».</w:t>
      </w:r>
    </w:p>
    <w:p w:rsidR="00342F03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46E59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Цель (прописанная через результат): к концу урока каждый ученик будет:</w:t>
      </w:r>
    </w:p>
    <w:p w:rsidR="00146E59" w:rsidRPr="00E71E46" w:rsidRDefault="00146E59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знать:</w:t>
      </w:r>
    </w:p>
    <w:p w:rsidR="00A046A6" w:rsidRPr="00E71E46" w:rsidRDefault="0048599D" w:rsidP="008D24E4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71E46">
        <w:rPr>
          <w:rFonts w:ascii="Times New Roman" w:hAnsi="Times New Roman" w:cs="Times New Roman"/>
          <w:color w:val="000000" w:themeColor="text1"/>
          <w:sz w:val="28"/>
          <w:szCs w:val="28"/>
        </w:rPr>
        <w:t>историю праздника «День Победы»</w:t>
      </w:r>
    </w:p>
    <w:p w:rsidR="00146E59" w:rsidRPr="00E71E46" w:rsidRDefault="00146E59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уметь (сможет продемонстрировать):</w:t>
      </w:r>
    </w:p>
    <w:p w:rsidR="00563E67" w:rsidRPr="00E71E46" w:rsidRDefault="006563B1" w:rsidP="00A62CDE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BB0" w:rsidRPr="00E7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стенгазету</w:t>
      </w:r>
      <w:r w:rsidR="00E7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тему «День Победы».</w:t>
      </w:r>
    </w:p>
    <w:p w:rsidR="0048599D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Инструменты</w:t>
      </w:r>
      <w:r w:rsidR="009368F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достижения результата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: индивидуальный ли</w:t>
      </w:r>
      <w:r w:rsidR="000801F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ст продвижения (см. Приложение 1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25431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Критерии/показатели/индикаторы оценки достижения результатов  соотнесение результатов заполнения листа индивидуального продвижения с модельными ответами (см. Приложение </w:t>
      </w:r>
      <w:r w:rsidR="009368F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F4117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этапы</w:t>
      </w:r>
      <w:r w:rsidR="00E25431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урока</w:t>
      </w:r>
      <w:r w:rsidR="00CF4117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планирование времени на каждый этап</w:t>
      </w:r>
      <w:r w:rsidR="00E25431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5116" w:rsidRPr="00E71E46" w:rsidRDefault="00205116" w:rsidP="0048599D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Начало урока (постановка задачи): __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__ минут</w:t>
      </w:r>
      <w:r w:rsidR="006563B1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p w:rsidR="00205116" w:rsidRPr="00E71E46" w:rsidRDefault="00205116" w:rsidP="0048599D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 станции 1: __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___минут</w:t>
      </w:r>
      <w:r w:rsidR="008D24E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(+ 2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переход)</w:t>
      </w:r>
    </w:p>
    <w:p w:rsidR="00205116" w:rsidRPr="00E71E46" w:rsidRDefault="00205116" w:rsidP="0048599D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 станции 2: ___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__минут</w:t>
      </w:r>
      <w:r w:rsidR="008D24E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(+ 2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переход)</w:t>
      </w:r>
    </w:p>
    <w:p w:rsidR="00205116" w:rsidRPr="00E71E46" w:rsidRDefault="00205116" w:rsidP="0048599D">
      <w:pPr>
        <w:tabs>
          <w:tab w:val="right" w:leader="underscore" w:pos="9214"/>
        </w:tabs>
        <w:spacing w:before="40" w:after="4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 станции 3: ___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__минут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(+ </w:t>
      </w:r>
      <w:r w:rsidR="008D24E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переход)</w:t>
      </w:r>
    </w:p>
    <w:p w:rsidR="00205116" w:rsidRPr="00E71E46" w:rsidRDefault="00205116" w:rsidP="0048599D">
      <w:pPr>
        <w:tabs>
          <w:tab w:val="right" w:leader="underscore" w:pos="9214"/>
        </w:tabs>
        <w:spacing w:before="40" w:after="120" w:line="276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 урока: __</w:t>
      </w:r>
      <w:r w:rsidR="00066F5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___ минут</w:t>
      </w:r>
    </w:p>
    <w:p w:rsidR="00E25431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9074D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Маршруты движения групп по станциям</w:t>
      </w:r>
    </w:p>
    <w:p w:rsidR="00FD7726" w:rsidRPr="00E71E46" w:rsidRDefault="0029074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1. 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</w:t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="00FD772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</w:p>
    <w:p w:rsidR="00FD7726" w:rsidRPr="00E71E46" w:rsidRDefault="00FD7726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2. Онлайн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</w:p>
    <w:p w:rsidR="0029074D" w:rsidRPr="00E71E46" w:rsidRDefault="00FD7726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3: Проект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E"/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</w:t>
      </w:r>
    </w:p>
    <w:p w:rsidR="0029074D" w:rsidRPr="00E71E46" w:rsidRDefault="0048599D" w:rsidP="0048599D">
      <w:pPr>
        <w:tabs>
          <w:tab w:val="right" w:leader="underscore" w:pos="9214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740D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Организационно-педагогические условие и описание хода урока</w:t>
      </w:r>
    </w:p>
    <w:p w:rsidR="00395C84" w:rsidRPr="00E71E46" w:rsidRDefault="002740D4" w:rsidP="00395C84">
      <w:pPr>
        <w:pStyle w:val="Default"/>
        <w:ind w:left="364"/>
        <w:jc w:val="both"/>
        <w:rPr>
          <w:color w:val="000000" w:themeColor="text1"/>
          <w:sz w:val="28"/>
          <w:szCs w:val="28"/>
        </w:rPr>
      </w:pPr>
      <w:r w:rsidRPr="00E71E46">
        <w:rPr>
          <w:b/>
          <w:color w:val="000000" w:themeColor="text1"/>
          <w:sz w:val="28"/>
          <w:szCs w:val="28"/>
        </w:rPr>
        <w:t>НАЧАЛО УРОКА</w:t>
      </w:r>
      <w:r w:rsidR="00395C84" w:rsidRPr="00E71E46">
        <w:rPr>
          <w:b/>
          <w:color w:val="000000" w:themeColor="text1"/>
          <w:sz w:val="28"/>
          <w:szCs w:val="28"/>
        </w:rPr>
        <w:t>:</w:t>
      </w:r>
      <w:r w:rsidR="00395C84" w:rsidRPr="00E71E46">
        <w:rPr>
          <w:color w:val="000000" w:themeColor="text1"/>
          <w:sz w:val="28"/>
          <w:szCs w:val="28"/>
        </w:rPr>
        <w:t xml:space="preserve">Перед началом урока всем ученикам предлагается из закрытого пакета выбрать картинку (всего картинок три – по числу групп – треугольники, прямоугольники и круги). </w:t>
      </w:r>
      <w:r w:rsidR="006563B1" w:rsidRPr="00E71E46">
        <w:rPr>
          <w:color w:val="000000" w:themeColor="text1"/>
          <w:sz w:val="28"/>
          <w:szCs w:val="28"/>
        </w:rPr>
        <w:t>Приложение 3</w:t>
      </w:r>
      <w:r w:rsidR="00874D48" w:rsidRPr="00E71E46">
        <w:rPr>
          <w:color w:val="000000" w:themeColor="text1"/>
          <w:sz w:val="28"/>
          <w:szCs w:val="28"/>
        </w:rPr>
        <w:t>.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все ученики будут поделены на три группы (группы объединяются в соответствии с тем, кому какая карточка досталась</w:t>
      </w:r>
      <w:r w:rsidR="00B40AE3" w:rsidRPr="00E71E46">
        <w:rPr>
          <w:color w:val="000000" w:themeColor="text1"/>
          <w:sz w:val="28"/>
          <w:szCs w:val="28"/>
        </w:rPr>
        <w:t>)</w:t>
      </w:r>
      <w:r w:rsidRPr="00E71E46">
        <w:rPr>
          <w:color w:val="000000" w:themeColor="text1"/>
          <w:sz w:val="28"/>
          <w:szCs w:val="28"/>
        </w:rPr>
        <w:t xml:space="preserve">, 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все группы в течение урока должны поработать на трех станциях – Учитель, Онлайн и Проект,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 xml:space="preserve">у каждой группы будет свой маршрут движения (см. Приложение </w:t>
      </w:r>
      <w:r w:rsidR="006563B1" w:rsidRPr="00E71E46">
        <w:rPr>
          <w:color w:val="000000" w:themeColor="text1"/>
          <w:sz w:val="28"/>
          <w:szCs w:val="28"/>
        </w:rPr>
        <w:t>2</w:t>
      </w:r>
      <w:r w:rsidRPr="00E71E46">
        <w:rPr>
          <w:color w:val="000000" w:themeColor="text1"/>
          <w:sz w:val="28"/>
          <w:szCs w:val="28"/>
        </w:rPr>
        <w:t>) – при этом маршруты распечатаны и помещены на доску в классе;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lastRenderedPageBreak/>
        <w:t>время работы на</w:t>
      </w:r>
      <w:r w:rsidR="00B40AE3" w:rsidRPr="00E71E46">
        <w:rPr>
          <w:color w:val="000000" w:themeColor="text1"/>
          <w:sz w:val="28"/>
          <w:szCs w:val="28"/>
        </w:rPr>
        <w:t xml:space="preserve"> каждой станции – ограничено (10</w:t>
      </w:r>
      <w:r w:rsidRPr="00E71E46">
        <w:rPr>
          <w:color w:val="000000" w:themeColor="text1"/>
          <w:sz w:val="28"/>
          <w:szCs w:val="28"/>
        </w:rPr>
        <w:t xml:space="preserve"> минут); отсчет времени ведется автоматически и через проектор выводится на экран (доску); по истечению времени система выдает сигнал (звонок, гонг), при котором группа должна закончить работу на текущей станции и перейти к следующей станции; (</w:t>
      </w:r>
      <w:hyperlink r:id="rId8" w:history="1">
        <w:r w:rsidRPr="00E71E46">
          <w:rPr>
            <w:rStyle w:val="af"/>
            <w:color w:val="000000" w:themeColor="text1"/>
            <w:sz w:val="28"/>
            <w:szCs w:val="28"/>
          </w:rPr>
          <w:t>https://classroomscreen.com/</w:t>
        </w:r>
      </w:hyperlink>
      <w:r w:rsidRPr="00E71E46">
        <w:rPr>
          <w:color w:val="000000" w:themeColor="text1"/>
          <w:sz w:val="28"/>
          <w:szCs w:val="28"/>
        </w:rPr>
        <w:t>),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станции подписаны (на столах стоят таблички с названиями станций),</w:t>
      </w:r>
    </w:p>
    <w:p w:rsidR="00395C84" w:rsidRPr="00E71E46" w:rsidRDefault="00395C84" w:rsidP="00395C84">
      <w:pPr>
        <w:pStyle w:val="Default"/>
        <w:numPr>
          <w:ilvl w:val="0"/>
          <w:numId w:val="8"/>
        </w:numPr>
        <w:spacing w:after="120"/>
        <w:ind w:left="426" w:firstLine="35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на каждой станции размещен раздаточный материал для каждой группы – группа садится и, взяв материалы, предназначенные для нее, приступает к работе; на любой станции (кроме станции Учитель), работа начинается со знакомства с инструкцией.</w:t>
      </w:r>
    </w:p>
    <w:p w:rsidR="00395C84" w:rsidRPr="00E71E46" w:rsidRDefault="00395C84" w:rsidP="00395C84">
      <w:pPr>
        <w:pStyle w:val="Default"/>
        <w:ind w:left="425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Далее слушателям предлагается разбиться на группы, всем слушателям раздаются индивидуальные лис</w:t>
      </w:r>
      <w:r w:rsidR="006563B1" w:rsidRPr="00E71E46">
        <w:rPr>
          <w:color w:val="000000" w:themeColor="text1"/>
          <w:sz w:val="28"/>
          <w:szCs w:val="28"/>
        </w:rPr>
        <w:t>ты продвижения (см. Приложение 1</w:t>
      </w:r>
      <w:r w:rsidRPr="00E71E46">
        <w:rPr>
          <w:color w:val="000000" w:themeColor="text1"/>
          <w:sz w:val="28"/>
          <w:szCs w:val="28"/>
        </w:rPr>
        <w:t>) и им предла</w:t>
      </w:r>
      <w:r w:rsidR="009049B3" w:rsidRPr="00E71E46">
        <w:rPr>
          <w:color w:val="000000" w:themeColor="text1"/>
          <w:sz w:val="28"/>
          <w:szCs w:val="28"/>
        </w:rPr>
        <w:t>гается их подписать (указать ФИ</w:t>
      </w:r>
      <w:r w:rsidRPr="00E71E46">
        <w:rPr>
          <w:color w:val="000000" w:themeColor="text1"/>
          <w:sz w:val="28"/>
          <w:szCs w:val="28"/>
        </w:rPr>
        <w:t>); дождавшись, когда все рассядутся, учитель запускает отсчет времени для работы на 1-ой станции.</w:t>
      </w:r>
    </w:p>
    <w:p w:rsidR="00A62CDE" w:rsidRPr="00E71E46" w:rsidRDefault="00A62CDE" w:rsidP="00395C84">
      <w:pPr>
        <w:pStyle w:val="Default"/>
        <w:ind w:left="425"/>
        <w:jc w:val="both"/>
        <w:rPr>
          <w:color w:val="000000" w:themeColor="text1"/>
          <w:sz w:val="28"/>
          <w:szCs w:val="28"/>
        </w:rPr>
      </w:pP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Добрый день, ребята. Давайте подарим друг - другу улыбки. Улыбнемся тому, кто находится рядом. Сегодня к нам пришли гости, давайте их поприветствуем и тоже им улыбнемся. Они пришли посмотреть на вас, узнать чему вы научились за два года. Покажем, как мы умеем работать? Тогда начинаем наш урок.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Ребята, как вы думаете, почему мы начали наш урок с улыбки?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Почему мы улыбаемся?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-Улыбаясь, мы укрепляем здоровье  и улучшаем своё настроение.  Не забывайте, что с помощью улыбки можно поднять настроение, найти друзей, добиться успеха в жизни.  Всегда старайтесь дарить улыбки другим.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Как вы думаете, когда человек больше всего улыбается? (праздники)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Какие бывают праздники? Какие праздники вы знаете?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 xml:space="preserve">- Послушайте, пожалуйста, песню? О каком празднике идет речь в песне? А что вы знаете об этом празднике? Когда мы отмечаем праздник день Победы? Мы с вами говорили, что праздники – это веселое событие. А почему же тогда в песне есть такие слова «Это праздник со слезами на глазах»? День Победы это праздник радости и грусти. Радость, потому что кончилась война, грусть, потому что много потерь понесла наша страна. 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Ребята, мы с вами выполним проект газеты к 70-летия Дня Победы. Как вы думаете, чему будет посвящен наш сегодняшний урок чтения?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-Заключительная часть проекта «Газета 9 Мая- День Победы»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395C84" w:rsidRPr="00E71E46" w:rsidRDefault="00395C84" w:rsidP="00395C84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Каждому из вас </w:t>
      </w:r>
      <w:r w:rsidR="00B40AE3" w:rsidRPr="00E71E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выдали листы продвижения, которые вы должны заполнить в ходе работы на каждой станции.</w:t>
      </w:r>
    </w:p>
    <w:p w:rsidR="002740D4" w:rsidRPr="00E71E46" w:rsidRDefault="002740D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  <w:r w:rsidR="0066686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проектор.</w:t>
      </w:r>
    </w:p>
    <w:p w:rsidR="00E33004" w:rsidRPr="00E71E46" w:rsidRDefault="002740D4" w:rsidP="00E3300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Необходимые дидактические материалы</w:t>
      </w:r>
      <w:r w:rsidR="00B40AE3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40AE3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фигурами, маршрутные листы для каждой группы, индивидуальные листы продвижения </w:t>
      </w:r>
    </w:p>
    <w:p w:rsidR="002740D4" w:rsidRPr="00E71E46" w:rsidRDefault="002740D4" w:rsidP="00E3300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1. Станция </w:t>
      </w:r>
      <w:r w:rsidR="00B40AE3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«Учитель»</w:t>
      </w:r>
      <w:r w:rsidR="00B1403A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</w:p>
    <w:p w:rsidR="00A62CDE" w:rsidRPr="00E71E46" w:rsidRDefault="00A62CDE" w:rsidP="00A62CDE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Беседа учителя с учениками о том, как важно хранить память отяжелые годах Великой Отечественной Войны;</w:t>
      </w:r>
    </w:p>
    <w:p w:rsidR="00B1403A" w:rsidRPr="00E71E46" w:rsidRDefault="00A62CDE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 xml:space="preserve">9 мая  года наша страна будет отмечать 75-летие Победы в Великой Отечественной войне Пройденные советскими воинами фронтовые пути — не просто этапы войны, из них складывалась героическая история нашей страны. Их доблесть, мужество, самопожертвование, героизм, любовь к Отечеству — пример для всех послевоенных поколений. Сегодня по всей нашей стране идет подготовка к этой памятной дате. </w:t>
      </w:r>
    </w:p>
    <w:p w:rsidR="00043BB0" w:rsidRPr="00E71E46" w:rsidRDefault="00043BB0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Ответьте на вопросы: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1.Солдат, охраняющий рубежи Родины. (Пограничник)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2.Как назывались первые русские воины? (Дружинники)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3.Торжественный смотр войск. (Парад)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4.Ручной разрывной снаряд. (Граната)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5.Как в старину называли войско? (Рать)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6.Укрытие, из которого солдаты стреляют. (Окоп)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7.Тяжелая боевая машина. (Танк)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8.Войсковая часть, расположенная в городе, крепости. (Гарнизон)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9.Как называют бойца, владеющего искусством меткой стрельбы? (Снайпер)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10.Какое подразделение солдат обозначается тем же словом, что и источник питания постоянного электрического тока? (Батарея)</w:t>
      </w:r>
    </w:p>
    <w:p w:rsidR="004249D5" w:rsidRPr="00E71E46" w:rsidRDefault="004249D5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603D4" w:rsidRPr="00E71E46" w:rsidRDefault="002740D4" w:rsidP="008603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дидактические материалы</w:t>
      </w:r>
      <w:r w:rsidR="00950B34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47ADB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r w:rsidR="005C4BCA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73A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листы продвижения</w:t>
      </w:r>
      <w:r w:rsidR="005F2DEF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740D4" w:rsidRPr="00E71E46" w:rsidRDefault="002740D4" w:rsidP="008603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1. Станция </w:t>
      </w:r>
      <w:r w:rsidR="00950B3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«Онлайн»</w:t>
      </w:r>
    </w:p>
    <w:p w:rsidR="00804932" w:rsidRPr="00E71E46" w:rsidRDefault="00950B34" w:rsidP="00804932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рабочем столе папка </w:t>
      </w:r>
      <w:r w:rsidR="00D773A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под названием «</w:t>
      </w:r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День Победы</w:t>
      </w:r>
      <w:r w:rsidR="001E3D0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которой </w:t>
      </w:r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</w:t>
      </w:r>
      <w:hyperlink r:id="rId9" w:history="1">
        <w:r w:rsidR="00804932" w:rsidRPr="00E71E4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https://clck.ru/Mym8e</w:t>
        </w:r>
      </w:hyperlink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пройдите по ссылке и просмотрите видео.</w:t>
      </w:r>
    </w:p>
    <w:p w:rsidR="002740D4" w:rsidRPr="00E71E46" w:rsidRDefault="001E3D08" w:rsidP="002740D4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просмотра видео </w:t>
      </w:r>
      <w:r w:rsidR="00D773A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заполни лист продвижения. (видео можно просматривать несколько раз по мере необходимости)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425F" w:rsidRPr="00E71E46" w:rsidRDefault="00CE425F" w:rsidP="00CE425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Если на данной станции учащийся быстро справляется с обязательными заданиями, то ему предлагается выполнить задания со звездочкой. Данные задания ученик также выполняет в своем индивидуальном листе продвижения.</w:t>
      </w:r>
    </w:p>
    <w:p w:rsidR="002740D4" w:rsidRPr="00E71E46" w:rsidRDefault="002740D4" w:rsidP="002740D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  <w:r w:rsidR="00D773A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</w:t>
      </w:r>
      <w:r w:rsidR="001E3D0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тер, наушники, доступ в интернет.</w:t>
      </w:r>
    </w:p>
    <w:p w:rsidR="001E3D08" w:rsidRPr="00E71E46" w:rsidRDefault="002740D4" w:rsidP="001E3D08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дидактические материалы</w:t>
      </w:r>
      <w:r w:rsidR="00D773AC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773AC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продвижения</w:t>
      </w:r>
      <w:r w:rsidR="001E3D08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4BCA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ручка.</w:t>
      </w:r>
    </w:p>
    <w:p w:rsidR="00E33004" w:rsidRPr="00E71E46" w:rsidRDefault="002740D4" w:rsidP="00E3300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1. Станция </w:t>
      </w:r>
      <w:r w:rsidR="00D773AC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«Проект»</w:t>
      </w:r>
    </w:p>
    <w:p w:rsidR="00E76666" w:rsidRPr="00E71E46" w:rsidRDefault="00E76666" w:rsidP="00CE425F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>Выберите папку с № 1. Выполните задания.</w:t>
      </w:r>
    </w:p>
    <w:p w:rsidR="00804932" w:rsidRPr="00E71E46" w:rsidRDefault="00804932" w:rsidP="00CE425F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lastRenderedPageBreak/>
        <w:t>Откройте папку № 2 и №3, возьмите из неё разрезной материал и оформите стенгазету на тему: «9 мая-День Победы»</w:t>
      </w:r>
    </w:p>
    <w:p w:rsidR="00E76666" w:rsidRPr="00E71E46" w:rsidRDefault="00E76666" w:rsidP="00E7666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</w:p>
    <w:p w:rsidR="009545D6" w:rsidRPr="00E71E46" w:rsidRDefault="00E76666" w:rsidP="00E76666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Папка с материалами для работы 1-ой группы – </w:t>
      </w:r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ватман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ручки/карандаши (4-5) </w:t>
      </w:r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, клей, краски.</w:t>
      </w:r>
    </w:p>
    <w:p w:rsidR="00E76666" w:rsidRPr="00E71E46" w:rsidRDefault="00E76666" w:rsidP="00E76666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листы продвижения.</w:t>
      </w:r>
    </w:p>
    <w:p w:rsidR="00804932" w:rsidRPr="00E71E46" w:rsidRDefault="002740D4" w:rsidP="00804932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2. Станция </w:t>
      </w:r>
      <w:r w:rsidR="00E76666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«Онлайн»</w:t>
      </w:r>
      <w:r w:rsidR="0066686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рабочем столе папка под названием «День Победы», в которой ссылка </w:t>
      </w:r>
      <w:hyperlink r:id="rId10" w:history="1">
        <w:r w:rsidR="00804932" w:rsidRPr="00E71E4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https://clck.ru/Mym8e</w:t>
        </w:r>
      </w:hyperlink>
      <w:r w:rsidR="00804932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пройдите по ссылке и просмотрите видео.</w:t>
      </w:r>
    </w:p>
    <w:p w:rsidR="00804932" w:rsidRPr="00E71E46" w:rsidRDefault="00804932" w:rsidP="00804932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просмотра видео заполни лист продвижения. (видео можно просматривать несколько раз по мере необходимости).</w:t>
      </w:r>
    </w:p>
    <w:p w:rsidR="002740D4" w:rsidRPr="00E71E46" w:rsidRDefault="00804932" w:rsidP="00804932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Если на данной станции учащийся быстро справляется с обязательными заданиями, то ему предлагается выполнить задания со звездочкой. Данные задания ученик также выполняет в своем индивидуальном листе продвижения.</w:t>
      </w:r>
    </w:p>
    <w:p w:rsidR="00666864" w:rsidRPr="00E71E46" w:rsidRDefault="00666864" w:rsidP="0066686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наушники.</w:t>
      </w:r>
    </w:p>
    <w:p w:rsidR="00666864" w:rsidRPr="00E71E46" w:rsidRDefault="00666864" w:rsidP="009A7F4B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дидактические материалы: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продвижения, </w:t>
      </w:r>
      <w:r w:rsidR="009A7F4B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ручка</w:t>
      </w:r>
    </w:p>
    <w:p w:rsidR="002740D4" w:rsidRPr="00E71E46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2. Станция </w:t>
      </w:r>
      <w:r w:rsidR="001E3D08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«Проект»</w:t>
      </w:r>
      <w:r w:rsidR="008603D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A7F4B" w:rsidRPr="00E71E46" w:rsidRDefault="00BD5006" w:rsidP="009A7F4B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>Выбер</w:t>
      </w:r>
      <w:r w:rsidR="009A7F4B" w:rsidRPr="00E71E46">
        <w:rPr>
          <w:bCs/>
          <w:color w:val="000000" w:themeColor="text1"/>
          <w:sz w:val="28"/>
          <w:szCs w:val="28"/>
        </w:rPr>
        <w:t>ите папку с № 2. Выполните задания.</w:t>
      </w:r>
    </w:p>
    <w:p w:rsidR="00EC5529" w:rsidRPr="00E71E46" w:rsidRDefault="009A7F4B" w:rsidP="00804932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 xml:space="preserve">Задание: </w:t>
      </w:r>
      <w:r w:rsidR="00804932" w:rsidRPr="00E71E46">
        <w:rPr>
          <w:bCs/>
          <w:color w:val="000000" w:themeColor="text1"/>
          <w:sz w:val="28"/>
          <w:szCs w:val="28"/>
        </w:rPr>
        <w:t>Выберите из предложенных картинок, те которые относятся к празднику «День Победы», вырежьте их и положите их обратно в конверт.</w:t>
      </w:r>
    </w:p>
    <w:p w:rsidR="00666864" w:rsidRPr="00E71E46" w:rsidRDefault="00666864" w:rsidP="00666864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</w:p>
    <w:p w:rsidR="00666864" w:rsidRPr="00E71E46" w:rsidRDefault="00666864" w:rsidP="00666864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Папка с материалами для работы 2-ой группы – чистая бумага (3 листа), ручки/карандаши (4-5) </w:t>
      </w:r>
      <w:r w:rsidR="009545D6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864" w:rsidRPr="00E71E46" w:rsidRDefault="00666864" w:rsidP="009545D6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листы продвижения.</w:t>
      </w:r>
    </w:p>
    <w:p w:rsidR="00C31D4D" w:rsidRPr="00E71E46" w:rsidRDefault="00C31D4D" w:rsidP="00C31D4D">
      <w:pPr>
        <w:pStyle w:val="ae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-Заполните листы продвижения.</w:t>
      </w:r>
    </w:p>
    <w:p w:rsidR="002740D4" w:rsidRPr="00E71E46" w:rsidRDefault="002740D4" w:rsidP="00B06E7F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дидактические материалы</w:t>
      </w:r>
      <w:r w:rsidR="00BD5006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06E7F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лист формата А-4</w:t>
      </w:r>
    </w:p>
    <w:p w:rsidR="002740D4" w:rsidRPr="00E71E46" w:rsidRDefault="002740D4" w:rsidP="00B06E7F">
      <w:pPr>
        <w:tabs>
          <w:tab w:val="right" w:leader="underscore" w:pos="4820"/>
        </w:tabs>
        <w:spacing w:before="360" w:after="120" w:line="240" w:lineRule="auto"/>
        <w:ind w:left="3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2. Станция </w:t>
      </w:r>
      <w:r w:rsidR="00C31D4D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«Учитель»</w:t>
      </w:r>
      <w:r w:rsidR="008E6F8B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F448F" w:rsidRPr="00E71E46" w:rsidRDefault="00666864" w:rsidP="001F448F">
      <w:pPr>
        <w:tabs>
          <w:tab w:val="right" w:leader="underscore" w:pos="4820"/>
        </w:tabs>
        <w:spacing w:before="360" w:after="120" w:line="240" w:lineRule="auto"/>
        <w:ind w:left="3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С какой станций вы пришли?</w:t>
      </w:r>
    </w:p>
    <w:p w:rsidR="00043BB0" w:rsidRPr="00E71E46" w:rsidRDefault="00666864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-Что вы там узнали?</w:t>
      </w:r>
      <w:r w:rsidR="00043BB0" w:rsidRPr="00E71E46">
        <w:rPr>
          <w:color w:val="000000" w:themeColor="text1"/>
          <w:sz w:val="28"/>
          <w:szCs w:val="28"/>
        </w:rPr>
        <w:t xml:space="preserve"> Беседа учителя с учениками о том, как важно хранить память отяжелые годах Великой Отечественной Войны;</w:t>
      </w:r>
    </w:p>
    <w:p w:rsidR="00043BB0" w:rsidRPr="00E71E46" w:rsidRDefault="00043BB0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lastRenderedPageBreak/>
        <w:t xml:space="preserve">9 мая  года наша страна будет отмечать 75-летие Победы в Великой Отечественной войне Пройденные советскими воинами фронтовые пути — не просто этапы войны, из них складывалась героическая история нашей страны. Их доблесть, мужество, самопожертвование, героизм, любовь к Отечеству — пример для всех послевоенных поколений. Сегодня по всей нашей стране идет подготовка к этой памятной дате. </w:t>
      </w:r>
    </w:p>
    <w:p w:rsidR="00666864" w:rsidRPr="00E71E46" w:rsidRDefault="004249D5" w:rsidP="001F448F">
      <w:pPr>
        <w:tabs>
          <w:tab w:val="right" w:leader="underscore" w:pos="4820"/>
        </w:tabs>
        <w:spacing w:before="360" w:after="120" w:line="240" w:lineRule="auto"/>
        <w:ind w:left="3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Ответьте на вопросы: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1.Солдат, охраняющий рубежи Родины. (Пограничник)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2.Как назывались первые русские воины? (Дружинники)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3.Торжественный смотр войск. (Парад)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4.Ручной разрывной снаряд. (Граната)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5.Как в старину называли войско? (Рать)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6.Укрытие, из которого солдаты стреляют. (Окоп)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7.Тяжелая боевая машина. (Танк)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8.Войсковая часть, расположенная в городе, крепости. (Гарнизон)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9.Как называют бойца, владеющего искусством меткой стрельбы? (Снайпер)</w:t>
      </w:r>
    </w:p>
    <w:p w:rsidR="004249D5" w:rsidRPr="00E71E46" w:rsidRDefault="004249D5" w:rsidP="00E71E46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10.Какое подразделение солдат обозначается тем же словом, что и источник питания постоянного электрического тока? (Батарея)</w:t>
      </w:r>
    </w:p>
    <w:p w:rsidR="002740D4" w:rsidRPr="00E71E46" w:rsidRDefault="00043BB0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ГРУППА 3. Ст</w:t>
      </w:r>
      <w:r w:rsid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740D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нция </w:t>
      </w:r>
      <w:r w:rsidR="005C19BA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«Проект»</w:t>
      </w:r>
      <w:r w:rsidR="008E6F8B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545D6" w:rsidRPr="00E71E46" w:rsidRDefault="009545D6" w:rsidP="009545D6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>Выберите папку с № 3. Выполните задания.</w:t>
      </w:r>
    </w:p>
    <w:p w:rsidR="001F448F" w:rsidRPr="00E71E46" w:rsidRDefault="001F448F" w:rsidP="001F448F">
      <w:pPr>
        <w:pStyle w:val="ae"/>
        <w:jc w:val="both"/>
        <w:rPr>
          <w:bCs/>
          <w:i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 xml:space="preserve">Задание: </w:t>
      </w:r>
      <w:r w:rsidR="00043BB0" w:rsidRPr="00E71E46">
        <w:rPr>
          <w:bCs/>
          <w:color w:val="000000" w:themeColor="text1"/>
          <w:sz w:val="28"/>
          <w:szCs w:val="28"/>
        </w:rPr>
        <w:t>выберите стихи и высказывания, которые относятся к событию «День Победы», вырежьте и уберите обратно в папку.</w:t>
      </w:r>
    </w:p>
    <w:p w:rsidR="001F448F" w:rsidRPr="00E71E46" w:rsidRDefault="001F448F" w:rsidP="009545D6">
      <w:pPr>
        <w:pStyle w:val="ae"/>
        <w:jc w:val="both"/>
        <w:rPr>
          <w:bCs/>
          <w:color w:val="000000" w:themeColor="text1"/>
          <w:sz w:val="28"/>
          <w:szCs w:val="28"/>
        </w:rPr>
      </w:pPr>
      <w:r w:rsidRPr="00E71E46">
        <w:rPr>
          <w:bCs/>
          <w:color w:val="000000" w:themeColor="text1"/>
          <w:sz w:val="28"/>
          <w:szCs w:val="28"/>
        </w:rPr>
        <w:t>Заполните листы продвижения.</w:t>
      </w:r>
    </w:p>
    <w:p w:rsidR="009545D6" w:rsidRPr="00E71E46" w:rsidRDefault="009545D6" w:rsidP="009545D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</w:p>
    <w:p w:rsidR="009545D6" w:rsidRPr="00E71E46" w:rsidRDefault="009545D6" w:rsidP="009545D6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Папка с материалами для работы 2-ой группы – чистая бумага (3 листа), ручки/карандаши (4-5) .</w:t>
      </w:r>
    </w:p>
    <w:p w:rsidR="009545D6" w:rsidRPr="00E71E46" w:rsidRDefault="009545D6" w:rsidP="009545D6">
      <w:pPr>
        <w:pStyle w:val="a3"/>
        <w:numPr>
          <w:ilvl w:val="0"/>
          <w:numId w:val="10"/>
        </w:num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листы продвижения.</w:t>
      </w:r>
    </w:p>
    <w:p w:rsidR="009545D6" w:rsidRPr="00E71E46" w:rsidRDefault="009545D6" w:rsidP="005C19BA">
      <w:pPr>
        <w:pStyle w:val="ae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-Заполните листы продвижения.</w:t>
      </w:r>
    </w:p>
    <w:p w:rsidR="002740D4" w:rsidRPr="00E71E46" w:rsidRDefault="002740D4" w:rsidP="002740D4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3. Станция </w:t>
      </w:r>
      <w:r w:rsidR="008603D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«Учитель»</w:t>
      </w:r>
      <w:r w:rsidR="008E6F8B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F448F" w:rsidRPr="00E71E46" w:rsidRDefault="001F448F" w:rsidP="001F448F">
      <w:pPr>
        <w:tabs>
          <w:tab w:val="right" w:leader="underscore" w:pos="4820"/>
        </w:tabs>
        <w:spacing w:before="360" w:after="120" w:line="240" w:lineRule="auto"/>
        <w:ind w:left="3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С какой станций вы пришли?</w:t>
      </w:r>
    </w:p>
    <w:p w:rsidR="00043BB0" w:rsidRPr="00E71E46" w:rsidRDefault="001F448F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-Что вы там узнали?</w:t>
      </w:r>
      <w:r w:rsidR="00043BB0" w:rsidRPr="00E71E46">
        <w:rPr>
          <w:color w:val="000000" w:themeColor="text1"/>
          <w:sz w:val="28"/>
          <w:szCs w:val="28"/>
        </w:rPr>
        <w:t xml:space="preserve"> Беседа учителя с учениками о том, как важно хранить память отяжелые годах Великой Отечественной Войны;</w:t>
      </w:r>
    </w:p>
    <w:p w:rsidR="001F448F" w:rsidRPr="00E71E46" w:rsidRDefault="00043BB0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 xml:space="preserve">9 мая  года наша страна будет отмечать 75-летие Победы в Великой Отечественной войне Пройденные советскими воинами фронтовые пути — не просто этапы войны, из них складывалась героическая история нашей страны. Их доблесть, мужество, </w:t>
      </w:r>
      <w:r w:rsidRPr="00E71E46">
        <w:rPr>
          <w:color w:val="000000" w:themeColor="text1"/>
          <w:sz w:val="28"/>
          <w:szCs w:val="28"/>
        </w:rPr>
        <w:lastRenderedPageBreak/>
        <w:t xml:space="preserve">самопожертвование, героизм, любовь к Отечеству — пример для всех послевоенных поколений. Сегодня по всей нашей стране идет подготовка к этой памятной дате. </w:t>
      </w:r>
    </w:p>
    <w:p w:rsidR="004249D5" w:rsidRPr="00E71E46" w:rsidRDefault="004249D5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Ответьте на вопросы: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1.Солдат, охраняющий рубежи Родины. (Пограничник)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2.Как назывались первые русские воины? (Дружинники)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3.Торжественный смотр войск. (Парад)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4.Ручной разрывной снаряд. (Граната)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5.Как в старину называли войско? (Рать)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6.Укрытие, из которого солдаты стреляют. (Окоп)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7.Тяжелая боевая машина. (Танк)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8.Войсковая часть, расположенная в городе, крепости. (Гарнизон)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9.Как называют бойца, владеющего искусством меткой стрельбы? (Снайпер)</w:t>
      </w:r>
    </w:p>
    <w:p w:rsidR="004249D5" w:rsidRPr="00E71E46" w:rsidRDefault="004249D5" w:rsidP="004249D5">
      <w:pPr>
        <w:pStyle w:val="ae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10.Какое подразделение солдат обозначается тем же словом, что и источник питания постоянного электрического тока? (Батарея)</w:t>
      </w:r>
    </w:p>
    <w:p w:rsidR="004249D5" w:rsidRPr="00E71E46" w:rsidRDefault="004249D5" w:rsidP="00043BB0">
      <w:pPr>
        <w:pStyle w:val="ae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43BB0" w:rsidRPr="00E71E46" w:rsidRDefault="001F448F" w:rsidP="00043BB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740D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ГРУППА 3. Станция </w:t>
      </w:r>
      <w:r w:rsidR="008603D4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«Онлайн»</w:t>
      </w:r>
      <w:r w:rsidR="008E6F8B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43BB0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рабочем столе папка под названием «День Победы», в которой ссылка </w:t>
      </w:r>
      <w:hyperlink r:id="rId11" w:history="1">
        <w:r w:rsidR="00043BB0" w:rsidRPr="00E71E46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https://clck.ru/Mym8e</w:t>
        </w:r>
      </w:hyperlink>
      <w:r w:rsidR="00043BB0"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пройдите по ссылке и просмотрите видео.</w:t>
      </w:r>
    </w:p>
    <w:p w:rsidR="00043BB0" w:rsidRPr="00E71E46" w:rsidRDefault="00043BB0" w:rsidP="00043BB0">
      <w:pPr>
        <w:tabs>
          <w:tab w:val="right" w:leader="underscore" w:pos="9214"/>
        </w:tabs>
        <w:spacing w:after="12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просмотра видео заполни лист продвижения. (видео можно просматривать несколько раз по мере необходимости).</w:t>
      </w:r>
    </w:p>
    <w:p w:rsidR="002740D4" w:rsidRPr="00E71E46" w:rsidRDefault="00043BB0" w:rsidP="00E71E4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Если на данной станции учащийся быстро справляется с обязательными заданиями, то ему предлагается выполнить задания со звездочкой. Данные задания ученик также выполняет в своем индивидуальном листе продвижения.</w:t>
      </w:r>
    </w:p>
    <w:p w:rsidR="009545D6" w:rsidRPr="00E71E46" w:rsidRDefault="009545D6" w:rsidP="009545D6">
      <w:pPr>
        <w:tabs>
          <w:tab w:val="right" w:leader="underscore" w:pos="9214"/>
        </w:tabs>
        <w:spacing w:after="120" w:line="276" w:lineRule="auto"/>
        <w:ind w:left="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Необходимое оснащение: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наушники.</w:t>
      </w:r>
    </w:p>
    <w:p w:rsidR="009545D6" w:rsidRPr="00E71E46" w:rsidRDefault="009545D6" w:rsidP="009545D6">
      <w:pPr>
        <w:tabs>
          <w:tab w:val="right" w:leader="underscore" w:pos="4820"/>
        </w:tabs>
        <w:spacing w:before="360" w:after="120" w:line="276" w:lineRule="auto"/>
        <w:ind w:left="37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дидактические материалы:</w:t>
      </w: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листы продвижения, ручка</w:t>
      </w:r>
    </w:p>
    <w:p w:rsidR="009545D6" w:rsidRPr="00E71E46" w:rsidRDefault="002740D4" w:rsidP="00537988">
      <w:pPr>
        <w:shd w:val="clear" w:color="auto" w:fill="FFFFFF"/>
        <w:spacing w:line="36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ЗАВЕРШЕНИЕ УРОКА</w:t>
      </w:r>
      <w:r w:rsidR="008E6F8B"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71E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043BB0" w:rsidRPr="00E71E46" w:rsidRDefault="00043BB0" w:rsidP="00043BB0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Ребята, что нужно сделать, чтобы больше не было войны? (Ответы детей).</w:t>
      </w:r>
    </w:p>
    <w:p w:rsidR="00043BB0" w:rsidRPr="00E71E46" w:rsidRDefault="00043BB0" w:rsidP="00043BB0">
      <w:pPr>
        <w:pStyle w:val="ae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Во время войны наши дедушки и бабушки пережили многие трудности на фронте и в тылу. Нам нужно беречь их и уважать. Пусть война не повторяется. Слава нашим ветеранам, не пожалевшим свою молодость и жизнь во благо свободы родины! Пусть в будущем такие войны не повторяются, и все наши праздники будут радостными. Наш урок окончен. На следующих уроках мы ещё будем возвращаться к этой теме. Думаю, материал, который вы приготовили и услышали сегодня, поможет вам лучше узнать историю нашей страны, понять в какой великой стране мы живем, а главное какие великие люди жили и живут рядом с нами, как много они сделали для нас. Спасибо за работу.</w:t>
      </w:r>
    </w:p>
    <w:p w:rsidR="00A62CDE" w:rsidRPr="00043BB0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Pr="00043BB0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CDE" w:rsidRPr="001F448F" w:rsidRDefault="00A62CDE" w:rsidP="008603D4">
      <w:pPr>
        <w:tabs>
          <w:tab w:val="right" w:leader="underscore" w:pos="9214"/>
        </w:tabs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CDE" w:rsidRPr="001F448F" w:rsidSect="00F547E6">
      <w:headerReference w:type="default" r:id="rId12"/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96" w:rsidRDefault="002E2096" w:rsidP="007F7FD7">
      <w:pPr>
        <w:spacing w:after="0" w:line="240" w:lineRule="auto"/>
      </w:pPr>
      <w:r>
        <w:separator/>
      </w:r>
    </w:p>
  </w:endnote>
  <w:endnote w:type="continuationSeparator" w:id="1">
    <w:p w:rsidR="002E2096" w:rsidRDefault="002E2096" w:rsidP="007F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96" w:rsidRDefault="002E2096" w:rsidP="007F7FD7">
      <w:pPr>
        <w:spacing w:after="0" w:line="240" w:lineRule="auto"/>
      </w:pPr>
      <w:r>
        <w:separator/>
      </w:r>
    </w:p>
  </w:footnote>
  <w:footnote w:type="continuationSeparator" w:id="1">
    <w:p w:rsidR="002E2096" w:rsidRDefault="002E2096" w:rsidP="007F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9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49D5" w:rsidRPr="007F7FD7" w:rsidRDefault="009C10CA">
        <w:pPr>
          <w:pStyle w:val="a5"/>
          <w:jc w:val="right"/>
          <w:rPr>
            <w:rFonts w:ascii="Times New Roman" w:hAnsi="Times New Roman" w:cs="Times New Roman"/>
          </w:rPr>
        </w:pPr>
        <w:r w:rsidRPr="007F7FD7">
          <w:rPr>
            <w:rFonts w:ascii="Times New Roman" w:hAnsi="Times New Roman" w:cs="Times New Roman"/>
          </w:rPr>
          <w:fldChar w:fldCharType="begin"/>
        </w:r>
        <w:r w:rsidR="004249D5" w:rsidRPr="007F7FD7">
          <w:rPr>
            <w:rFonts w:ascii="Times New Roman" w:hAnsi="Times New Roman" w:cs="Times New Roman"/>
          </w:rPr>
          <w:instrText>PAGE   \* MERGEFORMAT</w:instrText>
        </w:r>
        <w:r w:rsidRPr="007F7FD7">
          <w:rPr>
            <w:rFonts w:ascii="Times New Roman" w:hAnsi="Times New Roman" w:cs="Times New Roman"/>
          </w:rPr>
          <w:fldChar w:fldCharType="separate"/>
        </w:r>
        <w:r w:rsidR="007D55B5">
          <w:rPr>
            <w:rFonts w:ascii="Times New Roman" w:hAnsi="Times New Roman" w:cs="Times New Roman"/>
            <w:noProof/>
          </w:rPr>
          <w:t>2</w:t>
        </w:r>
        <w:r w:rsidRPr="007F7FD7">
          <w:rPr>
            <w:rFonts w:ascii="Times New Roman" w:hAnsi="Times New Roman" w:cs="Times New Roman"/>
          </w:rPr>
          <w:fldChar w:fldCharType="end"/>
        </w:r>
      </w:p>
    </w:sdtContent>
  </w:sdt>
  <w:p w:rsidR="004249D5" w:rsidRDefault="004249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1D6"/>
    <w:multiLevelType w:val="hybridMultilevel"/>
    <w:tmpl w:val="A584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1D77"/>
    <w:multiLevelType w:val="hybridMultilevel"/>
    <w:tmpl w:val="1F64AD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3E9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D21368"/>
    <w:multiLevelType w:val="multilevel"/>
    <w:tmpl w:val="536C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B38CC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16CD8"/>
    <w:multiLevelType w:val="hybridMultilevel"/>
    <w:tmpl w:val="F09C1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8826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41480"/>
    <w:multiLevelType w:val="hybridMultilevel"/>
    <w:tmpl w:val="E39A373A"/>
    <w:lvl w:ilvl="0" w:tplc="748826DA">
      <w:start w:val="1"/>
      <w:numFmt w:val="bullet"/>
      <w:lvlText w:val="­"/>
      <w:lvlJc w:val="left"/>
      <w:pPr>
        <w:ind w:left="108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3C123640"/>
    <w:multiLevelType w:val="hybridMultilevel"/>
    <w:tmpl w:val="E1503F24"/>
    <w:lvl w:ilvl="0" w:tplc="748826DA">
      <w:start w:val="1"/>
      <w:numFmt w:val="bullet"/>
      <w:lvlText w:val="­"/>
      <w:lvlJc w:val="left"/>
      <w:pPr>
        <w:ind w:left="114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98082A"/>
    <w:multiLevelType w:val="multilevel"/>
    <w:tmpl w:val="B01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25809"/>
    <w:multiLevelType w:val="hybridMultilevel"/>
    <w:tmpl w:val="10025904"/>
    <w:lvl w:ilvl="0" w:tplc="097C4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1C"/>
    <w:multiLevelType w:val="hybridMultilevel"/>
    <w:tmpl w:val="8A84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13F65"/>
    <w:multiLevelType w:val="hybridMultilevel"/>
    <w:tmpl w:val="A584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90D84"/>
    <w:multiLevelType w:val="hybridMultilevel"/>
    <w:tmpl w:val="6DC0C65C"/>
    <w:lvl w:ilvl="0" w:tplc="097C4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A020F"/>
    <w:multiLevelType w:val="hybridMultilevel"/>
    <w:tmpl w:val="3962D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238BC"/>
    <w:multiLevelType w:val="hybridMultilevel"/>
    <w:tmpl w:val="D42896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23F6A"/>
    <w:multiLevelType w:val="multilevel"/>
    <w:tmpl w:val="0E9A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D53E6A"/>
    <w:multiLevelType w:val="multilevel"/>
    <w:tmpl w:val="34C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77B3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7F1B62"/>
    <w:multiLevelType w:val="hybridMultilevel"/>
    <w:tmpl w:val="34E6A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18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17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8EF"/>
    <w:rsid w:val="00043BB0"/>
    <w:rsid w:val="00055334"/>
    <w:rsid w:val="00066F58"/>
    <w:rsid w:val="000801FC"/>
    <w:rsid w:val="000A5CC8"/>
    <w:rsid w:val="000A702A"/>
    <w:rsid w:val="00146E59"/>
    <w:rsid w:val="001862AE"/>
    <w:rsid w:val="001933B5"/>
    <w:rsid w:val="001D00A7"/>
    <w:rsid w:val="001E3D08"/>
    <w:rsid w:val="001F448F"/>
    <w:rsid w:val="001F793C"/>
    <w:rsid w:val="00205116"/>
    <w:rsid w:val="002740D4"/>
    <w:rsid w:val="0029074D"/>
    <w:rsid w:val="00294BCA"/>
    <w:rsid w:val="002B4227"/>
    <w:rsid w:val="002E2096"/>
    <w:rsid w:val="002F19E2"/>
    <w:rsid w:val="003151BE"/>
    <w:rsid w:val="00342F03"/>
    <w:rsid w:val="003600A1"/>
    <w:rsid w:val="00374206"/>
    <w:rsid w:val="00377314"/>
    <w:rsid w:val="003828EF"/>
    <w:rsid w:val="00395C84"/>
    <w:rsid w:val="003B2779"/>
    <w:rsid w:val="003F32CD"/>
    <w:rsid w:val="004249D5"/>
    <w:rsid w:val="00427FA2"/>
    <w:rsid w:val="0048599D"/>
    <w:rsid w:val="004A101C"/>
    <w:rsid w:val="004F7B43"/>
    <w:rsid w:val="005012E4"/>
    <w:rsid w:val="0053785A"/>
    <w:rsid w:val="00537988"/>
    <w:rsid w:val="00563E67"/>
    <w:rsid w:val="00593052"/>
    <w:rsid w:val="005A3D81"/>
    <w:rsid w:val="005C19BA"/>
    <w:rsid w:val="005C4BCA"/>
    <w:rsid w:val="005F2DEF"/>
    <w:rsid w:val="00623761"/>
    <w:rsid w:val="006563B1"/>
    <w:rsid w:val="00661F06"/>
    <w:rsid w:val="00666864"/>
    <w:rsid w:val="00667989"/>
    <w:rsid w:val="006A0DDE"/>
    <w:rsid w:val="006B3393"/>
    <w:rsid w:val="006F4819"/>
    <w:rsid w:val="006F4E2D"/>
    <w:rsid w:val="00747ADB"/>
    <w:rsid w:val="00793DEF"/>
    <w:rsid w:val="007B6C3E"/>
    <w:rsid w:val="007D55B5"/>
    <w:rsid w:val="007F5CAB"/>
    <w:rsid w:val="007F7FD7"/>
    <w:rsid w:val="00804932"/>
    <w:rsid w:val="00852DE0"/>
    <w:rsid w:val="008569F3"/>
    <w:rsid w:val="008603D4"/>
    <w:rsid w:val="008629A4"/>
    <w:rsid w:val="008741B0"/>
    <w:rsid w:val="00874D48"/>
    <w:rsid w:val="008A4E37"/>
    <w:rsid w:val="008C3A77"/>
    <w:rsid w:val="008D24E4"/>
    <w:rsid w:val="008E40B6"/>
    <w:rsid w:val="008E5B29"/>
    <w:rsid w:val="008E6F8B"/>
    <w:rsid w:val="009049B3"/>
    <w:rsid w:val="009368F6"/>
    <w:rsid w:val="00943D02"/>
    <w:rsid w:val="0094622C"/>
    <w:rsid w:val="00950B34"/>
    <w:rsid w:val="009545D6"/>
    <w:rsid w:val="00980C5D"/>
    <w:rsid w:val="00994903"/>
    <w:rsid w:val="009A32E3"/>
    <w:rsid w:val="009A7F4B"/>
    <w:rsid w:val="009C10CA"/>
    <w:rsid w:val="009D0CC7"/>
    <w:rsid w:val="009D4D72"/>
    <w:rsid w:val="009E2E64"/>
    <w:rsid w:val="00A046A6"/>
    <w:rsid w:val="00A263F3"/>
    <w:rsid w:val="00A62CDE"/>
    <w:rsid w:val="00A63304"/>
    <w:rsid w:val="00A67CF9"/>
    <w:rsid w:val="00AD4745"/>
    <w:rsid w:val="00B06E7F"/>
    <w:rsid w:val="00B1403A"/>
    <w:rsid w:val="00B40AE3"/>
    <w:rsid w:val="00B94811"/>
    <w:rsid w:val="00B95DA6"/>
    <w:rsid w:val="00BD5006"/>
    <w:rsid w:val="00C31D4D"/>
    <w:rsid w:val="00C350CB"/>
    <w:rsid w:val="00C603BF"/>
    <w:rsid w:val="00C8149C"/>
    <w:rsid w:val="00C8688B"/>
    <w:rsid w:val="00C9214A"/>
    <w:rsid w:val="00CB2D5A"/>
    <w:rsid w:val="00CD20AD"/>
    <w:rsid w:val="00CE425F"/>
    <w:rsid w:val="00CF4117"/>
    <w:rsid w:val="00D05A43"/>
    <w:rsid w:val="00D2108F"/>
    <w:rsid w:val="00D2656B"/>
    <w:rsid w:val="00D37074"/>
    <w:rsid w:val="00D50FC7"/>
    <w:rsid w:val="00D73FF9"/>
    <w:rsid w:val="00D773AC"/>
    <w:rsid w:val="00D92F41"/>
    <w:rsid w:val="00DB45E3"/>
    <w:rsid w:val="00DC3F21"/>
    <w:rsid w:val="00DF58D7"/>
    <w:rsid w:val="00E06A1D"/>
    <w:rsid w:val="00E25431"/>
    <w:rsid w:val="00E27C5B"/>
    <w:rsid w:val="00E32DA9"/>
    <w:rsid w:val="00E33004"/>
    <w:rsid w:val="00E71E46"/>
    <w:rsid w:val="00E76666"/>
    <w:rsid w:val="00EC0237"/>
    <w:rsid w:val="00EC5529"/>
    <w:rsid w:val="00F11404"/>
    <w:rsid w:val="00F263F6"/>
    <w:rsid w:val="00F360C2"/>
    <w:rsid w:val="00F45803"/>
    <w:rsid w:val="00F547E6"/>
    <w:rsid w:val="00F63EB5"/>
    <w:rsid w:val="00F708B9"/>
    <w:rsid w:val="00F9455B"/>
    <w:rsid w:val="00FB0606"/>
    <w:rsid w:val="00FD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5B"/>
  </w:style>
  <w:style w:type="paragraph" w:styleId="2">
    <w:name w:val="heading 2"/>
    <w:basedOn w:val="a"/>
    <w:next w:val="a"/>
    <w:link w:val="20"/>
    <w:uiPriority w:val="9"/>
    <w:unhideWhenUsed/>
    <w:qFormat/>
    <w:rsid w:val="00395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39"/>
    <w:rsid w:val="0087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styleId="ae">
    <w:name w:val="Normal (Web)"/>
    <w:basedOn w:val="a"/>
    <w:uiPriority w:val="99"/>
    <w:unhideWhenUsed/>
    <w:rsid w:val="00FD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95C84"/>
    <w:rPr>
      <w:color w:val="0563C1" w:themeColor="hyperlink"/>
      <w:u w:val="single"/>
    </w:rPr>
  </w:style>
  <w:style w:type="paragraph" w:customStyle="1" w:styleId="Default">
    <w:name w:val="Default"/>
    <w:rsid w:val="0039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5C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8">
    <w:name w:val="c8"/>
    <w:basedOn w:val="a0"/>
    <w:rsid w:val="00B40AE3"/>
  </w:style>
  <w:style w:type="character" w:customStyle="1" w:styleId="c7">
    <w:name w:val="c7"/>
    <w:basedOn w:val="a0"/>
    <w:rsid w:val="00B40AE3"/>
  </w:style>
  <w:style w:type="paragraph" w:customStyle="1" w:styleId="c26">
    <w:name w:val="c26"/>
    <w:basedOn w:val="a"/>
    <w:rsid w:val="00B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933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5B"/>
  </w:style>
  <w:style w:type="paragraph" w:styleId="2">
    <w:name w:val="heading 2"/>
    <w:basedOn w:val="a"/>
    <w:next w:val="a"/>
    <w:link w:val="20"/>
    <w:uiPriority w:val="9"/>
    <w:unhideWhenUsed/>
    <w:qFormat/>
    <w:rsid w:val="00395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B0"/>
    <w:pPr>
      <w:ind w:left="720"/>
      <w:contextualSpacing/>
    </w:pPr>
  </w:style>
  <w:style w:type="table" w:styleId="a4">
    <w:name w:val="Table Grid"/>
    <w:basedOn w:val="a1"/>
    <w:uiPriority w:val="39"/>
    <w:rsid w:val="008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FD7"/>
  </w:style>
  <w:style w:type="paragraph" w:styleId="a7">
    <w:name w:val="footer"/>
    <w:basedOn w:val="a"/>
    <w:link w:val="a8"/>
    <w:uiPriority w:val="99"/>
    <w:unhideWhenUsed/>
    <w:rsid w:val="007F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FD7"/>
  </w:style>
  <w:style w:type="paragraph" w:styleId="a9">
    <w:name w:val="Balloon Text"/>
    <w:basedOn w:val="a"/>
    <w:link w:val="aa"/>
    <w:uiPriority w:val="99"/>
    <w:semiHidden/>
    <w:unhideWhenUsed/>
    <w:rsid w:val="00D7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F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146E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46E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46E59"/>
    <w:rPr>
      <w:vertAlign w:val="superscript"/>
    </w:rPr>
  </w:style>
  <w:style w:type="paragraph" w:styleId="ae">
    <w:name w:val="Normal (Web)"/>
    <w:basedOn w:val="a"/>
    <w:uiPriority w:val="99"/>
    <w:unhideWhenUsed/>
    <w:rsid w:val="00FD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95C84"/>
    <w:rPr>
      <w:color w:val="0563C1" w:themeColor="hyperlink"/>
      <w:u w:val="single"/>
    </w:rPr>
  </w:style>
  <w:style w:type="paragraph" w:customStyle="1" w:styleId="Default">
    <w:name w:val="Default"/>
    <w:rsid w:val="0039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5C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8">
    <w:name w:val="c8"/>
    <w:basedOn w:val="a0"/>
    <w:rsid w:val="00B40AE3"/>
  </w:style>
  <w:style w:type="character" w:customStyle="1" w:styleId="c7">
    <w:name w:val="c7"/>
    <w:basedOn w:val="a0"/>
    <w:rsid w:val="00B40AE3"/>
  </w:style>
  <w:style w:type="paragraph" w:customStyle="1" w:styleId="c26">
    <w:name w:val="c26"/>
    <w:basedOn w:val="a"/>
    <w:rsid w:val="00B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933B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06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scree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Mym8e" TargetMode="Externa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https://clck.ru/Mym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Mym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1ED3-D0B0-468E-B5E2-B4664A15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Залега Юлия Михайловна</dc:creator>
  <cp:lastModifiedBy>Valy</cp:lastModifiedBy>
  <cp:revision>30</cp:revision>
  <cp:lastPrinted>2019-10-21T06:48:00Z</cp:lastPrinted>
  <dcterms:created xsi:type="dcterms:W3CDTF">2019-06-05T08:13:00Z</dcterms:created>
  <dcterms:modified xsi:type="dcterms:W3CDTF">2020-05-26T02:54:00Z</dcterms:modified>
</cp:coreProperties>
</file>