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6D1A">
        <w:rPr>
          <w:b/>
          <w:color w:val="000000"/>
          <w:sz w:val="28"/>
          <w:szCs w:val="28"/>
        </w:rPr>
        <w:t>Мотивация детей к изучению французского как второго иностранного языка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i/>
          <w:iCs/>
          <w:color w:val="000000"/>
          <w:sz w:val="28"/>
          <w:szCs w:val="28"/>
        </w:rPr>
        <w:t>«Для изучения языка гораздо важнее свободная любознательность, чем грозная необходимость»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6D1A">
        <w:rPr>
          <w:i/>
          <w:iCs/>
          <w:color w:val="000000"/>
          <w:sz w:val="28"/>
          <w:szCs w:val="28"/>
        </w:rPr>
        <w:t>Аврелий</w:t>
      </w:r>
      <w:proofErr w:type="spellEnd"/>
      <w:r w:rsidRPr="00E06D1A">
        <w:rPr>
          <w:i/>
          <w:iCs/>
          <w:color w:val="000000"/>
          <w:sz w:val="28"/>
          <w:szCs w:val="28"/>
        </w:rPr>
        <w:t xml:space="preserve"> Августин, </w:t>
      </w:r>
      <w:r w:rsidRPr="00E06D1A">
        <w:rPr>
          <w:color w:val="000000"/>
          <w:sz w:val="28"/>
          <w:szCs w:val="28"/>
        </w:rPr>
        <w:t>христианский богослов и философ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 xml:space="preserve">Проблема мотивации при изучении иностранного языка в школе присутствует всегда, особенно при обучении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кому языку, так как большинство родителей учащихся предпочитают, чтобы дети владели английским языком.</w:t>
      </w:r>
      <w:r w:rsidRPr="00E06D1A">
        <w:rPr>
          <w:b/>
          <w:bCs/>
          <w:color w:val="000000"/>
          <w:sz w:val="28"/>
          <w:szCs w:val="28"/>
        </w:rPr>
        <w:t> </w:t>
      </w:r>
      <w:r w:rsidRPr="00E06D1A">
        <w:rPr>
          <w:color w:val="000000"/>
          <w:sz w:val="28"/>
          <w:szCs w:val="28"/>
        </w:rPr>
        <w:t>Родители рассматривают английский язык как более престижный.</w:t>
      </w:r>
      <w:r w:rsidRPr="00E06D1A">
        <w:rPr>
          <w:color w:val="000000"/>
          <w:sz w:val="28"/>
          <w:szCs w:val="28"/>
        </w:rPr>
        <w:br/>
        <w:t>Существуют два приёма мотивации: конечной целью или путём достижения этой цели. Мотивация конечной целью предполагает постановку такой цели, для достижения которой необходимо выучить данный иностранный язык.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В качестве такой мотивации может служить следующее: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– участие в школьном обмене со страной изучаемого языка;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– дальнейшее обучение в стране изучаемого языка;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– будущая профессия.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Ребёнок, мотивированный на конечную цель, начинает уже сам искать пути к её достижению. Мотивация путём достижения поставленной конечной цели, то есть владения вторым иностранным языком, осуществляется за счёт различных методик и технологий, применяемых учителем во время урока: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- применение на уроке песни;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- использование элементов проектной технологии;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- использование </w:t>
      </w:r>
      <w:hyperlink r:id="rId5" w:history="1">
        <w:r w:rsidRPr="00E06D1A">
          <w:rPr>
            <w:rStyle w:val="a4"/>
            <w:color w:val="0066FF"/>
            <w:sz w:val="28"/>
            <w:szCs w:val="28"/>
            <w:u w:val="none"/>
          </w:rPr>
          <w:t>ЭОР</w:t>
        </w:r>
      </w:hyperlink>
      <w:r w:rsidRPr="00E06D1A">
        <w:rPr>
          <w:color w:val="000000"/>
          <w:sz w:val="28"/>
          <w:szCs w:val="28"/>
        </w:rPr>
        <w:t> и ИКТ.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Занятия иностранным языком имеют не только обучающую цель, но и развивающую – тренируют память, расширяют кругозор, знакомят с иной культурой.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 xml:space="preserve">Традиционно учащиеся принимают участие в мероприятиях, проводимым </w:t>
      </w:r>
      <w:r>
        <w:rPr>
          <w:color w:val="000000"/>
          <w:sz w:val="28"/>
          <w:szCs w:val="28"/>
        </w:rPr>
        <w:t>Альянс-</w:t>
      </w:r>
      <w:proofErr w:type="spellStart"/>
      <w:r>
        <w:rPr>
          <w:color w:val="000000"/>
          <w:sz w:val="28"/>
          <w:szCs w:val="28"/>
        </w:rPr>
        <w:t>Франсез</w:t>
      </w:r>
      <w:proofErr w:type="spellEnd"/>
      <w:r w:rsidRPr="00E06D1A">
        <w:rPr>
          <w:color w:val="000000"/>
          <w:sz w:val="28"/>
          <w:szCs w:val="28"/>
        </w:rPr>
        <w:t xml:space="preserve">,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 xml:space="preserve">ким Культурным центром, Центром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 xml:space="preserve">кого языка и культуры. </w:t>
      </w:r>
      <w:proofErr w:type="gramStart"/>
      <w:r w:rsidRPr="00E06D1A">
        <w:rPr>
          <w:color w:val="000000"/>
          <w:sz w:val="28"/>
          <w:szCs w:val="28"/>
        </w:rPr>
        <w:t xml:space="preserve">Пасха, Рождество, Дни </w:t>
      </w:r>
      <w:r>
        <w:rPr>
          <w:color w:val="000000"/>
          <w:sz w:val="28"/>
          <w:szCs w:val="28"/>
        </w:rPr>
        <w:t>Франц</w:t>
      </w:r>
      <w:r w:rsidRPr="00E06D1A">
        <w:rPr>
          <w:color w:val="000000"/>
          <w:sz w:val="28"/>
          <w:szCs w:val="28"/>
        </w:rPr>
        <w:t xml:space="preserve">ии, </w:t>
      </w:r>
      <w:r>
        <w:rPr>
          <w:color w:val="000000"/>
          <w:sz w:val="28"/>
          <w:szCs w:val="28"/>
        </w:rPr>
        <w:t>неделя французского кино</w:t>
      </w:r>
      <w:r w:rsidRPr="00E06D1A">
        <w:rPr>
          <w:color w:val="000000"/>
          <w:sz w:val="28"/>
          <w:szCs w:val="28"/>
        </w:rPr>
        <w:t xml:space="preserve">, конкурс чтецов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кой поэзии, конкурс песни «Пой со мной», «Футбол» и т.д.</w:t>
      </w:r>
      <w:proofErr w:type="gramEnd"/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A"/>
          <w:sz w:val="28"/>
          <w:szCs w:val="28"/>
        </w:rPr>
        <w:t>Обучение второму иностранному языку строится на УМК линии «</w:t>
      </w:r>
      <w:r>
        <w:rPr>
          <w:color w:val="00000A"/>
          <w:sz w:val="28"/>
          <w:szCs w:val="28"/>
        </w:rPr>
        <w:t>Синяя Птица</w:t>
      </w:r>
      <w:r w:rsidRPr="00E06D1A">
        <w:rPr>
          <w:color w:val="00000A"/>
          <w:sz w:val="28"/>
          <w:szCs w:val="28"/>
        </w:rPr>
        <w:t>», который</w:t>
      </w:r>
      <w:r>
        <w:rPr>
          <w:color w:val="000000"/>
          <w:sz w:val="28"/>
          <w:szCs w:val="28"/>
        </w:rPr>
        <w:t xml:space="preserve"> </w:t>
      </w:r>
      <w:r w:rsidRPr="00E06D1A">
        <w:rPr>
          <w:color w:val="000000"/>
          <w:sz w:val="28"/>
          <w:szCs w:val="28"/>
        </w:rPr>
        <w:t>соответствует ФГОС и Примерным программам основного общего образования по второму языку.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 xml:space="preserve">Обучение начинается с 5 класса, рассчитано на 2 часа в неделю и ориентировано на европейские уровни владения иностранным языком. УМК линии </w:t>
      </w:r>
      <w:r w:rsidRPr="00E06D1A">
        <w:rPr>
          <w:color w:val="00000A"/>
          <w:sz w:val="28"/>
          <w:szCs w:val="28"/>
        </w:rPr>
        <w:t>«</w:t>
      </w:r>
      <w:r>
        <w:rPr>
          <w:color w:val="00000A"/>
          <w:sz w:val="28"/>
          <w:szCs w:val="28"/>
        </w:rPr>
        <w:t>Синяя Птица</w:t>
      </w:r>
      <w:r w:rsidRPr="00E06D1A">
        <w:rPr>
          <w:color w:val="00000A"/>
          <w:sz w:val="28"/>
          <w:szCs w:val="28"/>
        </w:rPr>
        <w:t>»</w:t>
      </w:r>
      <w:r>
        <w:rPr>
          <w:color w:val="00000A"/>
          <w:sz w:val="28"/>
          <w:szCs w:val="28"/>
        </w:rPr>
        <w:t xml:space="preserve"> </w:t>
      </w:r>
      <w:r w:rsidRPr="00E06D1A">
        <w:rPr>
          <w:color w:val="000000"/>
          <w:sz w:val="28"/>
          <w:szCs w:val="28"/>
        </w:rPr>
        <w:t>включает современный страноведческий компонент и аутентичные тексты.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Но не все школы готовы к введению второго иностранного языка. Каждая конкретная школа имеет свою образовательную ситуацию: наличие или отсутствие квалифицированных кадров по тому или иному иностранному языку. Родители и учащиеся выбирают изучаемый язык, исходя из своих интересов и потребностей.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lastRenderedPageBreak/>
        <w:t xml:space="preserve">В процессе стимулирования изучения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кого языка особенно актуализируются следующие проблемы: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 xml:space="preserve">- проблема образования единого психологического пространства, способствующего повышению мотивации изучения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кого языка в средней школе;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 xml:space="preserve">- проблема достижения такого педагогического эффекта, при котором учителю удается разбудить внутренние потенциальные мотивы учащихся и их родителей изучать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кий язык.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 xml:space="preserve">Для пропаганды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кого языка очень важны следующие направления работы: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06D1A">
        <w:rPr>
          <w:color w:val="000000"/>
          <w:sz w:val="28"/>
          <w:szCs w:val="28"/>
        </w:rPr>
        <w:t xml:space="preserve">родство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кого и английского языков;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 xml:space="preserve">- положительный перенос знаний, приобретенных при изучении первого иностранного языка, облегчающий процесс усвоения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 xml:space="preserve">кого языка как второго, который происходит на основе осознанного сопоставления лексико-грамматических явлений английского и </w:t>
      </w:r>
      <w:r w:rsidRPr="00E06D1A">
        <w:rPr>
          <w:color w:val="000000"/>
          <w:sz w:val="28"/>
          <w:szCs w:val="28"/>
        </w:rPr>
        <w:t>французс</w:t>
      </w:r>
      <w:r w:rsidRPr="00E06D1A">
        <w:rPr>
          <w:color w:val="000000"/>
          <w:sz w:val="28"/>
          <w:szCs w:val="28"/>
        </w:rPr>
        <w:t>кого языков;</w:t>
      </w:r>
      <w:r w:rsidRPr="00E06D1A">
        <w:rPr>
          <w:color w:val="000000"/>
          <w:sz w:val="28"/>
          <w:szCs w:val="28"/>
        </w:rPr>
        <w:br/>
        <w:t>- роль иностранных языков в воспитании человека и гражданина, способного и готового осуществлять межличностное и межкультурное общение средствами двух и более иностранных языков.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В то же время эксперты замечают, что два иностранных учить гораздо проще, чем один, и чем раньше ребенок освоит это, тем проще будет для него в дальнейшей жизни. Второй иностранный язык усваивается быстрее и легче, если первый выступает для него в качестве опоры.</w:t>
      </w:r>
    </w:p>
    <w:p w:rsidR="00E06D1A" w:rsidRDefault="00E06D1A" w:rsidP="00E06D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06D1A" w:rsidRDefault="00E06D1A" w:rsidP="00E06D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D1A">
        <w:rPr>
          <w:color w:val="000000"/>
          <w:sz w:val="28"/>
          <w:szCs w:val="28"/>
        </w:rPr>
        <w:t>«Один язык приводит вас в коридор жизни.</w:t>
      </w:r>
      <w:r>
        <w:rPr>
          <w:color w:val="000000"/>
          <w:sz w:val="28"/>
          <w:szCs w:val="28"/>
        </w:rPr>
        <w:t xml:space="preserve"> </w:t>
      </w:r>
      <w:r w:rsidRPr="00E06D1A">
        <w:rPr>
          <w:color w:val="000000"/>
          <w:sz w:val="28"/>
          <w:szCs w:val="28"/>
        </w:rPr>
        <w:t>Два языка открывают все двери на этом пути»</w:t>
      </w:r>
    </w:p>
    <w:p w:rsidR="00E06D1A" w:rsidRPr="00E06D1A" w:rsidRDefault="00E06D1A" w:rsidP="00E06D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06D1A">
        <w:rPr>
          <w:i/>
          <w:iCs/>
          <w:color w:val="000000"/>
          <w:sz w:val="28"/>
          <w:szCs w:val="28"/>
        </w:rPr>
        <w:t xml:space="preserve">Фрэнк </w:t>
      </w:r>
      <w:bookmarkStart w:id="0" w:name="_GoBack"/>
      <w:bookmarkEnd w:id="0"/>
      <w:r w:rsidRPr="00E06D1A">
        <w:rPr>
          <w:i/>
          <w:iCs/>
          <w:color w:val="000000"/>
          <w:sz w:val="28"/>
          <w:szCs w:val="28"/>
        </w:rPr>
        <w:t>Смит, </w:t>
      </w:r>
      <w:r w:rsidRPr="00E06D1A">
        <w:rPr>
          <w:color w:val="000000"/>
          <w:sz w:val="28"/>
          <w:szCs w:val="28"/>
        </w:rPr>
        <w:t>политический деятель Великобритании</w:t>
      </w:r>
    </w:p>
    <w:p w:rsidR="001F5E19" w:rsidRPr="00E06D1A" w:rsidRDefault="001F5E19" w:rsidP="00E06D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E19" w:rsidRPr="00E0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A"/>
    <w:rsid w:val="0004748A"/>
    <w:rsid w:val="001F5E19"/>
    <w:rsid w:val="00E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crazylink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2020-05-21T01:51:00Z</dcterms:created>
  <dcterms:modified xsi:type="dcterms:W3CDTF">2020-05-21T01:56:00Z</dcterms:modified>
</cp:coreProperties>
</file>