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AD" w:rsidRPr="00786D38" w:rsidRDefault="00F523AD" w:rsidP="00786D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САМООБРАЗОВАНИЕ</w:t>
      </w:r>
      <w:r w:rsidR="00AC608A" w:rsidRPr="00786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САМОРАЗВИТИЕ</w:t>
      </w:r>
      <w:r w:rsidRPr="00786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КАК ФАКТОР </w:t>
      </w:r>
      <w:r w:rsidR="00AC608A" w:rsidRPr="00786D38">
        <w:rPr>
          <w:rFonts w:ascii="Times New Roman" w:eastAsia="Times New Roman" w:hAnsi="Times New Roman" w:cs="Times New Roman"/>
          <w:b/>
          <w:bCs/>
          <w:sz w:val="24"/>
          <w:szCs w:val="24"/>
        </w:rPr>
        <w:t>УСТОЙЧИВОГО РОСТА ПЕДАГОГА</w:t>
      </w:r>
    </w:p>
    <w:p w:rsidR="00AC608A" w:rsidRPr="00786D38" w:rsidRDefault="00AC608A" w:rsidP="00786D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D38">
        <w:rPr>
          <w:rFonts w:ascii="Times New Roman" w:hAnsi="Times New Roman" w:cs="Times New Roman"/>
          <w:sz w:val="24"/>
          <w:szCs w:val="24"/>
        </w:rPr>
        <w:t>Смирнова Тамара Александровна</w:t>
      </w:r>
    </w:p>
    <w:p w:rsidR="00AC608A" w:rsidRPr="00786D38" w:rsidRDefault="00AC608A" w:rsidP="00786D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D38">
        <w:rPr>
          <w:rFonts w:ascii="Times New Roman" w:hAnsi="Times New Roman" w:cs="Times New Roman"/>
          <w:sz w:val="24"/>
          <w:szCs w:val="24"/>
        </w:rPr>
        <w:t xml:space="preserve">учитель химии и биологии </w:t>
      </w:r>
    </w:p>
    <w:p w:rsidR="00AC608A" w:rsidRPr="00786D38" w:rsidRDefault="00AC608A" w:rsidP="00786D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D38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№16»</w:t>
      </w:r>
    </w:p>
    <w:p w:rsidR="00F523AD" w:rsidRPr="00786D38" w:rsidRDefault="00AC608A" w:rsidP="00786D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D38">
        <w:rPr>
          <w:rFonts w:ascii="Times New Roman" w:hAnsi="Times New Roman" w:cs="Times New Roman"/>
          <w:sz w:val="24"/>
          <w:szCs w:val="24"/>
        </w:rPr>
        <w:t>г. Чистополь, Республика Татарстан</w:t>
      </w:r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08A" w:rsidRPr="00786D38" w:rsidRDefault="00786D38" w:rsidP="0078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C608A" w:rsidRPr="00786D38">
        <w:rPr>
          <w:rFonts w:ascii="Times New Roman" w:eastAsia="Times New Roman" w:hAnsi="Times New Roman" w:cs="Times New Roman"/>
          <w:sz w:val="24"/>
          <w:szCs w:val="24"/>
        </w:rPr>
        <w:t xml:space="preserve">Самообразование во все времена было основным источником человеческого знания. Основной объем знаний и умений каждый добывает сам. </w:t>
      </w:r>
    </w:p>
    <w:p w:rsidR="00F523AD" w:rsidRPr="00786D38" w:rsidRDefault="00AC608A" w:rsidP="0078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 xml:space="preserve">Изменения в </w:t>
      </w:r>
      <w:proofErr w:type="spellStart"/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 xml:space="preserve"> и экономической жизни общества, происходящие в последние годы, потребовали качественного преобразования деятельности педагогов, постоянной и кропотливой работы по самосовершенствованию и построению индивидуальной траектории профессионального развития. Современные педагоги призваны стать носителями идей обновления образования на основе сохранения и приумножения его лучших отечественных традиций.</w:t>
      </w:r>
    </w:p>
    <w:p w:rsidR="00F523AD" w:rsidRPr="00786D38" w:rsidRDefault="00AC608A" w:rsidP="0078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 xml:space="preserve">Для таких учащихся личность педагога и его деятельность приобретает особое значение. Его профессионализм должен быть ориентирован на каждого учащегося. Профессиональная компетентность — одно из </w:t>
      </w:r>
      <w:proofErr w:type="spellStart"/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>системообразующих</w:t>
      </w:r>
      <w:proofErr w:type="spellEnd"/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 xml:space="preserve"> качеств современного специалиста. В нашем случае это </w:t>
      </w:r>
      <w:proofErr w:type="spellStart"/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 xml:space="preserve"> различных составляющих педагогической деятельности и педагогического общения, в которых личность педагога реализуется на уровне, обеспечивающем устойчивые положительные результаты в обучении и развитии учащихся.</w:t>
      </w:r>
    </w:p>
    <w:p w:rsidR="00472BB5" w:rsidRPr="00786D38" w:rsidRDefault="00AC608A" w:rsidP="00786D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>Профессия педагога предполагает непрерывное самообразование. Самообразование педагогов осуществляется через</w:t>
      </w:r>
      <w:proofErr w:type="gramStart"/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BB5" w:rsidRPr="00786D3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472BB5" w:rsidRPr="00786D38" w:rsidRDefault="00472BB5" w:rsidP="00786D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>1)</w:t>
      </w:r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>курсы повышения квалификации</w:t>
      </w:r>
      <w:r w:rsidR="00F235E0" w:rsidRPr="00786D38"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r w:rsidR="00F235E0" w:rsidRPr="00786D38">
        <w:rPr>
          <w:rFonts w:ascii="Times New Roman" w:hAnsi="Times New Roman" w:cs="Times New Roman"/>
          <w:sz w:val="24"/>
          <w:szCs w:val="24"/>
        </w:rPr>
        <w:t xml:space="preserve">Формирование ИКТ компетентности учителей </w:t>
      </w:r>
      <w:proofErr w:type="spellStart"/>
      <w:proofErr w:type="gramStart"/>
      <w:r w:rsidR="00F235E0" w:rsidRPr="00786D38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="00F235E0" w:rsidRPr="00786D38">
        <w:rPr>
          <w:rFonts w:ascii="Times New Roman" w:hAnsi="Times New Roman" w:cs="Times New Roman"/>
          <w:sz w:val="24"/>
          <w:szCs w:val="24"/>
        </w:rPr>
        <w:t xml:space="preserve"> цикла (биология, химия, география, физика» - Приволжский межрегиональный центр повышения квалификации и профессиональной переподготовки работников образования института психологии и образования Казанского (Приволжского) Федерального Университета, 2019г.</w:t>
      </w:r>
      <w:r w:rsidR="00F235E0" w:rsidRPr="00786D38">
        <w:rPr>
          <w:rFonts w:ascii="Times New Roman" w:eastAsia="Times New Roman" w:hAnsi="Times New Roman" w:cs="Times New Roman"/>
          <w:sz w:val="24"/>
          <w:szCs w:val="24"/>
        </w:rPr>
        <w:t>)</w:t>
      </w:r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72BB5" w:rsidRPr="00786D38" w:rsidRDefault="00472BB5" w:rsidP="00786D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>2)</w:t>
      </w:r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самостоятельное штудирование научно-популярной литературы</w:t>
      </w:r>
      <w:r w:rsidRPr="00786D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86D38">
        <w:rPr>
          <w:rFonts w:ascii="Times New Roman" w:hAnsi="Times New Roman" w:cs="Times New Roman"/>
          <w:sz w:val="24"/>
          <w:szCs w:val="24"/>
        </w:rPr>
        <w:t>В рамках всероссийского тестирования педагогов  2018 на сайте «Единый урок» прошла тестирование  «Учитель биологии и химии», «ИКТ- компетентность» в соответствии с требованиями  профессионального стандарта и ФГОС, Дистанционное обучение  по учебному курсу «Подготовка организаторов в аудитории»</w:t>
      </w:r>
      <w:proofErr w:type="gramStart"/>
      <w:r w:rsidRPr="00786D38">
        <w:rPr>
          <w:rFonts w:ascii="Times New Roman" w:hAnsi="Times New Roman" w:cs="Times New Roman"/>
          <w:sz w:val="24"/>
          <w:szCs w:val="24"/>
        </w:rPr>
        <w:t xml:space="preserve"> </w:t>
      </w:r>
      <w:r w:rsidRPr="00786D3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72BB5" w:rsidRPr="00786D38" w:rsidRDefault="00472BB5" w:rsidP="00786D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>3)</w:t>
      </w:r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>работа с периодической печатью,</w:t>
      </w:r>
    </w:p>
    <w:p w:rsidR="00472BB5" w:rsidRPr="00786D38" w:rsidRDefault="00472BB5" w:rsidP="00786D38">
      <w:pPr>
        <w:pStyle w:val="a4"/>
        <w:spacing w:before="0" w:beforeAutospacing="0" w:after="0" w:afterAutospacing="0"/>
      </w:pPr>
      <w:r w:rsidRPr="00786D38">
        <w:t>4)</w:t>
      </w:r>
      <w:r w:rsidR="00F523AD" w:rsidRPr="00786D38">
        <w:t xml:space="preserve"> методическая работа</w:t>
      </w:r>
      <w:r w:rsidRPr="00786D38">
        <w:t xml:space="preserve"> (</w:t>
      </w:r>
      <w:r w:rsidRPr="00786D38">
        <w:rPr>
          <w:color w:val="000000"/>
        </w:rPr>
        <w:t>Выступление в рамках ЕМД преподавателей химии  и биологии</w:t>
      </w:r>
      <w:r w:rsidRPr="00786D38">
        <w:rPr>
          <w:color w:val="FF0000"/>
        </w:rPr>
        <w:t xml:space="preserve">  </w:t>
      </w:r>
      <w:r w:rsidRPr="00786D38">
        <w:t>«Применение ментальных карт (карт понятий) на уроках биологии и химии»)</w:t>
      </w:r>
      <w:r w:rsidR="00F523AD" w:rsidRPr="00786D38">
        <w:t xml:space="preserve">, </w:t>
      </w:r>
    </w:p>
    <w:p w:rsidR="00472BB5" w:rsidRPr="00786D38" w:rsidRDefault="00472BB5" w:rsidP="00786D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>5)</w:t>
      </w:r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>участие в научно-практических конференциях,</w:t>
      </w:r>
    </w:p>
    <w:p w:rsidR="00D573D5" w:rsidRDefault="00472BB5" w:rsidP="00D573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>6)</w:t>
      </w:r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>в профессиональных конкурсах</w:t>
      </w:r>
      <w:r w:rsidR="00F235E0" w:rsidRPr="00786D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235E0" w:rsidRPr="00786D38">
        <w:rPr>
          <w:rFonts w:ascii="Times New Roman" w:hAnsi="Times New Roman" w:cs="Times New Roman"/>
          <w:sz w:val="24"/>
          <w:szCs w:val="24"/>
        </w:rPr>
        <w:t xml:space="preserve">Конкурс  по  поддержке учителей химии РТ «Все грани химии». </w:t>
      </w:r>
      <w:proofErr w:type="gramStart"/>
      <w:r w:rsidR="00F235E0" w:rsidRPr="00786D38">
        <w:rPr>
          <w:rFonts w:ascii="Times New Roman" w:hAnsi="Times New Roman" w:cs="Times New Roman"/>
          <w:sz w:val="24"/>
          <w:szCs w:val="24"/>
        </w:rPr>
        <w:t>Методическая разработка</w:t>
      </w:r>
      <w:r w:rsidR="00F235E0" w:rsidRPr="00786D3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86D3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472BB5" w:rsidRPr="00D573D5" w:rsidRDefault="00472BB5" w:rsidP="00786D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73D5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D573D5">
        <w:rPr>
          <w:rFonts w:ascii="Times New Roman" w:hAnsi="Times New Roman" w:cs="Times New Roman"/>
          <w:sz w:val="24"/>
          <w:szCs w:val="24"/>
        </w:rPr>
        <w:t xml:space="preserve"> </w:t>
      </w:r>
      <w:r w:rsidRPr="00D573D5">
        <w:rPr>
          <w:rFonts w:ascii="Times New Roman" w:eastAsia="Times New Roman" w:hAnsi="Times New Roman" w:cs="Times New Roman"/>
          <w:sz w:val="24"/>
          <w:szCs w:val="24"/>
        </w:rPr>
        <w:t>помещают материалы в печатные сборники и размещают на сайтах в Интернете</w:t>
      </w:r>
      <w:r w:rsidRPr="00D573D5">
        <w:rPr>
          <w:rFonts w:ascii="Times New Roman" w:hAnsi="Times New Roman" w:cs="Times New Roman"/>
          <w:sz w:val="24"/>
          <w:szCs w:val="24"/>
        </w:rPr>
        <w:t xml:space="preserve"> </w:t>
      </w:r>
      <w:r w:rsidR="00D573D5" w:rsidRPr="00D573D5">
        <w:rPr>
          <w:rFonts w:ascii="Times New Roman" w:hAnsi="Times New Roman" w:cs="Times New Roman"/>
          <w:sz w:val="24"/>
          <w:szCs w:val="24"/>
        </w:rPr>
        <w:t>(</w:t>
      </w:r>
      <w:r w:rsidRPr="00D573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573D5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D573D5">
        <w:rPr>
          <w:rFonts w:ascii="Times New Roman" w:hAnsi="Times New Roman" w:cs="Times New Roman"/>
          <w:sz w:val="24"/>
          <w:szCs w:val="24"/>
        </w:rPr>
        <w:t xml:space="preserve"> процесса обучения и воспитания на уроках биологии и внеурочное время»</w:t>
      </w:r>
      <w:r w:rsidR="00D573D5" w:rsidRPr="00D573D5">
        <w:rPr>
          <w:rFonts w:ascii="Times New Roman" w:hAnsi="Times New Roman" w:cs="Times New Roman"/>
          <w:sz w:val="24"/>
          <w:szCs w:val="24"/>
        </w:rPr>
        <w:t xml:space="preserve">, тестовые задания в программе </w:t>
      </w:r>
      <w:r w:rsidR="00D573D5" w:rsidRPr="00D573D5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D573D5" w:rsidRPr="00D573D5">
        <w:rPr>
          <w:rFonts w:ascii="Times New Roman" w:hAnsi="Times New Roman" w:cs="Times New Roman"/>
          <w:sz w:val="24"/>
          <w:szCs w:val="24"/>
        </w:rPr>
        <w:t xml:space="preserve"> </w:t>
      </w:r>
      <w:r w:rsidR="00D573D5" w:rsidRPr="00D573D5">
        <w:rPr>
          <w:rFonts w:ascii="Times New Roman" w:hAnsi="Times New Roman" w:cs="Times New Roman"/>
          <w:sz w:val="24"/>
          <w:szCs w:val="24"/>
          <w:lang w:val="en-US"/>
        </w:rPr>
        <w:t>Apps</w:t>
      </w:r>
      <w:r w:rsidR="00D573D5" w:rsidRPr="00D573D5">
        <w:rPr>
          <w:rFonts w:ascii="Times New Roman" w:hAnsi="Times New Roman" w:cs="Times New Roman"/>
          <w:sz w:val="24"/>
          <w:szCs w:val="24"/>
        </w:rPr>
        <w:t xml:space="preserve">, создание </w:t>
      </w:r>
      <w:proofErr w:type="spellStart"/>
      <w:r w:rsidR="00D573D5" w:rsidRPr="00D573D5">
        <w:rPr>
          <w:rFonts w:ascii="Times New Roman" w:hAnsi="Times New Roman" w:cs="Times New Roman"/>
          <w:sz w:val="24"/>
          <w:szCs w:val="24"/>
        </w:rPr>
        <w:t>Ве</w:t>
      </w:r>
      <w:proofErr w:type="gramStart"/>
      <w:r w:rsidR="00D573D5" w:rsidRPr="00D573D5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D573D5" w:rsidRPr="00D573D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573D5" w:rsidRPr="00D5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D5" w:rsidRPr="00D573D5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D573D5" w:rsidRPr="00D573D5">
        <w:rPr>
          <w:rFonts w:ascii="Times New Roman" w:hAnsi="Times New Roman" w:cs="Times New Roman"/>
          <w:sz w:val="24"/>
          <w:szCs w:val="24"/>
        </w:rPr>
        <w:t xml:space="preserve"> "Использование современных методов селекции опираясь на знания </w:t>
      </w:r>
      <w:proofErr w:type="spellStart"/>
      <w:r w:rsidR="00D573D5" w:rsidRPr="00D573D5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="00D573D5" w:rsidRPr="00D573D5">
        <w:rPr>
          <w:rFonts w:ascii="Times New Roman" w:hAnsi="Times New Roman" w:cs="Times New Roman"/>
          <w:sz w:val="24"/>
          <w:szCs w:val="24"/>
        </w:rPr>
        <w:t xml:space="preserve"> дисциплин"</w:t>
      </w:r>
      <w:r w:rsidR="00D573D5">
        <w:rPr>
          <w:rFonts w:ascii="Times New Roman" w:hAnsi="Times New Roman" w:cs="Times New Roman"/>
          <w:sz w:val="24"/>
          <w:szCs w:val="24"/>
        </w:rPr>
        <w:t>)</w:t>
      </w:r>
      <w:r w:rsidR="00D5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5E0" w:rsidRPr="00786D38" w:rsidRDefault="00555801" w:rsidP="0078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235E0" w:rsidRPr="00786D38">
        <w:rPr>
          <w:rFonts w:ascii="Times New Roman" w:eastAsia="Times New Roman" w:hAnsi="Times New Roman" w:cs="Times New Roman"/>
          <w:sz w:val="24"/>
          <w:szCs w:val="24"/>
        </w:rPr>
        <w:t xml:space="preserve">В достижении главного результата – качественного образования школьников – большую роль играет профессионализм педагогических кадров. Условием успешной социализации учащихся школы является постоянный профессиональный рост педагогов, что требует их соответствующей подготовки и переподготовки. Сейчас большое внимание уделяется динамичности, целостности, непрерывности процесса получения профессионального </w:t>
      </w:r>
      <w:r w:rsidR="00F235E0" w:rsidRPr="00786D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образования, построению профессиональной карьеры в течение всей жизни человека. </w:t>
      </w:r>
      <w:r w:rsidR="00786D3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235E0" w:rsidRPr="00786D38">
        <w:rPr>
          <w:rFonts w:ascii="Times New Roman" w:eastAsia="Times New Roman" w:hAnsi="Times New Roman" w:cs="Times New Roman"/>
          <w:sz w:val="24"/>
          <w:szCs w:val="24"/>
        </w:rPr>
        <w:t>Непрерывное педагогическое образование рассматривается как процесс формирования и удовлетворения профессионально-познавательных и духовных потребностей педагога, его общих и специальных способностей.</w:t>
      </w:r>
    </w:p>
    <w:p w:rsidR="00F523AD" w:rsidRPr="00786D38" w:rsidRDefault="00786D38" w:rsidP="0078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235E0" w:rsidRPr="00786D38">
        <w:rPr>
          <w:rFonts w:ascii="Times New Roman" w:eastAsia="Times New Roman" w:hAnsi="Times New Roman" w:cs="Times New Roman"/>
          <w:sz w:val="24"/>
          <w:szCs w:val="24"/>
        </w:rPr>
        <w:t>Администрация школы способствует формированию у педагога устойчивой потребности в самообразовании, непрерывно побуждает</w:t>
      </w:r>
      <w:r w:rsidR="00F235E0" w:rsidRPr="00786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35E0" w:rsidRPr="00786D38">
        <w:rPr>
          <w:rFonts w:ascii="Times New Roman" w:eastAsia="Times New Roman" w:hAnsi="Times New Roman" w:cs="Times New Roman"/>
          <w:sz w:val="24"/>
          <w:szCs w:val="24"/>
        </w:rPr>
        <w:t>его к изучению новой информации и опыта, учит самостоятельно приобретать знания, создавать условия для их актуализации, творческого применения в различных ситуациях, приучает к самоанализу и самооценке. Важным условием является правильно организованная и проводимая работа по самообразованию, которая формирует у педагогов ответственное отношение к своему профессиональному росту и самообразованию. Это важно, так как учителя знают, что от них обязательно потребуют результат. Правило персональной ответственности делает сам процесс самообразования качественным и результативным.</w:t>
      </w:r>
      <w:r w:rsidR="00472BB5" w:rsidRPr="00786D38">
        <w:rPr>
          <w:rFonts w:ascii="Times New Roman" w:eastAsia="Times New Roman" w:hAnsi="Times New Roman" w:cs="Times New Roman"/>
          <w:sz w:val="24"/>
          <w:szCs w:val="24"/>
        </w:rPr>
        <w:t xml:space="preserve"> В творческих отчетах по самообразованию  </w:t>
      </w:r>
      <w:proofErr w:type="gramStart"/>
      <w:r w:rsidR="00472BB5" w:rsidRPr="00786D38">
        <w:rPr>
          <w:rFonts w:ascii="Times New Roman" w:eastAsia="Times New Roman" w:hAnsi="Times New Roman" w:cs="Times New Roman"/>
          <w:sz w:val="24"/>
          <w:szCs w:val="24"/>
        </w:rPr>
        <w:t>освещены</w:t>
      </w:r>
      <w:proofErr w:type="gramEnd"/>
      <w:r w:rsidR="00472BB5" w:rsidRPr="00786D38">
        <w:rPr>
          <w:rFonts w:ascii="Times New Roman" w:eastAsia="Times New Roman" w:hAnsi="Times New Roman" w:cs="Times New Roman"/>
          <w:sz w:val="24"/>
          <w:szCs w:val="24"/>
        </w:rPr>
        <w:t xml:space="preserve"> круг вопросов, изучаемых в 2018-2019 учебном году.</w:t>
      </w:r>
      <w:r w:rsidR="00555801" w:rsidRPr="00786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23AD" w:rsidRPr="00786D38" w:rsidRDefault="00786D38" w:rsidP="0078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>Обучение новому нельзя считать полным, если педагог сам не умеет оценить результаты используемого новшества, проанализировать свою деятельность и выявить скрытые причины недостатков. Традиционное самообразование — это чтение специаль</w:t>
      </w:r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softHyphen/>
        <w:t>ных статей и книг по профильным предметам, изучение широкого круга тем в области психологии.</w:t>
      </w:r>
    </w:p>
    <w:p w:rsidR="00F235E0" w:rsidRPr="00786D38" w:rsidRDefault="00786D38" w:rsidP="0078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235E0" w:rsidRPr="00786D38">
        <w:rPr>
          <w:rFonts w:ascii="Times New Roman" w:eastAsia="Times New Roman" w:hAnsi="Times New Roman" w:cs="Times New Roman"/>
          <w:sz w:val="24"/>
          <w:szCs w:val="24"/>
        </w:rPr>
        <w:t>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отчетов.</w:t>
      </w:r>
    </w:p>
    <w:p w:rsidR="00F235E0" w:rsidRPr="00786D38" w:rsidRDefault="00786D38" w:rsidP="0078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235E0" w:rsidRPr="00786D38">
        <w:rPr>
          <w:rFonts w:ascii="Times New Roman" w:eastAsia="Times New Roman" w:hAnsi="Times New Roman" w:cs="Times New Roman"/>
          <w:sz w:val="24"/>
          <w:szCs w:val="24"/>
        </w:rPr>
        <w:t>Возросший уровень мотивации у ряда педагогов к овладению новыми технологиями в образовании и внедрении их в урочную деятельность, способствует более серьёзному подходу учителей школы к выбору и реализации тем по самообразованию в рамках методической темы школы и реализации её в программе развития школы.</w:t>
      </w:r>
    </w:p>
    <w:p w:rsidR="00F235E0" w:rsidRPr="00786D38" w:rsidRDefault="00786D38" w:rsidP="0078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235E0" w:rsidRPr="00786D3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самообразование осуществлялось на основе собственных программ и планов. Планы предусматривали подбор литературы, затрату времени на изучение данных по проблеме, анализ литературы, знакомство с практическим опытом. Завершалось самообразование анализом, оценкой и самооценкой эффективности выполненной работы. </w:t>
      </w:r>
    </w:p>
    <w:p w:rsidR="00F235E0" w:rsidRPr="00786D38" w:rsidRDefault="00D573D5" w:rsidP="00786D38">
      <w:pPr>
        <w:pStyle w:val="a4"/>
        <w:spacing w:before="0" w:beforeAutospacing="0" w:after="0" w:afterAutospacing="0"/>
      </w:pPr>
      <w:r>
        <w:t xml:space="preserve">        </w:t>
      </w:r>
      <w:r w:rsidR="00F235E0" w:rsidRPr="00786D38">
        <w:t xml:space="preserve">Большинство </w:t>
      </w:r>
      <w:r w:rsidR="00B55D66" w:rsidRPr="00786D38">
        <w:t xml:space="preserve">уроков и мероприятий проходит </w:t>
      </w:r>
      <w:r w:rsidR="00F235E0" w:rsidRPr="00786D38">
        <w:t xml:space="preserve"> с использованием </w:t>
      </w:r>
      <w:proofErr w:type="spellStart"/>
      <w:proofErr w:type="gramStart"/>
      <w:r w:rsidR="00F235E0" w:rsidRPr="00786D38">
        <w:t>ИКТ-технологий</w:t>
      </w:r>
      <w:proofErr w:type="spellEnd"/>
      <w:proofErr w:type="gramEnd"/>
      <w:r w:rsidR="00B55D66" w:rsidRPr="00786D38">
        <w:t xml:space="preserve"> (используются программы</w:t>
      </w:r>
      <w:r w:rsidR="00FD52ED" w:rsidRPr="00786D38">
        <w:t xml:space="preserve"> </w:t>
      </w:r>
      <w:r w:rsidR="00FD52ED" w:rsidRPr="00786D38">
        <w:rPr>
          <w:lang w:val="en-US"/>
        </w:rPr>
        <w:t>Learning</w:t>
      </w:r>
      <w:r w:rsidR="00FD52ED" w:rsidRPr="00786D38">
        <w:t xml:space="preserve"> </w:t>
      </w:r>
      <w:r w:rsidR="00FD52ED" w:rsidRPr="00786D38">
        <w:rPr>
          <w:lang w:val="en-US"/>
        </w:rPr>
        <w:t>Apps</w:t>
      </w:r>
      <w:r w:rsidR="00FD52ED" w:rsidRPr="00786D38">
        <w:t xml:space="preserve">, </w:t>
      </w:r>
      <w:r w:rsidR="00B55D66" w:rsidRPr="00786D38">
        <w:t xml:space="preserve"> </w:t>
      </w:r>
      <w:r w:rsidR="00FD52ED" w:rsidRPr="00786D38">
        <w:rPr>
          <w:lang w:val="en-US"/>
        </w:rPr>
        <w:t>ICILS</w:t>
      </w:r>
      <w:r w:rsidR="00FD52ED" w:rsidRPr="00786D38">
        <w:t xml:space="preserve">, </w:t>
      </w:r>
      <w:r w:rsidR="00FD52ED" w:rsidRPr="00786D38">
        <w:rPr>
          <w:lang w:val="en-US"/>
        </w:rPr>
        <w:t>tools</w:t>
      </w:r>
      <w:r w:rsidR="00FD52ED" w:rsidRPr="00786D38">
        <w:t xml:space="preserve">, </w:t>
      </w:r>
      <w:r w:rsidR="00FD52ED" w:rsidRPr="00786D38">
        <w:rPr>
          <w:lang w:val="en-US"/>
        </w:rPr>
        <w:t>resources</w:t>
      </w:r>
      <w:r w:rsidR="00FD52ED" w:rsidRPr="00786D38">
        <w:t xml:space="preserve">, </w:t>
      </w:r>
      <w:proofErr w:type="spellStart"/>
      <w:r w:rsidR="00FD52ED" w:rsidRPr="00786D38">
        <w:rPr>
          <w:lang w:val="en-US"/>
        </w:rPr>
        <w:t>emogi</w:t>
      </w:r>
      <w:proofErr w:type="spellEnd"/>
      <w:r w:rsidR="00FD52ED" w:rsidRPr="00786D38">
        <w:t xml:space="preserve"> </w:t>
      </w:r>
      <w:r w:rsidR="00FD52ED" w:rsidRPr="00786D38">
        <w:rPr>
          <w:lang w:val="en-US"/>
        </w:rPr>
        <w:t>Shakespeare</w:t>
      </w:r>
      <w:r w:rsidR="00FD52ED" w:rsidRPr="00786D38">
        <w:t xml:space="preserve">  и др.</w:t>
      </w:r>
      <w:r w:rsidR="00B55D66" w:rsidRPr="00786D38">
        <w:t>)</w:t>
      </w:r>
      <w:r w:rsidR="00F235E0" w:rsidRPr="00786D38">
        <w:t xml:space="preserve"> Это говорит о повышении компьютерной грамотности учителей-предметников, стремлении разнообразить учебно-воспитательный процесс и сделать его более эффективным. </w:t>
      </w:r>
    </w:p>
    <w:p w:rsidR="00F235E0" w:rsidRPr="00786D38" w:rsidRDefault="00786D38" w:rsidP="00786D38">
      <w:pPr>
        <w:pStyle w:val="a4"/>
        <w:spacing w:before="0" w:beforeAutospacing="0" w:after="0" w:afterAutospacing="0"/>
      </w:pPr>
      <w:r>
        <w:t xml:space="preserve">     </w:t>
      </w:r>
      <w:r w:rsidR="00F235E0" w:rsidRPr="00786D38">
        <w:t xml:space="preserve">Для повышения профессионального уровня педагогов постоянно </w:t>
      </w:r>
      <w:r w:rsidR="00FD52ED" w:rsidRPr="00786D38">
        <w:t xml:space="preserve"> посещают </w:t>
      </w:r>
      <w:r w:rsidR="00F235E0" w:rsidRPr="00786D38">
        <w:t>действующие семинары</w:t>
      </w:r>
      <w:r w:rsidR="00FD52ED" w:rsidRPr="00786D38">
        <w:t xml:space="preserve"> (</w:t>
      </w:r>
      <w:r w:rsidRPr="00786D38">
        <w:t>«</w:t>
      </w:r>
      <w:r w:rsidR="00FD52ED" w:rsidRPr="00786D38">
        <w:t>Использование ИКТ на уроках естественно-математического цикла</w:t>
      </w:r>
      <w:r w:rsidRPr="00786D38">
        <w:t>»- МБОУ «Школа № 169» Советский район г</w:t>
      </w:r>
      <w:proofErr w:type="gramStart"/>
      <w:r w:rsidRPr="00786D38">
        <w:t>.К</w:t>
      </w:r>
      <w:proofErr w:type="gramEnd"/>
      <w:r w:rsidRPr="00786D38">
        <w:t>азань</w:t>
      </w:r>
      <w:r w:rsidR="00FD52ED" w:rsidRPr="00786D38">
        <w:t xml:space="preserve">, </w:t>
      </w:r>
      <w:r w:rsidRPr="00786D38">
        <w:t>«Эффективное использование ИКТ на уроках и внеурочное время для развития интеллектуальных способностей и навыков»- МБОУ «Лицей им. В.В. Карпова» с.Осиново ЗМР РТ</w:t>
      </w:r>
      <w:r w:rsidR="00FD52ED" w:rsidRPr="00786D38">
        <w:t>)</w:t>
      </w:r>
      <w:r w:rsidR="00F235E0" w:rsidRPr="00786D38">
        <w:t>, где каждому учителю предоставлялась возможность поделиться опытом</w:t>
      </w:r>
      <w:r w:rsidRPr="00786D38">
        <w:t xml:space="preserve"> (выступила по теме "Особенности создания ментальных карт. </w:t>
      </w:r>
      <w:proofErr w:type="gramStart"/>
      <w:r w:rsidRPr="00786D38">
        <w:t>Использование ментальных карт на уроках химии и биологии")</w:t>
      </w:r>
      <w:r w:rsidR="00F235E0" w:rsidRPr="00786D38">
        <w:t xml:space="preserve">, </w:t>
      </w:r>
      <w:r w:rsidR="00D573D5">
        <w:t xml:space="preserve"> </w:t>
      </w:r>
      <w:r w:rsidR="00F235E0" w:rsidRPr="00786D38">
        <w:t xml:space="preserve">защитить свою педагогическую концепцию, поднять проблемы, возникшие в результате работы. </w:t>
      </w:r>
      <w:proofErr w:type="gramEnd"/>
    </w:p>
    <w:p w:rsidR="00D573D5" w:rsidRDefault="00F523AD" w:rsidP="0078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 xml:space="preserve">Однако каждая деятельность бессмысленна, если в ее результате не создается некий продукт, или нет каких-либо достижений. И в личном плане самообразования учителя обязательно должен быть список результатов, которые должны быть достигнуты за определенный срок. Каковы могут быть результаты самообразования учителя на некотором этапе? </w:t>
      </w:r>
    </w:p>
    <w:p w:rsidR="00F523AD" w:rsidRPr="00786D38" w:rsidRDefault="00D573D5" w:rsidP="0078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523AD" w:rsidRPr="00786D38">
        <w:rPr>
          <w:rFonts w:ascii="Times New Roman" w:eastAsia="Times New Roman" w:hAnsi="Times New Roman" w:cs="Times New Roman"/>
          <w:sz w:val="24"/>
          <w:szCs w:val="24"/>
        </w:rPr>
        <w:t>Самообразование непрерывно, но планировать его нужно поэтапно:</w:t>
      </w:r>
    </w:p>
    <w:p w:rsidR="00F523AD" w:rsidRPr="00786D38" w:rsidRDefault="00F523AD" w:rsidP="0078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>·повышение качества преподавания предмета (следует указать показатели, по которым будет определяться эффективность и качество);</w:t>
      </w:r>
    </w:p>
    <w:p w:rsidR="00F523AD" w:rsidRPr="00786D38" w:rsidRDefault="00F523AD" w:rsidP="0078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lastRenderedPageBreak/>
        <w:t>·разработанные или изданные методические пособия, статьи, учебники, программы, сценарии, исследования;</w:t>
      </w:r>
    </w:p>
    <w:p w:rsidR="00F523AD" w:rsidRPr="00786D38" w:rsidRDefault="00F523AD" w:rsidP="0078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>·разработка новых форм, методов и приемов обучения;</w:t>
      </w:r>
    </w:p>
    <w:p w:rsidR="00F523AD" w:rsidRPr="00786D38" w:rsidRDefault="00F523AD" w:rsidP="0078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>·доклады, выступления;</w:t>
      </w:r>
    </w:p>
    <w:p w:rsidR="00F523AD" w:rsidRPr="00786D38" w:rsidRDefault="00F523AD" w:rsidP="0078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>·разработка дидактических материалов, тестов, наглядностей;</w:t>
      </w:r>
    </w:p>
    <w:p w:rsidR="00F523AD" w:rsidRPr="00786D38" w:rsidRDefault="00F523AD" w:rsidP="0078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>·разработка и проведение открытых уроков по собственным, новаторским технологиям</w:t>
      </w:r>
    </w:p>
    <w:p w:rsidR="00F523AD" w:rsidRPr="00786D38" w:rsidRDefault="00F523AD" w:rsidP="0078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>·создание комплектов педагогических разработок;</w:t>
      </w:r>
    </w:p>
    <w:p w:rsidR="00F523AD" w:rsidRPr="00786D38" w:rsidRDefault="00F523AD" w:rsidP="0078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>·проведение тренингов, семинаров, конференций, мастер-классов, обобщение опыта по исследуемой проблеме.</w:t>
      </w:r>
    </w:p>
    <w:p w:rsidR="00F523AD" w:rsidRPr="00786D38" w:rsidRDefault="00F523AD" w:rsidP="0078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D38">
        <w:rPr>
          <w:rFonts w:ascii="Times New Roman" w:eastAsia="Times New Roman" w:hAnsi="Times New Roman" w:cs="Times New Roman"/>
          <w:sz w:val="24"/>
          <w:szCs w:val="24"/>
        </w:rPr>
        <w:t>На каком бы этапе жизненного и профессионального пути ни находился преподаватель, он никогда не сможет считать свое образование завершенным, а свою профессиональную концепцию окончательно сформированной. Пока педагог выполняет свои профессиональные обязанности, он ориентируется на требования, предъявляемые ему обществом, и он не может не заниматься самообразованием.</w:t>
      </w:r>
    </w:p>
    <w:p w:rsidR="00C74AD0" w:rsidRPr="00786D38" w:rsidRDefault="00C74AD0" w:rsidP="00786D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4AD0" w:rsidRPr="00786D38" w:rsidSect="001B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B03EA"/>
    <w:multiLevelType w:val="multilevel"/>
    <w:tmpl w:val="BDE8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23DAD"/>
    <w:multiLevelType w:val="multilevel"/>
    <w:tmpl w:val="9E54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E2F01"/>
    <w:multiLevelType w:val="multilevel"/>
    <w:tmpl w:val="CAC2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23AD"/>
    <w:rsid w:val="001B319C"/>
    <w:rsid w:val="003E2B6B"/>
    <w:rsid w:val="00472BB5"/>
    <w:rsid w:val="00555801"/>
    <w:rsid w:val="00786D38"/>
    <w:rsid w:val="00AC608A"/>
    <w:rsid w:val="00B55D66"/>
    <w:rsid w:val="00C74AD0"/>
    <w:rsid w:val="00D573D5"/>
    <w:rsid w:val="00F235E0"/>
    <w:rsid w:val="00F523AD"/>
    <w:rsid w:val="00FD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9C"/>
  </w:style>
  <w:style w:type="paragraph" w:styleId="2">
    <w:name w:val="heading 2"/>
    <w:basedOn w:val="a"/>
    <w:link w:val="20"/>
    <w:uiPriority w:val="9"/>
    <w:qFormat/>
    <w:rsid w:val="00D57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3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23AD"/>
    <w:rPr>
      <w:b/>
      <w:bCs/>
    </w:rPr>
  </w:style>
  <w:style w:type="character" w:styleId="a6">
    <w:name w:val="Emphasis"/>
    <w:basedOn w:val="a0"/>
    <w:uiPriority w:val="20"/>
    <w:qFormat/>
    <w:rsid w:val="00F523A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5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3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573D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2020-02-02T18:51:00Z</cp:lastPrinted>
  <dcterms:created xsi:type="dcterms:W3CDTF">2020-02-02T16:17:00Z</dcterms:created>
  <dcterms:modified xsi:type="dcterms:W3CDTF">2020-02-02T18:51:00Z</dcterms:modified>
</cp:coreProperties>
</file>