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02" w:rsidRDefault="008C5A02" w:rsidP="008C5A02">
      <w:pPr>
        <w:pStyle w:val="1"/>
        <w:rPr>
          <w:sz w:val="28"/>
          <w:szCs w:val="28"/>
        </w:rPr>
      </w:pPr>
      <w:r>
        <w:rPr>
          <w:sz w:val="28"/>
          <w:szCs w:val="28"/>
        </w:rPr>
        <w:t>м</w:t>
      </w:r>
      <w:r w:rsidRPr="00AE2FB6">
        <w:rPr>
          <w:sz w:val="28"/>
          <w:szCs w:val="28"/>
        </w:rPr>
        <w:t xml:space="preserve">униципальное бюджетное </w:t>
      </w:r>
      <w:r>
        <w:rPr>
          <w:sz w:val="28"/>
          <w:szCs w:val="28"/>
        </w:rPr>
        <w:t>обще</w:t>
      </w:r>
      <w:r w:rsidRPr="00AE2FB6">
        <w:rPr>
          <w:sz w:val="28"/>
          <w:szCs w:val="28"/>
        </w:rPr>
        <w:t>образовательное учреждение</w:t>
      </w:r>
    </w:p>
    <w:p w:rsidR="008C5A02" w:rsidRPr="00AE2FB6" w:rsidRDefault="008C5A02" w:rsidP="008C5A0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Ульяновска «Лицей при </w:t>
      </w:r>
      <w:proofErr w:type="spellStart"/>
      <w:r>
        <w:rPr>
          <w:sz w:val="28"/>
          <w:szCs w:val="28"/>
        </w:rPr>
        <w:t>УлГТУ</w:t>
      </w:r>
      <w:proofErr w:type="spellEnd"/>
      <w:r w:rsidRPr="00AE2FB6">
        <w:rPr>
          <w:sz w:val="28"/>
          <w:szCs w:val="28"/>
        </w:rPr>
        <w:t xml:space="preserve"> № </w:t>
      </w:r>
      <w:r>
        <w:rPr>
          <w:sz w:val="28"/>
          <w:szCs w:val="28"/>
        </w:rPr>
        <w:t>45»</w:t>
      </w:r>
    </w:p>
    <w:p w:rsidR="008C5A02" w:rsidRDefault="008C5A02" w:rsidP="008C5A02">
      <w:pPr>
        <w:pStyle w:val="1"/>
        <w:jc w:val="center"/>
      </w:pPr>
    </w:p>
    <w:p w:rsidR="008C5A02" w:rsidRPr="00AE2FB6" w:rsidRDefault="008C5A02" w:rsidP="008C5A02">
      <w:pPr>
        <w:pStyle w:val="1"/>
        <w:jc w:val="center"/>
        <w:rPr>
          <w:rFonts w:ascii="Times New Roman Bold" w:hAnsi="Times New Roman Bold"/>
          <w:sz w:val="28"/>
        </w:rPr>
      </w:pPr>
    </w:p>
    <w:tbl>
      <w:tblPr>
        <w:tblW w:w="10650" w:type="dxa"/>
        <w:tblInd w:w="-441" w:type="dxa"/>
        <w:tblLayout w:type="fixed"/>
        <w:tblLook w:val="0000"/>
      </w:tblPr>
      <w:tblGrid>
        <w:gridCol w:w="3406"/>
        <w:gridCol w:w="3479"/>
        <w:gridCol w:w="3765"/>
      </w:tblGrid>
      <w:tr w:rsidR="008C5A02" w:rsidRPr="00A20D3F" w:rsidTr="008C5A02">
        <w:trPr>
          <w:trHeight w:val="2893"/>
        </w:trPr>
        <w:tc>
          <w:tcPr>
            <w:tcW w:w="3406" w:type="dxa"/>
            <w:shd w:val="clear" w:color="auto" w:fill="auto"/>
          </w:tcPr>
          <w:p w:rsidR="008C5A02" w:rsidRPr="00013D66" w:rsidRDefault="008C5A02" w:rsidP="008C5A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   </w:t>
            </w: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 201</w:t>
            </w:r>
            <w:r w:rsidR="00C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НМС</w:t>
            </w:r>
          </w:p>
          <w:p w:rsidR="008C5A02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    </w:t>
            </w:r>
          </w:p>
          <w:p w:rsidR="008C5A02" w:rsidRPr="00013D66" w:rsidRDefault="003328FD" w:rsidP="0033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Л.Х.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Давлетшина</w:t>
            </w:r>
            <w:proofErr w:type="spellEnd"/>
          </w:p>
        </w:tc>
        <w:tc>
          <w:tcPr>
            <w:tcW w:w="3479" w:type="dxa"/>
            <w:shd w:val="clear" w:color="auto" w:fill="auto"/>
          </w:tcPr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  по ВР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______________Е.В.Терехина</w:t>
            </w:r>
            <w:proofErr w:type="spellEnd"/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«____»___________201</w:t>
            </w:r>
            <w:r w:rsidR="00CF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МБОУ «Лицей при </w:t>
            </w:r>
            <w:proofErr w:type="spellStart"/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УлГТУ</w:t>
            </w:r>
            <w:proofErr w:type="spellEnd"/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45»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________________Т.В.Финюкова</w:t>
            </w:r>
            <w:proofErr w:type="spellEnd"/>
          </w:p>
          <w:p w:rsidR="006E555C" w:rsidRDefault="006E555C" w:rsidP="006E555C">
            <w:pPr>
              <w:pStyle w:val="1"/>
              <w:jc w:val="center"/>
            </w:pPr>
            <w:r>
              <w:t>Приказ от «___»_________20__ г</w:t>
            </w:r>
          </w:p>
          <w:p w:rsidR="006E555C" w:rsidRDefault="006E555C" w:rsidP="006E555C">
            <w:pPr>
              <w:pStyle w:val="1"/>
            </w:pPr>
            <w:r>
              <w:t xml:space="preserve">   №______</w:t>
            </w:r>
          </w:p>
          <w:p w:rsidR="008C5A02" w:rsidRPr="00013D66" w:rsidRDefault="008C5A02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A02" w:rsidRDefault="008C5A02" w:rsidP="008C5A02">
      <w:pPr>
        <w:pStyle w:val="1"/>
        <w:rPr>
          <w:rFonts w:ascii="Times New Roman Bold" w:hAnsi="Times New Roman Bold"/>
          <w:sz w:val="20"/>
        </w:rPr>
      </w:pPr>
    </w:p>
    <w:p w:rsidR="008C5A02" w:rsidRPr="00CE26E2" w:rsidRDefault="008C5A02" w:rsidP="008C5A02">
      <w:pPr>
        <w:pStyle w:val="1"/>
        <w:jc w:val="center"/>
        <w:rPr>
          <w:sz w:val="20"/>
        </w:rPr>
      </w:pPr>
    </w:p>
    <w:p w:rsidR="008C5A02" w:rsidRPr="00CE26E2" w:rsidRDefault="008C5A02" w:rsidP="008C5A02">
      <w:pPr>
        <w:pStyle w:val="1"/>
        <w:jc w:val="center"/>
        <w:rPr>
          <w:sz w:val="28"/>
        </w:rPr>
      </w:pPr>
    </w:p>
    <w:p w:rsidR="008C5A02" w:rsidRDefault="008C5A02" w:rsidP="008C5A02">
      <w:pPr>
        <w:pStyle w:val="1"/>
        <w:rPr>
          <w:sz w:val="28"/>
        </w:rPr>
      </w:pPr>
    </w:p>
    <w:p w:rsidR="008C5A02" w:rsidRDefault="008C5A02" w:rsidP="008C5A02">
      <w:pPr>
        <w:pStyle w:val="1"/>
        <w:jc w:val="center"/>
        <w:rPr>
          <w:sz w:val="28"/>
        </w:rPr>
      </w:pPr>
    </w:p>
    <w:p w:rsidR="008C5A02" w:rsidRDefault="008C5A02" w:rsidP="008C5A02">
      <w:pPr>
        <w:pStyle w:val="1"/>
        <w:jc w:val="center"/>
        <w:rPr>
          <w:rFonts w:ascii="Times New Roman Bold" w:hAnsi="Times New Roman Bold"/>
          <w:b/>
          <w:sz w:val="28"/>
        </w:rPr>
      </w:pPr>
      <w:r w:rsidRPr="00CE26E2">
        <w:rPr>
          <w:rFonts w:ascii="Times New Roman Bold" w:hAnsi="Times New Roman Bold"/>
          <w:b/>
          <w:sz w:val="28"/>
        </w:rPr>
        <w:t>Рабочая программа</w:t>
      </w:r>
      <w:r>
        <w:rPr>
          <w:rFonts w:ascii="Times New Roman Bold" w:hAnsi="Times New Roman Bold"/>
          <w:b/>
          <w:sz w:val="28"/>
        </w:rPr>
        <w:t xml:space="preserve"> внеурочной деятельности</w:t>
      </w:r>
    </w:p>
    <w:p w:rsidR="008C5A02" w:rsidRPr="008C5A02" w:rsidRDefault="008C5A02" w:rsidP="008C5A02">
      <w:pPr>
        <w:pStyle w:val="1"/>
        <w:jc w:val="center"/>
        <w:rPr>
          <w:rFonts w:ascii="Times New Roman Bold" w:hAnsi="Times New Roman Bold"/>
          <w:b/>
          <w:sz w:val="28"/>
          <w:szCs w:val="28"/>
        </w:rPr>
      </w:pPr>
      <w:r w:rsidRPr="008C5A02">
        <w:rPr>
          <w:rFonts w:ascii="Times New Roman Bold" w:hAnsi="Times New Roman Bold"/>
          <w:b/>
          <w:sz w:val="28"/>
          <w:szCs w:val="28"/>
        </w:rPr>
        <w:t>"</w:t>
      </w:r>
      <w:r w:rsidRPr="008C5A02">
        <w:rPr>
          <w:b/>
          <w:sz w:val="28"/>
          <w:szCs w:val="28"/>
        </w:rPr>
        <w:t xml:space="preserve"> Задачи и методы их решения</w:t>
      </w:r>
      <w:r w:rsidRPr="008C5A02">
        <w:rPr>
          <w:rFonts w:ascii="Times New Roman Bold" w:hAnsi="Times New Roman Bold"/>
          <w:b/>
          <w:sz w:val="28"/>
          <w:szCs w:val="28"/>
        </w:rPr>
        <w:t xml:space="preserve"> ".</w:t>
      </w:r>
    </w:p>
    <w:p w:rsidR="008C5A02" w:rsidRDefault="008C5A02" w:rsidP="008C5A02">
      <w:pPr>
        <w:pStyle w:val="1"/>
        <w:jc w:val="center"/>
        <w:rPr>
          <w:rFonts w:ascii="Calibri" w:hAnsi="Calibri"/>
          <w:sz w:val="28"/>
        </w:rPr>
      </w:pPr>
    </w:p>
    <w:p w:rsidR="008C5A02" w:rsidRPr="00AE2FB6" w:rsidRDefault="008C5A02" w:rsidP="008C5A02">
      <w:pPr>
        <w:pStyle w:val="1"/>
        <w:jc w:val="center"/>
        <w:rPr>
          <w:rFonts w:ascii="Calibri" w:hAnsi="Calibri"/>
          <w:sz w:val="28"/>
        </w:rPr>
      </w:pPr>
    </w:p>
    <w:p w:rsidR="008C5A02" w:rsidRPr="00AE2FB6" w:rsidRDefault="008C5A02" w:rsidP="008C5A02">
      <w:pPr>
        <w:pStyle w:val="1"/>
        <w:rPr>
          <w:sz w:val="28"/>
          <w:u w:val="single"/>
        </w:rPr>
      </w:pPr>
      <w:r>
        <w:rPr>
          <w:sz w:val="28"/>
        </w:rPr>
        <w:t xml:space="preserve">Предмет </w:t>
      </w:r>
      <w:r>
        <w:rPr>
          <w:b/>
          <w:sz w:val="28"/>
          <w:u w:val="single"/>
        </w:rPr>
        <w:t>физика</w:t>
      </w:r>
      <w:r>
        <w:rPr>
          <w:sz w:val="28"/>
        </w:rPr>
        <w:t xml:space="preserve">   </w:t>
      </w:r>
    </w:p>
    <w:p w:rsidR="008C5A02" w:rsidRPr="00AE2FB6" w:rsidRDefault="008C5A02" w:rsidP="008C5A02">
      <w:pPr>
        <w:pStyle w:val="1"/>
        <w:rPr>
          <w:rFonts w:ascii="Calibri" w:hAnsi="Calibri"/>
          <w:sz w:val="28"/>
          <w:u w:val="single"/>
        </w:rPr>
      </w:pPr>
      <w:r>
        <w:rPr>
          <w:sz w:val="28"/>
        </w:rPr>
        <w:t xml:space="preserve">Класс  </w:t>
      </w:r>
      <w:r>
        <w:rPr>
          <w:b/>
          <w:sz w:val="28"/>
          <w:u w:val="single"/>
        </w:rPr>
        <w:t>10А</w:t>
      </w:r>
    </w:p>
    <w:p w:rsidR="008C5A02" w:rsidRPr="008D7698" w:rsidRDefault="008C5A02" w:rsidP="008C5A02">
      <w:pPr>
        <w:pStyle w:val="1"/>
        <w:rPr>
          <w:sz w:val="28"/>
          <w:u w:val="single"/>
        </w:rPr>
      </w:pPr>
      <w:r>
        <w:rPr>
          <w:sz w:val="28"/>
        </w:rPr>
        <w:t xml:space="preserve">Учитель: </w:t>
      </w:r>
      <w:r>
        <w:rPr>
          <w:sz w:val="28"/>
          <w:u w:val="single"/>
        </w:rPr>
        <w:t>Круглова Любовь Александровна</w:t>
      </w:r>
    </w:p>
    <w:p w:rsidR="008C5A02" w:rsidRPr="008D7698" w:rsidRDefault="008C5A02" w:rsidP="008C5A02">
      <w:pPr>
        <w:pStyle w:val="1"/>
        <w:rPr>
          <w:color w:val="FD0007"/>
          <w:sz w:val="28"/>
          <w:u w:val="single"/>
        </w:rPr>
      </w:pPr>
      <w:r>
        <w:rPr>
          <w:sz w:val="28"/>
        </w:rPr>
        <w:t>Количество часов за год по программе:</w:t>
      </w:r>
      <w:r>
        <w:rPr>
          <w:sz w:val="28"/>
          <w:u w:val="single"/>
        </w:rPr>
        <w:t>70</w:t>
      </w:r>
    </w:p>
    <w:p w:rsidR="008C5A02" w:rsidRDefault="008C5A02" w:rsidP="008C5A02">
      <w:pPr>
        <w:pStyle w:val="1"/>
        <w:rPr>
          <w:sz w:val="28"/>
        </w:rPr>
      </w:pPr>
      <w:r>
        <w:rPr>
          <w:sz w:val="28"/>
        </w:rPr>
        <w:t>Количество часов за год по учебному плану: 70(в неделю 2 часа)</w:t>
      </w:r>
    </w:p>
    <w:p w:rsidR="008C5A02" w:rsidRDefault="008C5A02" w:rsidP="008C5A02">
      <w:pPr>
        <w:pStyle w:val="1"/>
        <w:rPr>
          <w:sz w:val="28"/>
        </w:rPr>
      </w:pPr>
      <w:r>
        <w:rPr>
          <w:sz w:val="28"/>
        </w:rPr>
        <w:t xml:space="preserve">Всего в рабочей программе: </w:t>
      </w:r>
      <w:r>
        <w:rPr>
          <w:sz w:val="28"/>
          <w:u w:val="single"/>
        </w:rPr>
        <w:t>70</w:t>
      </w:r>
      <w:r>
        <w:rPr>
          <w:sz w:val="28"/>
        </w:rPr>
        <w:t xml:space="preserve"> часов</w:t>
      </w:r>
    </w:p>
    <w:p w:rsidR="008C5A02" w:rsidRDefault="008C5A02" w:rsidP="008C5A02">
      <w:pPr>
        <w:pStyle w:val="1"/>
        <w:rPr>
          <w:sz w:val="28"/>
        </w:rPr>
      </w:pPr>
    </w:p>
    <w:p w:rsidR="008C5A02" w:rsidRDefault="008C5A02" w:rsidP="008C5A02">
      <w:pPr>
        <w:pStyle w:val="1"/>
        <w:rPr>
          <w:sz w:val="28"/>
        </w:rPr>
      </w:pPr>
      <w:r>
        <w:rPr>
          <w:sz w:val="28"/>
        </w:rPr>
        <w:t xml:space="preserve">Рабочая программа составлена на основе авторской </w:t>
      </w:r>
    </w:p>
    <w:p w:rsidR="008C5A02" w:rsidRDefault="008C5A02" w:rsidP="008C5A02">
      <w:pPr>
        <w:pStyle w:val="1"/>
        <w:rPr>
          <w:sz w:val="28"/>
          <w:szCs w:val="28"/>
        </w:rPr>
      </w:pPr>
      <w:r>
        <w:rPr>
          <w:sz w:val="28"/>
        </w:rPr>
        <w:t xml:space="preserve">программы: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учителя физики  МБОУ "Лицей при </w:t>
      </w:r>
      <w:proofErr w:type="spellStart"/>
      <w:r>
        <w:rPr>
          <w:sz w:val="28"/>
          <w:szCs w:val="28"/>
        </w:rPr>
        <w:t>УлГТУ</w:t>
      </w:r>
      <w:proofErr w:type="spellEnd"/>
      <w:r>
        <w:rPr>
          <w:sz w:val="28"/>
          <w:szCs w:val="28"/>
        </w:rPr>
        <w:t xml:space="preserve">  №45" </w:t>
      </w:r>
    </w:p>
    <w:p w:rsidR="008C5A02" w:rsidRDefault="008C5A02" w:rsidP="008C5A02">
      <w:pPr>
        <w:pStyle w:val="1"/>
        <w:rPr>
          <w:sz w:val="28"/>
          <w:szCs w:val="28"/>
        </w:rPr>
      </w:pPr>
      <w:r>
        <w:rPr>
          <w:sz w:val="28"/>
          <w:szCs w:val="28"/>
        </w:rPr>
        <w:t>Кругловой Л.А.</w:t>
      </w:r>
    </w:p>
    <w:p w:rsidR="008C5A02" w:rsidRPr="00ED0AE9" w:rsidRDefault="008C5A02" w:rsidP="008C5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75">
        <w:rPr>
          <w:rFonts w:ascii="Times New Roman" w:hAnsi="Times New Roman" w:cs="Times New Roman"/>
          <w:sz w:val="28"/>
        </w:rPr>
        <w:t>Учебника</w:t>
      </w:r>
      <w:r>
        <w:rPr>
          <w:rFonts w:ascii="Times New Roman" w:hAnsi="Times New Roman" w:cs="Times New Roman"/>
          <w:sz w:val="28"/>
        </w:rPr>
        <w:t>: Репетитор по физике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механика, молекулярная физика, термодинамика./</w:t>
      </w:r>
      <w:r w:rsidRPr="00013D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И.Л. Касаткина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Изд-е</w:t>
      </w:r>
      <w:proofErr w:type="spellEnd"/>
      <w:r>
        <w:rPr>
          <w:rFonts w:ascii="Times New Roman" w:hAnsi="Times New Roman" w:cs="Times New Roman"/>
          <w:sz w:val="28"/>
        </w:rPr>
        <w:t xml:space="preserve"> 17-е./под ред. </w:t>
      </w:r>
      <w:proofErr w:type="spellStart"/>
      <w:r>
        <w:rPr>
          <w:rFonts w:ascii="Times New Roman" w:hAnsi="Times New Roman" w:cs="Times New Roman"/>
          <w:sz w:val="28"/>
        </w:rPr>
        <w:t>Т.В.Шкиль</w:t>
      </w:r>
      <w:proofErr w:type="spellEnd"/>
      <w:r>
        <w:rPr>
          <w:rFonts w:ascii="Times New Roman" w:hAnsi="Times New Roman" w:cs="Times New Roman"/>
          <w:sz w:val="28"/>
        </w:rPr>
        <w:t xml:space="preserve">. -Ростов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Д:Феникс</w:t>
      </w:r>
      <w:proofErr w:type="spellEnd"/>
      <w:r>
        <w:rPr>
          <w:rFonts w:ascii="Times New Roman" w:hAnsi="Times New Roman" w:cs="Times New Roman"/>
          <w:sz w:val="28"/>
        </w:rPr>
        <w:t>, 2016.</w:t>
      </w:r>
    </w:p>
    <w:p w:rsidR="008C5A02" w:rsidRPr="00855FFB" w:rsidRDefault="008C5A02" w:rsidP="008C5A02">
      <w:pPr>
        <w:pStyle w:val="1"/>
        <w:rPr>
          <w:sz w:val="28"/>
        </w:rPr>
      </w:pPr>
    </w:p>
    <w:p w:rsidR="008C5A02" w:rsidRDefault="008C5A02" w:rsidP="008C5A02"/>
    <w:p w:rsidR="008C5A02" w:rsidRDefault="008C5A02" w:rsidP="008C5A02"/>
    <w:p w:rsidR="008C5A02" w:rsidRDefault="008C5A02" w:rsidP="008C5A02"/>
    <w:p w:rsidR="008C5A02" w:rsidRDefault="008C5A02" w:rsidP="008C5A02"/>
    <w:p w:rsidR="008C5A02" w:rsidRDefault="008C5A02" w:rsidP="008C5A02"/>
    <w:p w:rsidR="008C5A02" w:rsidRDefault="008C5A02" w:rsidP="008C5A02"/>
    <w:p w:rsidR="006E555C" w:rsidRPr="00D24EBF" w:rsidRDefault="006E555C" w:rsidP="006E555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Рабочая программа составлена на основе следующих нормативных документов:</w:t>
      </w:r>
    </w:p>
    <w:p w:rsidR="006E555C" w:rsidRPr="00D24EBF" w:rsidRDefault="006E555C" w:rsidP="006E555C">
      <w:pPr>
        <w:widowControl w:val="0"/>
        <w:numPr>
          <w:ilvl w:val="0"/>
          <w:numId w:val="8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Конституция РФ;</w:t>
      </w:r>
    </w:p>
    <w:p w:rsidR="006E555C" w:rsidRDefault="006E555C" w:rsidP="006E555C">
      <w:pPr>
        <w:widowControl w:val="0"/>
        <w:numPr>
          <w:ilvl w:val="0"/>
          <w:numId w:val="8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Закон РФ «Об основных гарантиях прав ребёнка в РФ», 1998г.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6E555C" w:rsidRPr="00D24EBF" w:rsidRDefault="006E555C" w:rsidP="006E555C">
      <w:pPr>
        <w:widowControl w:val="0"/>
        <w:numPr>
          <w:ilvl w:val="0"/>
          <w:numId w:val="8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ФЗ «Об образовании в Российской Федерации» от 29.12.2012 года № 273- ФЗ (с изменениями и дополнениями); Статья 75. Дополнительное образование детей и взрослых.</w:t>
      </w:r>
    </w:p>
    <w:p w:rsidR="006E555C" w:rsidRDefault="006E555C" w:rsidP="006E555C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7DCE">
        <w:rPr>
          <w:rFonts w:ascii="Times New Roman" w:eastAsia="Times New Roman" w:hAnsi="Times New Roman"/>
          <w:sz w:val="24"/>
          <w:szCs w:val="24"/>
          <w:lang w:eastAsia="ar-SA"/>
        </w:rPr>
        <w:t>Федеральный государственный образовательный стандарт среднего общего образования (утвержден 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с изменениями и дополнениями от 29 декабря 2014 г., 31 декабря 2015 г., 29 июня 2017 г.);</w:t>
      </w:r>
    </w:p>
    <w:p w:rsidR="006E555C" w:rsidRPr="00CD7DCE" w:rsidRDefault="006E555C" w:rsidP="006E555C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7DCE">
        <w:rPr>
          <w:rFonts w:ascii="Times New Roman" w:eastAsia="Times New Roman" w:hAnsi="Times New Roman"/>
          <w:sz w:val="24"/>
          <w:szCs w:val="24"/>
          <w:lang w:eastAsia="ar-SA"/>
        </w:rPr>
        <w:t xml:space="preserve">Письмо Департамента общего образования </w:t>
      </w:r>
      <w:proofErr w:type="spellStart"/>
      <w:r w:rsidRPr="00CD7DCE">
        <w:rPr>
          <w:rFonts w:ascii="Times New Roman" w:eastAsia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CD7DCE">
        <w:rPr>
          <w:rFonts w:ascii="Times New Roman" w:eastAsia="Times New Roman" w:hAnsi="Times New Roman"/>
          <w:sz w:val="24"/>
          <w:szCs w:val="24"/>
          <w:lang w:eastAsia="ar-SA"/>
        </w:rPr>
        <w:t xml:space="preserve">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E555C" w:rsidRPr="00FB6C48" w:rsidRDefault="006E555C" w:rsidP="006E555C">
      <w:pPr>
        <w:widowControl w:val="0"/>
        <w:numPr>
          <w:ilvl w:val="0"/>
          <w:numId w:val="8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C48">
        <w:rPr>
          <w:rFonts w:ascii="Times New Roman" w:eastAsia="Times New Roman" w:hAnsi="Times New Roman"/>
          <w:sz w:val="24"/>
          <w:szCs w:val="24"/>
          <w:lang w:eastAsia="ar-SA"/>
        </w:rPr>
        <w:t>Письмо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6E555C" w:rsidRPr="00D24EBF" w:rsidRDefault="006E555C" w:rsidP="006E555C">
      <w:pPr>
        <w:widowControl w:val="0"/>
        <w:numPr>
          <w:ilvl w:val="0"/>
          <w:numId w:val="8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Приказ МО и науки РФ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6E555C" w:rsidRDefault="006E555C" w:rsidP="006E555C">
      <w:pPr>
        <w:widowControl w:val="0"/>
        <w:numPr>
          <w:ilvl w:val="0"/>
          <w:numId w:val="8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Рекомендации </w:t>
      </w:r>
      <w:proofErr w:type="spellStart"/>
      <w:r w:rsidRPr="00D24EBF">
        <w:rPr>
          <w:rFonts w:ascii="Times New Roman" w:eastAsia="Times New Roman" w:hAnsi="Times New Roman"/>
          <w:bCs/>
          <w:sz w:val="24"/>
          <w:szCs w:val="24"/>
          <w:lang w:eastAsia="ar-SA"/>
        </w:rPr>
        <w:t>СанПиНа</w:t>
      </w:r>
      <w:proofErr w:type="spellEnd"/>
      <w:r w:rsidRPr="00D24EB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2.4.2.2821-10 № 189 «Санитарно-эпидемиологические требования к условиям и организации обучения в общеобразовательных учреждениях»</w:t>
      </w:r>
    </w:p>
    <w:p w:rsidR="006E555C" w:rsidRDefault="006E555C" w:rsidP="006E555C">
      <w:pPr>
        <w:widowControl w:val="0"/>
        <w:numPr>
          <w:ilvl w:val="0"/>
          <w:numId w:val="8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Основная образовательная программа </w:t>
      </w:r>
      <w:r w:rsidRPr="00CD7DCE">
        <w:rPr>
          <w:rFonts w:ascii="Times New Roman" w:eastAsia="Lucida Sans Unicode" w:hAnsi="Times New Roman" w:cs="Mangal"/>
          <w:kern w:val="2"/>
          <w:sz w:val="24"/>
          <w:szCs w:val="21"/>
          <w:lang w:eastAsia="ar-SA"/>
        </w:rPr>
        <w:t>среднего</w:t>
      </w:r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общего образования  МБОУ «Лицей при </w:t>
      </w:r>
      <w:proofErr w:type="spellStart"/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>УлГТУ</w:t>
      </w:r>
      <w:proofErr w:type="spellEnd"/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№ 45»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6E555C" w:rsidRPr="00FB6C48" w:rsidRDefault="006E555C" w:rsidP="006E555C">
      <w:pPr>
        <w:widowControl w:val="0"/>
        <w:numPr>
          <w:ilvl w:val="0"/>
          <w:numId w:val="8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Учебный план МБОУ «Лицей при </w:t>
      </w:r>
      <w:proofErr w:type="spellStart"/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>УлГТУ</w:t>
      </w:r>
      <w:proofErr w:type="spellEnd"/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№ 45» на 2019-2020 учебный год;</w:t>
      </w:r>
    </w:p>
    <w:p w:rsidR="006E555C" w:rsidRPr="00D24EBF" w:rsidRDefault="006E555C" w:rsidP="006E555C">
      <w:pPr>
        <w:widowControl w:val="0"/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55C" w:rsidRPr="00D24EBF" w:rsidRDefault="006E555C" w:rsidP="006E55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Локальные акты:</w:t>
      </w:r>
    </w:p>
    <w:p w:rsidR="006E555C" w:rsidRPr="00D24EBF" w:rsidRDefault="006E555C" w:rsidP="006E555C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Устав МБОУ «Лицей при </w:t>
      </w:r>
      <w:proofErr w:type="spellStart"/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УлГТУ</w:t>
      </w:r>
      <w:proofErr w:type="spellEnd"/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№ 45» (утверждён Управлением образования администрации города Ульяновска, приказ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224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г.)</w:t>
      </w:r>
    </w:p>
    <w:p w:rsidR="006E555C" w:rsidRPr="00D24EBF" w:rsidRDefault="006E555C" w:rsidP="006E555C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Положение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 организации внеурочной деятельности в условиях введения ФГОС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(утвержден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CD552D">
        <w:rPr>
          <w:rFonts w:ascii="Times New Roman" w:eastAsia="Times New Roman" w:hAnsi="Times New Roman"/>
          <w:sz w:val="24"/>
          <w:szCs w:val="24"/>
          <w:lang w:eastAsia="ar-SA"/>
        </w:rPr>
        <w:t>403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г.)</w:t>
      </w:r>
    </w:p>
    <w:p w:rsidR="006E555C" w:rsidRPr="00D24EBF" w:rsidRDefault="006E555C" w:rsidP="006E555C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 о внеурочной деятельности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№190 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30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p w:rsidR="006E555C" w:rsidRPr="00D24EBF" w:rsidRDefault="006E555C" w:rsidP="006E555C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Инструкции по технике безопасности (паспорт кабинета).</w:t>
      </w: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C5A02" w:rsidRDefault="008C5A02" w:rsidP="008C5A02">
      <w:pPr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Авторская программа учителя физики МБОУ "Лицей при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УлГТУ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№45" Кругловой Л. А.</w:t>
      </w: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0490" w:rsidRPr="00F20490" w:rsidRDefault="006E555C" w:rsidP="00F204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1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1A06D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6E555C" w:rsidRPr="00F20490" w:rsidRDefault="006E555C" w:rsidP="006E555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55C">
        <w:rPr>
          <w:rStyle w:val="c12"/>
          <w:color w:val="000000"/>
          <w:sz w:val="28"/>
          <w:szCs w:val="28"/>
        </w:rPr>
        <w:t xml:space="preserve"> </w:t>
      </w:r>
      <w:r w:rsidRPr="00F2049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самореализации учащихся в процессе учебной деятельности;</w:t>
      </w:r>
    </w:p>
    <w:p w:rsidR="006E555C" w:rsidRPr="006E555C" w:rsidRDefault="006E555C" w:rsidP="006E555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49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конкретными физическими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6E555C" w:rsidRPr="006E555C" w:rsidRDefault="006E555C" w:rsidP="006E555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4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физических, интеллектуальных способностей учащихся, обобщённых умственных умений.</w:t>
      </w: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Pr="008C5A02" w:rsidRDefault="008C5A02" w:rsidP="00F20490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8C5A02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8C5A02" w:rsidRPr="008C5A02" w:rsidRDefault="008C5A02" w:rsidP="00F20490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</w:p>
    <w:p w:rsidR="008C5A02" w:rsidRPr="008C5A02" w:rsidRDefault="008C5A02" w:rsidP="008C5A0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5A02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</w:p>
    <w:p w:rsidR="008C5A02" w:rsidRPr="008C5A02" w:rsidRDefault="008C5A02" w:rsidP="008C5A02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C5A02" w:rsidRPr="008C5A02" w:rsidRDefault="008C5A02" w:rsidP="008C5A02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C5A02">
        <w:rPr>
          <w:rFonts w:eastAsia="Times New Roman"/>
          <w:sz w:val="24"/>
          <w:szCs w:val="24"/>
          <w:bdr w:val="none" w:sz="0" w:space="0" w:color="auto"/>
        </w:rPr>
        <w:t xml:space="preserve">- </w:t>
      </w:r>
      <w:r w:rsidRPr="008C5A02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8C5A02" w:rsidRPr="008C5A02" w:rsidRDefault="008C5A02" w:rsidP="008C5A02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C5A02" w:rsidRPr="008C5A02" w:rsidRDefault="008C5A02" w:rsidP="008C5A02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proofErr w:type="gramStart"/>
      <w:r w:rsidRPr="008C5A02">
        <w:rPr>
          <w:sz w:val="24"/>
          <w:szCs w:val="24"/>
        </w:rPr>
        <w:t>эстетическое</w:t>
      </w:r>
      <w:proofErr w:type="gramEnd"/>
      <w:r w:rsidRPr="008C5A02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8C5A02" w:rsidRPr="008C5A02" w:rsidRDefault="008C5A02" w:rsidP="008C5A0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C5A02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C5A0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8C5A02" w:rsidRPr="008C5A02" w:rsidRDefault="008C5A02" w:rsidP="008C5A02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A02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8C5A02" w:rsidRPr="008C5A02" w:rsidRDefault="008C5A02" w:rsidP="008C5A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A02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8C5A02" w:rsidRPr="008C5A02" w:rsidRDefault="008C5A02" w:rsidP="008C5A0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A02">
        <w:rPr>
          <w:rFonts w:ascii="Times New Roman" w:eastAsia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8C5A02" w:rsidRPr="008C5A02" w:rsidRDefault="008C5A02" w:rsidP="008C5A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A02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8C5A02" w:rsidRPr="008C5A02" w:rsidRDefault="008C5A02" w:rsidP="008C5A02">
      <w:pPr>
        <w:numPr>
          <w:ilvl w:val="0"/>
          <w:numId w:val="7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A02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8C5A02" w:rsidRPr="008C5A02" w:rsidRDefault="008C5A02" w:rsidP="008C5A0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A02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8C5A02">
        <w:rPr>
          <w:sz w:val="24"/>
          <w:szCs w:val="24"/>
        </w:rPr>
        <w:t>со</w:t>
      </w:r>
      <w:proofErr w:type="gramEnd"/>
      <w:r w:rsidRPr="008C5A02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C5A02" w:rsidRPr="008C5A02" w:rsidRDefault="008C5A02" w:rsidP="008C5A02">
      <w:pPr>
        <w:pStyle w:val="a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 xml:space="preserve">распознавать </w:t>
      </w:r>
      <w:proofErr w:type="spellStart"/>
      <w:r w:rsidRPr="008C5A02">
        <w:rPr>
          <w:sz w:val="24"/>
          <w:szCs w:val="24"/>
        </w:rPr>
        <w:t>конфликтогенные</w:t>
      </w:r>
      <w:proofErr w:type="spellEnd"/>
      <w:r w:rsidRPr="008C5A02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C5A02" w:rsidRPr="008C5A02" w:rsidRDefault="008C5A02" w:rsidP="008C5A02">
      <w:pPr>
        <w:pStyle w:val="a4"/>
        <w:ind w:left="1129"/>
        <w:jc w:val="both"/>
        <w:rPr>
          <w:rFonts w:cs="Times New Roman"/>
          <w:szCs w:val="24"/>
          <w:lang w:eastAsia="ar-SA" w:bidi="ar-SA"/>
        </w:rPr>
      </w:pPr>
    </w:p>
    <w:p w:rsidR="008C5A02" w:rsidRPr="008C5A02" w:rsidRDefault="008C5A02" w:rsidP="008C5A02">
      <w:pPr>
        <w:pStyle w:val="a4"/>
        <w:ind w:left="1129"/>
        <w:jc w:val="both"/>
        <w:rPr>
          <w:rFonts w:cs="Times New Roman"/>
          <w:szCs w:val="24"/>
          <w:lang w:eastAsia="ar-SA" w:bidi="ar-SA"/>
        </w:rPr>
      </w:pPr>
    </w:p>
    <w:p w:rsidR="008C5A02" w:rsidRPr="008C5A02" w:rsidRDefault="008C5A02" w:rsidP="008C5A02">
      <w:pPr>
        <w:pStyle w:val="a4"/>
        <w:ind w:left="1129"/>
        <w:jc w:val="both"/>
        <w:rPr>
          <w:rFonts w:cs="Times New Roman"/>
          <w:szCs w:val="24"/>
          <w:lang w:eastAsia="ar-SA" w:bidi="ar-SA"/>
        </w:rPr>
      </w:pPr>
    </w:p>
    <w:p w:rsidR="008C5A02" w:rsidRDefault="008C5A02" w:rsidP="008C5A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A02" w:rsidRDefault="008C5A02" w:rsidP="008C5A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A02" w:rsidRDefault="008C5A02" w:rsidP="008C5A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A02" w:rsidRDefault="008C5A02" w:rsidP="00F204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A02" w:rsidRDefault="008C5A02" w:rsidP="008C5A02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A02" w:rsidRPr="008C5A02" w:rsidRDefault="008C5A02" w:rsidP="008C5A02">
      <w:pPr>
        <w:jc w:val="center"/>
        <w:rPr>
          <w:rFonts w:ascii="Times New Roman" w:hAnsi="Times New Roman"/>
          <w:b/>
          <w:sz w:val="24"/>
          <w:szCs w:val="24"/>
        </w:rPr>
      </w:pPr>
      <w:r w:rsidRPr="008C5A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Содержание</w:t>
      </w:r>
      <w:r w:rsidRPr="008C5A02">
        <w:rPr>
          <w:rFonts w:ascii="Times New Roman" w:hAnsi="Times New Roman"/>
          <w:b/>
          <w:sz w:val="24"/>
          <w:szCs w:val="24"/>
        </w:rPr>
        <w:t xml:space="preserve"> курса внеурочной деятельности</w:t>
      </w:r>
    </w:p>
    <w:p w:rsidR="008C5A02" w:rsidRPr="008C5A02" w:rsidRDefault="008C5A02" w:rsidP="008C5A02">
      <w:pPr>
        <w:spacing w:after="0" w:line="240" w:lineRule="auto"/>
        <w:ind w:left="180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8C5A02">
        <w:rPr>
          <w:rStyle w:val="c0"/>
          <w:rFonts w:ascii="Times New Roman" w:hAnsi="Times New Roman" w:cs="Times New Roman"/>
          <w:b/>
          <w:sz w:val="24"/>
          <w:szCs w:val="24"/>
        </w:rPr>
        <w:t>10 класс</w:t>
      </w:r>
    </w:p>
    <w:p w:rsidR="008C5A02" w:rsidRPr="008C5A02" w:rsidRDefault="008C5A02" w:rsidP="008C5A0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C5A02">
        <w:rPr>
          <w:rFonts w:ascii="Times New Roman" w:hAnsi="Times New Roman" w:cs="Times New Roman"/>
          <w:sz w:val="24"/>
          <w:szCs w:val="24"/>
        </w:rPr>
        <w:t>Физическая задача. Классификация задач (2 часа)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Классификация физических задач по требованию, содержанию, способу задания и решения. Примеры задач всех видов.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8C5A02" w:rsidRPr="008C5A02" w:rsidRDefault="008C5A02" w:rsidP="008C5A02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C5A02">
        <w:rPr>
          <w:rFonts w:ascii="Times New Roman" w:hAnsi="Times New Roman" w:cs="Times New Roman"/>
          <w:b w:val="0"/>
          <w:sz w:val="24"/>
          <w:szCs w:val="24"/>
        </w:rPr>
        <w:t>Правила и приемы решения физических задач</w:t>
      </w:r>
    </w:p>
    <w:p w:rsidR="008C5A02" w:rsidRPr="008C5A02" w:rsidRDefault="008C5A02" w:rsidP="008C5A02">
      <w:pPr>
        <w:spacing w:after="0" w:line="240" w:lineRule="auto"/>
        <w:ind w:left="180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8C5A02" w:rsidRPr="008C5A02" w:rsidRDefault="008C5A02" w:rsidP="008C5A02">
      <w:pPr>
        <w:spacing w:after="0" w:line="240" w:lineRule="auto"/>
        <w:ind w:left="18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8C5A02">
        <w:rPr>
          <w:rStyle w:val="c0"/>
          <w:rFonts w:ascii="Times New Roman" w:hAnsi="Times New Roman" w:cs="Times New Roman"/>
          <w:b/>
          <w:sz w:val="24"/>
          <w:szCs w:val="24"/>
        </w:rPr>
        <w:t>Механика</w:t>
      </w:r>
      <w:r w:rsidRPr="008C5A02">
        <w:rPr>
          <w:rFonts w:ascii="Times New Roman" w:eastAsia="Batang" w:hAnsi="Times New Roman" w:cs="Times New Roman"/>
          <w:b/>
          <w:sz w:val="24"/>
          <w:szCs w:val="24"/>
        </w:rPr>
        <w:t xml:space="preserve"> (26 </w:t>
      </w:r>
      <w:proofErr w:type="spellStart"/>
      <w:r w:rsidRPr="008C5A02">
        <w:rPr>
          <w:rFonts w:ascii="Times New Roman" w:eastAsia="Batang" w:hAnsi="Times New Roman" w:cs="Times New Roman"/>
          <w:b/>
          <w:sz w:val="24"/>
          <w:szCs w:val="24"/>
        </w:rPr>
        <w:t>чассов</w:t>
      </w:r>
      <w:proofErr w:type="spellEnd"/>
      <w:r w:rsidRPr="008C5A02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 xml:space="preserve"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Задачи на определение характеристик равновесия физических систем.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Знакомство с примерами решения задач по механике республиканских и международных олимпиад.</w:t>
      </w:r>
    </w:p>
    <w:p w:rsidR="008C5A02" w:rsidRPr="008C5A02" w:rsidRDefault="008C5A02" w:rsidP="008C5A02">
      <w:pPr>
        <w:shd w:val="clear" w:color="auto" w:fill="FFFFFF"/>
        <w:spacing w:before="100" w:beforeAutospacing="1" w:after="0" w:line="240" w:lineRule="auto"/>
        <w:ind w:left="440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8C5A02">
        <w:rPr>
          <w:rStyle w:val="c0"/>
          <w:rFonts w:ascii="Times New Roman" w:hAnsi="Times New Roman" w:cs="Times New Roman"/>
          <w:b/>
          <w:sz w:val="24"/>
          <w:szCs w:val="24"/>
        </w:rPr>
        <w:t>Молекулярная физика и термодинамика (20 часов)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8C5A02">
        <w:rPr>
          <w:sz w:val="24"/>
          <w:szCs w:val="24"/>
        </w:rPr>
        <w:t>изопроцессах</w:t>
      </w:r>
      <w:proofErr w:type="spellEnd"/>
      <w:r w:rsidRPr="008C5A02">
        <w:rPr>
          <w:sz w:val="24"/>
          <w:szCs w:val="24"/>
        </w:rPr>
        <w:t>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 xml:space="preserve">Задачи на свойства паров: использование уравнения Менделеева — </w:t>
      </w:r>
      <w:proofErr w:type="spellStart"/>
      <w:r w:rsidRPr="008C5A02">
        <w:rPr>
          <w:sz w:val="24"/>
          <w:szCs w:val="24"/>
        </w:rPr>
        <w:t>Клапейрона</w:t>
      </w:r>
      <w:proofErr w:type="spellEnd"/>
      <w:r w:rsidRPr="008C5A02">
        <w:rPr>
          <w:sz w:val="24"/>
          <w:szCs w:val="24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8C5A02" w:rsidRPr="008C5A02" w:rsidRDefault="008C5A02" w:rsidP="008C5A02">
      <w:pPr>
        <w:shd w:val="clear" w:color="auto" w:fill="FFFFFF"/>
        <w:spacing w:before="100" w:beforeAutospacing="1" w:after="0" w:line="24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  <w:r w:rsidRPr="008C5A02">
        <w:rPr>
          <w:rFonts w:ascii="Times New Roman" w:hAnsi="Times New Roman" w:cs="Times New Roman"/>
          <w:sz w:val="24"/>
          <w:szCs w:val="24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Комбинированные задачи на первый закон термодинамики. Задачи на тепловые двигатели.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Экскурсия с целью сбора данных для составления задач.</w:t>
      </w:r>
    </w:p>
    <w:p w:rsidR="008C5A02" w:rsidRPr="008C5A02" w:rsidRDefault="008C5A02" w:rsidP="008C5A02">
      <w:pPr>
        <w:pStyle w:val="a8"/>
        <w:spacing w:line="240" w:lineRule="auto"/>
        <w:rPr>
          <w:rStyle w:val="c0"/>
          <w:sz w:val="24"/>
          <w:szCs w:val="24"/>
        </w:rPr>
      </w:pPr>
      <w:r w:rsidRPr="008C5A02">
        <w:rPr>
          <w:sz w:val="24"/>
          <w:szCs w:val="24"/>
        </w:rPr>
        <w:t xml:space="preserve"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</w:t>
      </w:r>
      <w:r w:rsidRPr="008C5A02">
        <w:rPr>
          <w:sz w:val="24"/>
          <w:szCs w:val="24"/>
        </w:rPr>
        <w:lastRenderedPageBreak/>
        <w:t>процессов для подачи сигналов; модель тепловой машины; проекты практического определения радиуса тонких капилляров.</w:t>
      </w:r>
    </w:p>
    <w:p w:rsidR="008C5A02" w:rsidRPr="008C5A02" w:rsidRDefault="008C5A02" w:rsidP="008C5A02">
      <w:pPr>
        <w:shd w:val="clear" w:color="auto" w:fill="FFFFFF"/>
        <w:spacing w:before="100" w:beforeAutospacing="1" w:after="0" w:line="240" w:lineRule="auto"/>
        <w:ind w:left="440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8C5A02">
        <w:rPr>
          <w:rStyle w:val="c0"/>
          <w:rFonts w:ascii="Times New Roman" w:hAnsi="Times New Roman" w:cs="Times New Roman"/>
          <w:b/>
          <w:sz w:val="24"/>
          <w:szCs w:val="24"/>
        </w:rPr>
        <w:t>Электродинамика (16 часов)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Характеристика решения задач раздела: общее и разное, примеры и приемы решения.</w:t>
      </w:r>
    </w:p>
    <w:p w:rsidR="008C5A02" w:rsidRPr="008C5A02" w:rsidRDefault="008C5A02" w:rsidP="008C5A02">
      <w:pPr>
        <w:pStyle w:val="a8"/>
        <w:spacing w:line="240" w:lineRule="auto"/>
        <w:rPr>
          <w:sz w:val="24"/>
          <w:szCs w:val="24"/>
        </w:rPr>
      </w:pPr>
      <w:r w:rsidRPr="008C5A02">
        <w:rPr>
          <w:sz w:val="24"/>
          <w:szCs w:val="24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8C5A02" w:rsidRPr="008C5A02" w:rsidRDefault="008C5A02" w:rsidP="008C5A02">
      <w:pPr>
        <w:spacing w:after="0"/>
        <w:rPr>
          <w:sz w:val="24"/>
          <w:szCs w:val="24"/>
        </w:rPr>
      </w:pPr>
    </w:p>
    <w:p w:rsidR="008C5A02" w:rsidRDefault="008C5A02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A02">
        <w:rPr>
          <w:rFonts w:ascii="Times New Roman" w:hAnsi="Times New Roman" w:cs="Times New Roman"/>
          <w:b/>
          <w:sz w:val="24"/>
          <w:szCs w:val="24"/>
        </w:rPr>
        <w:t>Обобщающее повторение (6 часов)</w:t>
      </w:r>
    </w:p>
    <w:p w:rsidR="008C5A02" w:rsidRDefault="008C5A02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E9" w:rsidRPr="001A06D1" w:rsidRDefault="004364E9" w:rsidP="004364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D1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4364E9" w:rsidRDefault="004364E9" w:rsidP="0043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4E9" w:rsidRPr="004364E9" w:rsidRDefault="004364E9" w:rsidP="004364E9">
      <w:pPr>
        <w:pStyle w:val="a4"/>
        <w:widowControl/>
        <w:numPr>
          <w:ilvl w:val="0"/>
          <w:numId w:val="11"/>
        </w:numPr>
        <w:shd w:val="clear" w:color="auto" w:fill="FFFFFF"/>
        <w:suppressAutoHyphens w:val="0"/>
        <w:spacing w:line="330" w:lineRule="atLeast"/>
        <w:rPr>
          <w:rFonts w:ascii="Calibri" w:hAnsi="Calibri" w:cs="Calibri"/>
        </w:rPr>
      </w:pPr>
      <w:r w:rsidRPr="005158A1">
        <w:t>Предметные недел</w:t>
      </w:r>
      <w:r>
        <w:t>и.</w:t>
      </w:r>
    </w:p>
    <w:p w:rsidR="004364E9" w:rsidRPr="005158A1" w:rsidRDefault="004364E9" w:rsidP="004364E9">
      <w:pPr>
        <w:pStyle w:val="a4"/>
        <w:widowControl/>
        <w:numPr>
          <w:ilvl w:val="0"/>
          <w:numId w:val="11"/>
        </w:numPr>
        <w:shd w:val="clear" w:color="auto" w:fill="FFFFFF"/>
        <w:suppressAutoHyphens w:val="0"/>
        <w:spacing w:line="330" w:lineRule="atLeast"/>
        <w:rPr>
          <w:rFonts w:ascii="Calibri" w:hAnsi="Calibri" w:cs="Calibri"/>
        </w:rPr>
      </w:pPr>
      <w:r w:rsidRPr="005158A1">
        <w:t>Конкурсы, экскурсии, олимпиады, конференции, деловые и ролевые игры и др.</w:t>
      </w:r>
    </w:p>
    <w:p w:rsidR="004364E9" w:rsidRPr="005158A1" w:rsidRDefault="004364E9" w:rsidP="004364E9">
      <w:pPr>
        <w:pStyle w:val="a4"/>
        <w:widowControl/>
        <w:numPr>
          <w:ilvl w:val="0"/>
          <w:numId w:val="11"/>
        </w:numPr>
        <w:shd w:val="clear" w:color="auto" w:fill="FFFFFF"/>
        <w:suppressAutoHyphens w:val="0"/>
        <w:spacing w:line="330" w:lineRule="atLeast"/>
        <w:rPr>
          <w:rFonts w:ascii="Calibri" w:hAnsi="Calibri" w:cs="Calibri"/>
        </w:rPr>
      </w:pPr>
      <w:r w:rsidRPr="005158A1">
        <w:t>Участие в поисково-исследовательских конференциях на уровне школы, района, области.</w:t>
      </w:r>
    </w:p>
    <w:p w:rsidR="004364E9" w:rsidRPr="005158A1" w:rsidRDefault="004364E9" w:rsidP="004364E9">
      <w:pPr>
        <w:pStyle w:val="a4"/>
        <w:widowControl/>
        <w:numPr>
          <w:ilvl w:val="0"/>
          <w:numId w:val="11"/>
        </w:numPr>
        <w:shd w:val="clear" w:color="auto" w:fill="FFFFFF"/>
        <w:suppressAutoHyphens w:val="0"/>
        <w:spacing w:line="330" w:lineRule="atLeast"/>
        <w:rPr>
          <w:rFonts w:ascii="Calibri" w:hAnsi="Calibri" w:cs="Calibri"/>
        </w:rPr>
      </w:pPr>
      <w:r w:rsidRPr="005158A1">
        <w:t>Участие в олимпиадах</w:t>
      </w:r>
    </w:p>
    <w:p w:rsidR="004364E9" w:rsidRPr="005158A1" w:rsidRDefault="004364E9" w:rsidP="004364E9">
      <w:pPr>
        <w:pStyle w:val="a4"/>
        <w:widowControl/>
        <w:numPr>
          <w:ilvl w:val="0"/>
          <w:numId w:val="11"/>
        </w:numPr>
        <w:shd w:val="clear" w:color="auto" w:fill="FFFFFF"/>
        <w:suppressAutoHyphens w:val="0"/>
        <w:spacing w:line="330" w:lineRule="atLeast"/>
        <w:rPr>
          <w:rFonts w:ascii="Calibri" w:hAnsi="Calibri" w:cs="Calibri"/>
        </w:rPr>
      </w:pPr>
      <w:r w:rsidRPr="005158A1">
        <w:t>Разработка проектов к урокам.</w:t>
      </w: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4364E9">
      <w:pPr>
        <w:rPr>
          <w:rFonts w:ascii="Times New Roman" w:hAnsi="Times New Roman" w:cs="Times New Roman"/>
          <w:b/>
          <w:sz w:val="24"/>
          <w:szCs w:val="24"/>
        </w:rPr>
      </w:pPr>
    </w:p>
    <w:p w:rsidR="00CD6311" w:rsidRPr="006B110A" w:rsidRDefault="00CD6311" w:rsidP="00CD6311">
      <w:pPr>
        <w:pStyle w:val="c8c9"/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 w:rsidRPr="006B110A">
        <w:rPr>
          <w:rStyle w:val="c1c23"/>
          <w:rFonts w:eastAsia="Calibri"/>
          <w:b/>
          <w:szCs w:val="28"/>
        </w:rPr>
        <w:lastRenderedPageBreak/>
        <w:t>Календарно-тематическое планирование</w:t>
      </w:r>
    </w:p>
    <w:p w:rsidR="00CD6311" w:rsidRPr="006B110A" w:rsidRDefault="00CD6311" w:rsidP="00CD6311">
      <w:pPr>
        <w:spacing w:line="240" w:lineRule="atLeast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5285"/>
        <w:gridCol w:w="3087"/>
      </w:tblGrid>
      <w:tr w:rsidR="00CD6311" w:rsidRPr="006B110A" w:rsidTr="00264D2E">
        <w:tc>
          <w:tcPr>
            <w:tcW w:w="1199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5285" w:type="dxa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087" w:type="dxa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D6311" w:rsidRPr="006B110A" w:rsidTr="00264D2E">
        <w:tc>
          <w:tcPr>
            <w:tcW w:w="9571" w:type="dxa"/>
            <w:gridSpan w:val="3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класс </w:t>
            </w:r>
          </w:p>
        </w:tc>
      </w:tr>
      <w:tr w:rsidR="00CD6311" w:rsidRPr="006B110A" w:rsidTr="00264D2E">
        <w:tc>
          <w:tcPr>
            <w:tcW w:w="1199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5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Физическая задача. Классификация задач.</w:t>
            </w:r>
          </w:p>
        </w:tc>
        <w:tc>
          <w:tcPr>
            <w:tcW w:w="3087" w:type="dxa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311" w:rsidRPr="006B110A" w:rsidTr="00264D2E">
        <w:tc>
          <w:tcPr>
            <w:tcW w:w="1199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5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Механика.</w:t>
            </w:r>
          </w:p>
        </w:tc>
        <w:tc>
          <w:tcPr>
            <w:tcW w:w="3087" w:type="dxa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6311" w:rsidRPr="006B110A" w:rsidTr="00264D2E">
        <w:tc>
          <w:tcPr>
            <w:tcW w:w="1199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5" w:type="dxa"/>
          </w:tcPr>
          <w:p w:rsidR="00CD6311" w:rsidRPr="00CD6311" w:rsidRDefault="00CD6311" w:rsidP="00264D2E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термодинамика.</w:t>
            </w:r>
          </w:p>
        </w:tc>
        <w:tc>
          <w:tcPr>
            <w:tcW w:w="3087" w:type="dxa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6311" w:rsidRPr="006B110A" w:rsidTr="00264D2E">
        <w:tc>
          <w:tcPr>
            <w:tcW w:w="1199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5" w:type="dxa"/>
          </w:tcPr>
          <w:p w:rsidR="00CD6311" w:rsidRPr="00CD6311" w:rsidRDefault="00CD6311" w:rsidP="00264D2E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Электродинамика.</w:t>
            </w:r>
          </w:p>
        </w:tc>
        <w:tc>
          <w:tcPr>
            <w:tcW w:w="3087" w:type="dxa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6311" w:rsidRPr="006B110A" w:rsidTr="00264D2E">
        <w:tc>
          <w:tcPr>
            <w:tcW w:w="1199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5" w:type="dxa"/>
          </w:tcPr>
          <w:p w:rsidR="00CD6311" w:rsidRPr="00CD6311" w:rsidRDefault="00CD6311" w:rsidP="00264D2E">
            <w:pPr>
              <w:shd w:val="clear" w:color="auto" w:fill="FFFFFF"/>
              <w:spacing w:before="100" w:beforeAutospacing="1" w:after="100" w:afterAutospacing="1" w:line="240" w:lineRule="atLeast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087" w:type="dxa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311" w:rsidRPr="006B110A" w:rsidTr="00264D2E">
        <w:tc>
          <w:tcPr>
            <w:tcW w:w="1199" w:type="dxa"/>
          </w:tcPr>
          <w:p w:rsidR="00CD6311" w:rsidRPr="00CD6311" w:rsidRDefault="00CD6311" w:rsidP="00264D2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85" w:type="dxa"/>
          </w:tcPr>
          <w:p w:rsidR="00CD6311" w:rsidRPr="00CD6311" w:rsidRDefault="00CD6311" w:rsidP="00264D2E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CD6311" w:rsidRPr="00CD6311" w:rsidRDefault="00CD6311" w:rsidP="00264D2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Default="00CD6311" w:rsidP="00CD6311">
      <w:pPr>
        <w:rPr>
          <w:rFonts w:ascii="Times New Roman" w:hAnsi="Times New Roman" w:cs="Times New Roman"/>
        </w:rPr>
      </w:pPr>
    </w:p>
    <w:p w:rsidR="00CD6311" w:rsidRPr="00CD6311" w:rsidRDefault="00CD6311" w:rsidP="00F20490">
      <w:pPr>
        <w:spacing w:after="0" w:line="240" w:lineRule="auto"/>
        <w:outlineLvl w:val="0"/>
        <w:rPr>
          <w:rFonts w:ascii="Times New Roman" w:hAnsi="Times New Roman" w:cs="Times New Roman"/>
          <w:b/>
          <w:spacing w:val="6"/>
          <w:sz w:val="24"/>
          <w:szCs w:val="24"/>
        </w:rPr>
      </w:pPr>
    </w:p>
    <w:tbl>
      <w:tblPr>
        <w:tblpPr w:leftFromText="180" w:rightFromText="180" w:vertAnchor="text" w:horzAnchor="margin" w:tblpXSpec="center" w:tblpY="60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4729"/>
        <w:gridCol w:w="851"/>
        <w:gridCol w:w="1134"/>
        <w:gridCol w:w="1241"/>
      </w:tblGrid>
      <w:tr w:rsidR="00CD6311" w:rsidRPr="00CD6311" w:rsidTr="00264D2E">
        <w:trPr>
          <w:trHeight w:val="214"/>
        </w:trPr>
        <w:tc>
          <w:tcPr>
            <w:tcW w:w="1616" w:type="dxa"/>
          </w:tcPr>
          <w:p w:rsidR="00CD6311" w:rsidRPr="00CD6311" w:rsidRDefault="00CD6311" w:rsidP="00264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9" w:type="dxa"/>
          </w:tcPr>
          <w:p w:rsidR="00CD6311" w:rsidRPr="00CD6311" w:rsidRDefault="00CD6311" w:rsidP="00264D2E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134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41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CD6311" w:rsidRPr="00CD6311" w:rsidTr="00264D2E">
        <w:trPr>
          <w:trHeight w:val="214"/>
        </w:trPr>
        <w:tc>
          <w:tcPr>
            <w:tcW w:w="1616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9" w:type="dxa"/>
          </w:tcPr>
          <w:p w:rsidR="00CD6311" w:rsidRPr="00CD6311" w:rsidRDefault="00CD6311" w:rsidP="00264D2E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Физическая задача. Классификация задач.</w:t>
            </w:r>
          </w:p>
        </w:tc>
        <w:tc>
          <w:tcPr>
            <w:tcW w:w="851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311" w:rsidRPr="00CD6311" w:rsidRDefault="00EF01A7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41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11" w:rsidRPr="00CD6311" w:rsidTr="00264D2E">
        <w:trPr>
          <w:trHeight w:val="214"/>
        </w:trPr>
        <w:tc>
          <w:tcPr>
            <w:tcW w:w="1616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CD6311" w:rsidRPr="00CD6311" w:rsidRDefault="00CD6311" w:rsidP="00264D2E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Правила и приемы решения физических задач.</w:t>
            </w:r>
          </w:p>
        </w:tc>
        <w:tc>
          <w:tcPr>
            <w:tcW w:w="851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311" w:rsidRPr="00CD6311" w:rsidRDefault="00EF01A7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41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11" w:rsidRPr="00CD6311" w:rsidTr="00264D2E">
        <w:trPr>
          <w:trHeight w:val="214"/>
        </w:trPr>
        <w:tc>
          <w:tcPr>
            <w:tcW w:w="1616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CD6311" w:rsidRPr="00CD6311" w:rsidRDefault="00CD6311" w:rsidP="00264D2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Механика- 26 часов</w:t>
            </w:r>
          </w:p>
          <w:p w:rsidR="00CD6311" w:rsidRPr="00805E40" w:rsidRDefault="00CD6311" w:rsidP="00264D2E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805E40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Кинематика, динамика  (12 часов)</w:t>
            </w:r>
          </w:p>
        </w:tc>
        <w:tc>
          <w:tcPr>
            <w:tcW w:w="851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D6311" w:rsidRPr="00CD6311" w:rsidRDefault="00CD6311" w:rsidP="0026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по кинематике материальной точки.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на определение скорости и ускорения.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5,6.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на равномерное и равнопеременное движение.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7,8.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на законы Ньютона.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9,10.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на движение материальной точки, системы точек, твердого тела  под действием нескольких сил.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11,12,13,14.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на основные законы динамики.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805E40" w:rsidRPr="00805E40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05E40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Законы сохранения (10  часов)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15,16,17.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Знакомство с примерами решения олимпиадных задач  муниципального и др</w:t>
            </w:r>
            <w:proofErr w:type="gramStart"/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.у</w:t>
            </w:r>
            <w:proofErr w:type="gramEnd"/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ровней, на закон сохранения импульса. 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18,19,20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Знакомство с примерами решения олимпиадных задач муниципального и др</w:t>
            </w:r>
            <w:proofErr w:type="gramStart"/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.у</w:t>
            </w:r>
            <w:proofErr w:type="gramEnd"/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ровней, работу и мощность.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21,22,23,24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на закон сохранения импульса и  энергии.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Статика (4 часа)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25,26.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Равновесие тел. Первое условие равновесия твёрдого тела.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27,28.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Второе условие равновесия твёрдого тела.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Молекулярная физика- 20 часов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Строение и свойства газов, жидкостей и твердых тел (10 часов)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Решение задач на описание поведения идеального газа:</w:t>
            </w:r>
          </w:p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- Определение скорости молекул,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Решение задач на описание поведения идеального газа:</w:t>
            </w:r>
          </w:p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- Основное уравнение МКТ,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31,32.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Решение задач на описание поведения идеального газа:</w:t>
            </w:r>
          </w:p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Характеристики состояния газа в </w:t>
            </w:r>
            <w:proofErr w:type="spellStart"/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33,34.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Решение задач на свойства паров: использование уравнения             Менделеева – </w:t>
            </w:r>
            <w:proofErr w:type="spellStart"/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Клапейрона</w:t>
            </w:r>
            <w:proofErr w:type="spellEnd"/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, характеристика критического состояния.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35,36.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Графические задачи на газовые законы.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37,38.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на определение характеристик влажности воздуха.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Основы термодинамики (10 часов)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39,40.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Внутренняя энергия. Работа в термодинамике.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41,42.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Количество теплоты.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43,44.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Тепловые явления. Решение комбинированных задач на первый закон термодинамики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45,46.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задач на тепловые двигатели.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47,48.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Решение заданий 2 части ЕГЭ по молекулярной физике.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Электродинамика-16 часов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49,50.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зарядов. Закон Кулона.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51,52,53,54.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поле. Напряженность электрического поля.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21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55,56,57,58.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перемещения заряда в электрическом поле. Потенциал. Разность потенциалов.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705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59,60,61,62.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Электроемкость. Энергия электрического поля.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765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63,64.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/>
                <w:sz w:val="24"/>
                <w:szCs w:val="24"/>
              </w:rPr>
              <w:t xml:space="preserve">Решение заданий 2 части ЕГЭ по электростатике. 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422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-6 часов.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564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65,66.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Повторение. Механика.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557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67,68.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Повторение. Молекулярная физика.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40" w:rsidRPr="00CD6311" w:rsidTr="00264D2E">
        <w:trPr>
          <w:trHeight w:val="552"/>
        </w:trPr>
        <w:tc>
          <w:tcPr>
            <w:tcW w:w="1616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69,70.</w:t>
            </w:r>
          </w:p>
        </w:tc>
        <w:tc>
          <w:tcPr>
            <w:tcW w:w="4729" w:type="dxa"/>
          </w:tcPr>
          <w:p w:rsidR="00805E40" w:rsidRPr="00CD6311" w:rsidRDefault="00805E40" w:rsidP="0080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Повторение. Электродинамика.</w:t>
            </w:r>
          </w:p>
        </w:tc>
        <w:tc>
          <w:tcPr>
            <w:tcW w:w="85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E40" w:rsidRPr="00CD6311" w:rsidRDefault="00805E40" w:rsidP="0080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311" w:rsidRPr="00CD6311" w:rsidRDefault="00CD6311" w:rsidP="00CD6311">
      <w:pPr>
        <w:spacing w:after="0" w:line="240" w:lineRule="auto"/>
        <w:jc w:val="center"/>
        <w:outlineLvl w:val="0"/>
        <w:rPr>
          <w:spacing w:val="6"/>
          <w:sz w:val="24"/>
          <w:szCs w:val="24"/>
        </w:rPr>
      </w:pPr>
    </w:p>
    <w:p w:rsidR="00CD6311" w:rsidRPr="00CD6311" w:rsidRDefault="00CD6311" w:rsidP="00CD6311">
      <w:pPr>
        <w:spacing w:after="0" w:line="360" w:lineRule="auto"/>
        <w:ind w:right="333"/>
        <w:jc w:val="center"/>
        <w:outlineLvl w:val="0"/>
        <w:rPr>
          <w:b/>
          <w:spacing w:val="6"/>
          <w:sz w:val="24"/>
          <w:szCs w:val="24"/>
        </w:rPr>
      </w:pPr>
    </w:p>
    <w:p w:rsidR="00CD6311" w:rsidRPr="00CD6311" w:rsidRDefault="00CD6311" w:rsidP="00CD6311">
      <w:pPr>
        <w:rPr>
          <w:rFonts w:ascii="Times New Roman" w:hAnsi="Times New Roman" w:cs="Times New Roman"/>
          <w:sz w:val="24"/>
          <w:szCs w:val="24"/>
        </w:rPr>
      </w:pPr>
    </w:p>
    <w:p w:rsidR="00CD6311" w:rsidRDefault="00CD6311" w:rsidP="00CD6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311" w:rsidRDefault="00CD6311" w:rsidP="00CD6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11" w:rsidRPr="008C5A02" w:rsidRDefault="00CD6311" w:rsidP="008C5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02" w:rsidRP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P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P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156" w:rsidRPr="008C5A02" w:rsidRDefault="00265156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A02" w:rsidRDefault="008C5A02" w:rsidP="008C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32CE" w:rsidRDefault="007532CE"/>
    <w:sectPr w:rsidR="007532CE" w:rsidSect="004B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113" w:hanging="113"/>
      </w:pPr>
      <w:rPr>
        <w:rFonts w:ascii="Wingdings" w:hAnsi="Wingdings"/>
      </w:r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2316E5"/>
    <w:multiLevelType w:val="hybridMultilevel"/>
    <w:tmpl w:val="EDBAAE6C"/>
    <w:lvl w:ilvl="0" w:tplc="5884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3C792172"/>
    <w:multiLevelType w:val="multilevel"/>
    <w:tmpl w:val="EE36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71D18EC"/>
    <w:multiLevelType w:val="multilevel"/>
    <w:tmpl w:val="93C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57E1C"/>
    <w:multiLevelType w:val="hybridMultilevel"/>
    <w:tmpl w:val="B03EDC56"/>
    <w:lvl w:ilvl="0" w:tplc="16028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A02"/>
    <w:rsid w:val="00265156"/>
    <w:rsid w:val="003328FD"/>
    <w:rsid w:val="004364E9"/>
    <w:rsid w:val="004B0C0E"/>
    <w:rsid w:val="004C4853"/>
    <w:rsid w:val="005371CC"/>
    <w:rsid w:val="006E555C"/>
    <w:rsid w:val="007532CE"/>
    <w:rsid w:val="00805E40"/>
    <w:rsid w:val="008C5A02"/>
    <w:rsid w:val="00B914AF"/>
    <w:rsid w:val="00C01F1D"/>
    <w:rsid w:val="00CD6311"/>
    <w:rsid w:val="00CF0B14"/>
    <w:rsid w:val="00EF01A7"/>
    <w:rsid w:val="00F2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C0E"/>
  </w:style>
  <w:style w:type="paragraph" w:styleId="3">
    <w:name w:val="heading 3"/>
    <w:basedOn w:val="a0"/>
    <w:next w:val="a0"/>
    <w:link w:val="30"/>
    <w:qFormat/>
    <w:rsid w:val="008C5A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D63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D63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5A02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a4">
    <w:name w:val="List Paragraph"/>
    <w:basedOn w:val="a0"/>
    <w:uiPriority w:val="34"/>
    <w:qFormat/>
    <w:rsid w:val="008C5A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3">
    <w:name w:val="s_3"/>
    <w:basedOn w:val="a0"/>
    <w:rsid w:val="008C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semiHidden/>
    <w:unhideWhenUsed/>
    <w:rsid w:val="008C5A02"/>
    <w:pPr>
      <w:suppressAutoHyphens/>
      <w:spacing w:after="120" w:line="240" w:lineRule="auto"/>
    </w:pPr>
    <w:rPr>
      <w:rFonts w:ascii="Symbol" w:eastAsia="Times New Roman" w:hAnsi="Symbol" w:cs="Times New Roman"/>
      <w:color w:val="333399"/>
      <w:sz w:val="16"/>
      <w:szCs w:val="16"/>
      <w:lang w:eastAsia="ar-SA"/>
    </w:rPr>
  </w:style>
  <w:style w:type="character" w:customStyle="1" w:styleId="a6">
    <w:name w:val="Основной текст Знак"/>
    <w:basedOn w:val="a1"/>
    <w:link w:val="a5"/>
    <w:semiHidden/>
    <w:rsid w:val="008C5A02"/>
    <w:rPr>
      <w:rFonts w:ascii="Symbol" w:eastAsia="Times New Roman" w:hAnsi="Symbol" w:cs="Times New Roman"/>
      <w:color w:val="333399"/>
      <w:sz w:val="16"/>
      <w:szCs w:val="16"/>
      <w:lang w:eastAsia="ar-SA"/>
    </w:rPr>
  </w:style>
  <w:style w:type="character" w:customStyle="1" w:styleId="30">
    <w:name w:val="Заголовок 3 Знак"/>
    <w:basedOn w:val="a1"/>
    <w:link w:val="3"/>
    <w:rsid w:val="008C5A02"/>
    <w:rPr>
      <w:rFonts w:ascii="Arial" w:eastAsia="Times New Roman" w:hAnsi="Arial" w:cs="Arial"/>
      <w:b/>
      <w:bCs/>
      <w:sz w:val="26"/>
      <w:szCs w:val="26"/>
    </w:rPr>
  </w:style>
  <w:style w:type="paragraph" w:customStyle="1" w:styleId="10">
    <w:name w:val="Абзац списка1"/>
    <w:basedOn w:val="a0"/>
    <w:uiPriority w:val="34"/>
    <w:qFormat/>
    <w:rsid w:val="008C5A0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еречень"/>
    <w:basedOn w:val="a0"/>
    <w:next w:val="a0"/>
    <w:link w:val="a7"/>
    <w:qFormat/>
    <w:rsid w:val="008C5A02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8C5A02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c0">
    <w:name w:val="c0"/>
    <w:basedOn w:val="a1"/>
    <w:rsid w:val="008C5A02"/>
  </w:style>
  <w:style w:type="paragraph" w:customStyle="1" w:styleId="a8">
    <w:name w:val="Обычный абзац"/>
    <w:basedOn w:val="a0"/>
    <w:rsid w:val="008C5A0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1c23">
    <w:name w:val="c1 c23"/>
    <w:basedOn w:val="a1"/>
    <w:rsid w:val="00CD6311"/>
  </w:style>
  <w:style w:type="paragraph" w:customStyle="1" w:styleId="c8c9">
    <w:name w:val="c8 c9"/>
    <w:basedOn w:val="a0"/>
    <w:rsid w:val="00CD631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D63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1"/>
    <w:link w:val="4"/>
    <w:uiPriority w:val="9"/>
    <w:rsid w:val="00CD63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2">
    <w:name w:val="c12"/>
    <w:basedOn w:val="a1"/>
    <w:rsid w:val="006E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cp:lastPrinted>2019-09-11T18:23:00Z</cp:lastPrinted>
  <dcterms:created xsi:type="dcterms:W3CDTF">2019-08-26T17:24:00Z</dcterms:created>
  <dcterms:modified xsi:type="dcterms:W3CDTF">2019-10-03T17:43:00Z</dcterms:modified>
</cp:coreProperties>
</file>