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E6" w:rsidRPr="00A37E1E" w:rsidRDefault="009F14E6" w:rsidP="009F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связной речи и речевого общения</w:t>
      </w:r>
      <w:r w:rsidR="00793EC1">
        <w:rPr>
          <w:rFonts w:ascii="Times New Roman" w:hAnsi="Times New Roman" w:cs="Times New Roman"/>
          <w:b/>
          <w:i/>
          <w:sz w:val="28"/>
          <w:szCs w:val="28"/>
        </w:rPr>
        <w:t xml:space="preserve"> двуязычных детей с использованием занимательных развивающих игр</w:t>
      </w: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Для ребят дошкольного возраста игры имеют исключительное значение: игра для них – учеба, игра для них – труд, игра для них серьёзная форма воспитания.  Огромное значение придавал играм А.С. Макаренко: «У ребёнка есть страсть к игре, и надо её удовлетворять. Надо не только дать ему время поиграть, а надо пропитать всю его жизнь этой игрой». [В.И.Селиверстова,1981] А известный врач и педагог Е.А. Аркин обращал внимание на большое значение игр детей для их успешного  физического воспитания. В своих трудах он говорил о том, что не может быть здорового развития  у ребёнка без деятельной, интересной жизни. Такую деятельную, увлекательную жизнь ребёнок ведёт в игре,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свободной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>, им самим создаваемой, или в играх с правилами, в которых ребёнок творит, проявляет себя с наибольшей полнотой [В.И.Селиверстова,1981]</w:t>
      </w: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Игра благотворно влияет на здоровье ребёнка. Она единственная форма его деятельности. Никогда игра не предъявляет требований, которые он не мог бы выполнить, и вместе с тем она требует от него некоторого напряжения сил, что связано с бодрым, жизнерадостным самочувствием, а бодрость и радость – залог здоровья. Игра как основной вид деятельности ребёнка способствует гармоническому развитию у него психических процессов, личностных черт, интеллекта. Это доказывает и вывод известного психолога и педагога Д.Б.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>: «Специальные экспериментальные исследования показывают, что игра влияет на формирование всех основных психических процессов, от самых элементарных, до самых сложных»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>Е.А.Осипова, 2004]</w:t>
      </w: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«</w:t>
      </w:r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Развитие ребенка осуществляется в игре, а не </w:t>
      </w:r>
      <w:proofErr w:type="gramStart"/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учебной деятельности». Это основополагающий отрывок из текста ФГОС </w:t>
      </w:r>
      <w:proofErr w:type="gramStart"/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 </w:t>
      </w:r>
      <w:proofErr w:type="gramStart"/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</w:t>
      </w:r>
      <w:proofErr w:type="gramEnd"/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разработан и введен в Закон РФ «Об образовании» в связи с пониманием важности именно дошкольного образования для дальнейшего успешного развития, обучения каждого человека, и обеспечение доступности и качественного образования для каждого ребенка – где бы он ни проживал. </w:t>
      </w:r>
    </w:p>
    <w:p w:rsidR="00A37E1E" w:rsidRPr="00A37E1E" w:rsidRDefault="00A37E1E" w:rsidP="00A3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Новый документ (17 октября 2013г. приказом Министерства образования и науки РФ от  № 1155 были утвержден федеральный государственный стандарт  дошкольного образования)  ставит во главу угла индивидуальный подход к ребенку и игру, где происходит сохранение </w:t>
      </w:r>
      <w:proofErr w:type="spellStart"/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самоценности</w:t>
      </w:r>
      <w:proofErr w:type="spellEnd"/>
      <w:r w:rsidRPr="00A37E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раньше на первом месте стояло занятие.</w:t>
      </w: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Одним из основных принципов</w:t>
      </w:r>
      <w:r w:rsidR="004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proofErr w:type="gramStart"/>
      <w:r w:rsidR="004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4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="004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реализация п</w:t>
      </w: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в формах, специфических  для  детей   данной возрастной  группы,  </w:t>
      </w:r>
      <w:r w:rsidRPr="00FC6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 всего  в  форме  игры,      познавательной и исследовательской  деятельности,   в   форме   творческой</w:t>
      </w: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активности, обеспечивающей художественно-эстетическое развитие ребенка.</w:t>
      </w: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Pr="00A37E1E">
        <w:rPr>
          <w:rFonts w:ascii="Times New Roman" w:hAnsi="Times New Roman" w:cs="Times New Roman"/>
          <w:sz w:val="28"/>
          <w:szCs w:val="28"/>
        </w:rPr>
        <w:t>В Центре дополнительного образо</w:t>
      </w:r>
      <w:r w:rsidR="004B61A5">
        <w:rPr>
          <w:rFonts w:ascii="Times New Roman" w:hAnsi="Times New Roman" w:cs="Times New Roman"/>
          <w:sz w:val="28"/>
          <w:szCs w:val="28"/>
        </w:rPr>
        <w:t xml:space="preserve">вания детей  </w:t>
      </w:r>
      <w:proofErr w:type="gramStart"/>
      <w:r w:rsidR="004B61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61A5">
        <w:rPr>
          <w:rFonts w:ascii="Times New Roman" w:hAnsi="Times New Roman" w:cs="Times New Roman"/>
          <w:sz w:val="28"/>
          <w:szCs w:val="28"/>
        </w:rPr>
        <w:t>. Мирный несколько</w:t>
      </w:r>
      <w:r w:rsidRPr="00A37E1E">
        <w:rPr>
          <w:rFonts w:ascii="Times New Roman" w:hAnsi="Times New Roman" w:cs="Times New Roman"/>
          <w:sz w:val="28"/>
          <w:szCs w:val="28"/>
        </w:rPr>
        <w:t xml:space="preserve"> лет работает</w:t>
      </w:r>
      <w:r w:rsidR="004B61A5">
        <w:rPr>
          <w:rFonts w:ascii="Times New Roman" w:hAnsi="Times New Roman" w:cs="Times New Roman"/>
          <w:sz w:val="28"/>
          <w:szCs w:val="28"/>
        </w:rPr>
        <w:t xml:space="preserve"> студия «</w:t>
      </w:r>
      <w:proofErr w:type="spellStart"/>
      <w:r w:rsidR="004B61A5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="004B61A5">
        <w:rPr>
          <w:rFonts w:ascii="Times New Roman" w:hAnsi="Times New Roman" w:cs="Times New Roman"/>
          <w:sz w:val="28"/>
          <w:szCs w:val="28"/>
        </w:rPr>
        <w:t>». В эту студию</w:t>
      </w:r>
      <w:r w:rsidRPr="00A37E1E">
        <w:rPr>
          <w:rFonts w:ascii="Times New Roman" w:hAnsi="Times New Roman" w:cs="Times New Roman"/>
          <w:sz w:val="28"/>
          <w:szCs w:val="28"/>
        </w:rPr>
        <w:t xml:space="preserve"> приводят в основном неорганизованных детей 6 -7 лет. Пр</w:t>
      </w:r>
      <w:r w:rsidR="004B61A5">
        <w:rPr>
          <w:rFonts w:ascii="Times New Roman" w:hAnsi="Times New Roman" w:cs="Times New Roman"/>
          <w:sz w:val="28"/>
          <w:szCs w:val="28"/>
        </w:rPr>
        <w:t xml:space="preserve">ограмма студии </w:t>
      </w:r>
      <w:r w:rsidRPr="00A37E1E">
        <w:rPr>
          <w:rFonts w:ascii="Times New Roman" w:hAnsi="Times New Roman" w:cs="Times New Roman"/>
          <w:sz w:val="28"/>
          <w:szCs w:val="28"/>
        </w:rPr>
        <w:t xml:space="preserve">нацелена на  всестороннее развитие психических и физических качеств в соответствии с возрастными и индивидуальными особенностями ребенка, на подготовку его к жизни в современном обществе. Фундаментом реализации этих целей является речь – стержень эмоционально-личностного и умственного развития ребенка, и прежде всего речь устная. Поэтому направление «Речевое развитие» выдвинут в программе студии на первый план. Связано это еще и тем, что среди детей   много двуязычных.  Как правило, эти дети  плохо говорят на русском языке или знают на  низком бытовом уровне. Поэтому развитие связной речи и речевого общения является одной из главных задач студии. Кроме этого, в последнее время увеличилось  число детей, имеющих дефекты речи, отставания в речевом развитии родного языка. А овладение родным языком является одним из основных элементов формирования личности. </w:t>
      </w:r>
    </w:p>
    <w:p w:rsidR="00A37E1E" w:rsidRPr="00A37E1E" w:rsidRDefault="00A37E1E" w:rsidP="00A3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  Первостепенные  задачи направления «Речевое развитие»:       научить детей осмысленно говорить, дать первоначальное понятие о русском языке, литературе, обогатить речь, внимание, интерес к речи.  Развивать звуковую и интонационную культуру речи, фонематический слух; формирование </w:t>
      </w: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звуковой аналитико-синтетической активности как предпосылки обучения грамоте, </w:t>
      </w:r>
      <w:r w:rsidRPr="00A37E1E">
        <w:rPr>
          <w:rFonts w:ascii="Times New Roman" w:hAnsi="Times New Roman" w:cs="Times New Roman"/>
          <w:sz w:val="28"/>
          <w:szCs w:val="28"/>
        </w:rPr>
        <w:t xml:space="preserve">научить детей читать, подготовить их без страха идти в школу, при дальнейшем обучении помочь не разочароваться в школьной жизни.  Так как правильная речь – это один из главных показателей готовности к обучению в школе, залог успешного освоения грамоты и чтения: ведь письменная речь формируется на основе устной, и дети страдающие недоразвитием речи и нарушением фонематического слуха встречают огромные трудности в школе. </w:t>
      </w:r>
    </w:p>
    <w:p w:rsidR="00A37E1E" w:rsidRPr="00A37E1E" w:rsidRDefault="00A37E1E" w:rsidP="00A37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Style w:val="ff2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   Основной задачей в процессе подготовки к обучению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его характеристик. Процесс подготовки к обучению грамоте предлагает разнообразные формы: в одном случае это игра, в другом – занятие-спектакль. Часто в гости к детям приходят и герои сказок, литературные персонажи. Для повышения у детей интереса использую разнообразные игровые приемы, игровые ситуации, элементы  соревнования и конечно, дидактические игры.  </w:t>
      </w:r>
      <w:r w:rsidRPr="00A37E1E">
        <w:rPr>
          <w:rStyle w:val="c1"/>
          <w:rFonts w:ascii="Times New Roman" w:hAnsi="Times New Roman" w:cs="Times New Roman"/>
          <w:sz w:val="28"/>
          <w:szCs w:val="28"/>
        </w:rPr>
        <w:t xml:space="preserve">С помощью  игр приучаем  детей самостоятельно </w:t>
      </w:r>
      <w:proofErr w:type="gramStart"/>
      <w:r w:rsidRPr="00A37E1E">
        <w:rPr>
          <w:rStyle w:val="c1"/>
          <w:rFonts w:ascii="Times New Roman" w:hAnsi="Times New Roman" w:cs="Times New Roman"/>
          <w:sz w:val="28"/>
          <w:szCs w:val="28"/>
        </w:rPr>
        <w:t>мыслить</w:t>
      </w:r>
      <w:proofErr w:type="gramEnd"/>
      <w:r w:rsidRPr="00A37E1E">
        <w:rPr>
          <w:rStyle w:val="c1"/>
          <w:rFonts w:ascii="Times New Roman" w:hAnsi="Times New Roman" w:cs="Times New Roman"/>
          <w:sz w:val="28"/>
          <w:szCs w:val="28"/>
        </w:rPr>
        <w:t xml:space="preserve">, использовать полученные знания, развиваем связную речь, развиваем слуховое внимание, </w:t>
      </w: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фонематическое восприятие</w:t>
      </w:r>
      <w:r w:rsidRPr="00A37E1E">
        <w:rPr>
          <w:rFonts w:ascii="Times New Roman" w:hAnsi="Times New Roman" w:cs="Times New Roman"/>
          <w:sz w:val="28"/>
          <w:szCs w:val="28"/>
        </w:rPr>
        <w:t xml:space="preserve">. </w:t>
      </w:r>
      <w:r w:rsidRPr="00A37E1E">
        <w:rPr>
          <w:rStyle w:val="ff24"/>
          <w:rFonts w:ascii="Times New Roman" w:hAnsi="Times New Roman" w:cs="Times New Roman"/>
          <w:sz w:val="28"/>
          <w:szCs w:val="28"/>
        </w:rPr>
        <w:t xml:space="preserve">Дидактические игры бывают нескольких видов: словесные игры, печатные игры, игры с предметами. 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 xml:space="preserve"> «Звуки поменялись местами»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развитие слухового внимания и фонематического восприятия,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найти несоответствие в стихотворении и назвать нужное слово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Например: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lastRenderedPageBreak/>
        <w:t>Двое маленьких мышат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Тоже ходят в детский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Или: У Светланы и у Лизы, есть и санки, есть и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лызы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>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развитие внимания, памяти.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Дети должны досказать слово в конце стихотворной строки.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Например: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В подполье, в каморке                       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Живет она в норке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Серая малышка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А водитель спозаранку, крутит круглую (баранку).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«Назови скорее»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обогащение словаря, развитие фонематического слуха.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Игра с мячом. По заданию педагога дети называют слова на определенный звук, с определенным количеством слогов и т.д.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На звук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 xml:space="preserve"> – шапка, шорты, школа и т. д.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«Поймай звук»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Дети хлопают в ладоши, если в данных словах слышат заданный звук.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Например: на звук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 – замок, зонт, коза, собака, роса, садик, золото, зубы, мороз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«Загадки – обманки»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Например: Листопад, листопад, хлопья снежные летят.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Или: Слушай сказку, не скучай, да ошибки замечай – любит овощи внучок, грушу, яблоко, лучок.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 xml:space="preserve"> «Кто в каком домике живёт?»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развитие мышления.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Детям предлагается серия картинок, они должны расселить их в соответствующие домики.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«Чудесный мешочек»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развитие тактильной памяти, фонематического слуха.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Дошкольникам предлагается из мешочка достать игрушки с заданным звуком или определенную букву.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«Магазин»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развитие фонематического слуха.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На столе игрушки и предметы, в названии которых заданный звук. Дети должны приобретать покупки, в названии которых есть этот звук.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«Подскажи слог»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закреплять правильное и отчетливое произнесение звуков, развивать мышление.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Детям предлагается подсказать последний слог в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>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 xml:space="preserve">, девочка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 xml:space="preserve"> домой идти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>…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«Найди пару»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lastRenderedPageBreak/>
        <w:t xml:space="preserve">Цель: учить различать на слух и отчетливо произносить сходные по артикуляции и звучанию согласные звуки. Например, </w:t>
      </w:r>
      <w:proofErr w:type="spellStart"/>
      <w:proofErr w:type="gramStart"/>
      <w:r w:rsidRPr="00A37E1E">
        <w:rPr>
          <w:rFonts w:ascii="Times New Roman" w:hAnsi="Times New Roman" w:cs="Times New Roman"/>
          <w:sz w:val="28"/>
          <w:szCs w:val="28"/>
        </w:rPr>
        <w:t>жаль-шаль</w:t>
      </w:r>
      <w:proofErr w:type="spellEnd"/>
      <w:proofErr w:type="gramEnd"/>
      <w:r w:rsidRPr="00A37E1E">
        <w:rPr>
          <w:rFonts w:ascii="Times New Roman" w:hAnsi="Times New Roman" w:cs="Times New Roman"/>
          <w:sz w:val="28"/>
          <w:szCs w:val="28"/>
        </w:rPr>
        <w:t>, кора-гора, лиса-Лиза…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«Кто больше?»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развитие фонематического слуха, обогащение словаря.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Предложить детям назвать слова, в которых присутствует заданный звук.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«Слово   к слову»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развитие мышления, внимания, фонематического слуха.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На наборном полотне сверху вниз расположены схемы слов. Дети должны из множества картинок выбрать те, которые подходят к данной схеме.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«Как звучат слова?»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Цель: учить различать на слух разные и схожие слова.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Педагог называет слова, дети должны различать по звучанию и говорить: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 или непохоже.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Например: дудочка- белочка,  домик, уточка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К нам часто в гости приходит  Дед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Буквоед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. С ним мы играем в ребусы, звуковые кроссворды, шутки-загадки.  Например, ребенок заполнит кроссворд, если только отгадает загадки. Независимо, знает он буквы или нет,  Дед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Буквоед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 помогает заполнять кроссворд, ребенок отгадывает лишь слово и говорит звуки.   Для развития слухового внимания можно использовать музыкальные игрушки, колокольчики разные, любые предметы, даже карандаши и ручки. 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Игры на обогащение словарного запаса. Кто больше назовет  примет осени, названий перелетных птиц, названий ягод, грибов, овощей, фруктов. Кто больше слов признаков назовет «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 - какая?», «Овощи какие?», «Лес осенью – какой?» или на слова-действия «Осень – что делает?», слова - наоборот и т.д. Эти игры можно провести с мячом, с палочкой-выручалочкой (обычная указка) или по сюжетной картине. А так же игры в деформированные предложения. Дети в роли педагога. Я произношу предложения, а ребенок исправляет. Зная, что, что - то неправильно, ребенок уже внимательнее слушает.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Например, воздушный шар любит со мной играть, кукла забрала Катю в садик, у языка длинная змея и т. д.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Всегда под рукой </w:t>
      </w: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настольно-печатные игры. Например,   </w:t>
      </w:r>
      <w:r w:rsidRPr="00A37E1E">
        <w:rPr>
          <w:rFonts w:ascii="Times New Roman" w:hAnsi="Times New Roman" w:cs="Times New Roman"/>
          <w:sz w:val="28"/>
          <w:szCs w:val="28"/>
        </w:rPr>
        <w:t>«Азбука леса». Настольная игра для развития памяти, внимания. Игра знакомит детей с буквами алфавита и обитателями леса. Дети играют в увлекательное путешествие в лес, их ждут незабываемые приключения.</w:t>
      </w: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«</w:t>
      </w:r>
      <w:r w:rsidRPr="00A37E1E">
        <w:rPr>
          <w:rFonts w:ascii="Times New Roman" w:hAnsi="Times New Roman" w:cs="Times New Roman"/>
          <w:sz w:val="28"/>
          <w:szCs w:val="28"/>
        </w:rPr>
        <w:t xml:space="preserve">Путешествие в страну Алфавит» – обучающая игра для знакомства с буквами русского алфавита, с составлением слов с учетом </w:t>
      </w:r>
      <w:proofErr w:type="spellStart"/>
      <w:proofErr w:type="gramStart"/>
      <w:r w:rsidRPr="00A37E1E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 анализа, в занимательной форме позволяет обучать чтению. Сейчас в продаже огромное количество настольно-печатных игр.  Такие формы работы позволяют добиться устойчивого внимания и поддержания интереса у детей. Сюжетно-тематическая организация образовательной деятельности и разнообразие в преподнесении материала способствует спонтанному </w:t>
      </w:r>
      <w:r w:rsidRPr="00A37E1E">
        <w:rPr>
          <w:rFonts w:ascii="Times New Roman" w:hAnsi="Times New Roman" w:cs="Times New Roman"/>
          <w:sz w:val="28"/>
          <w:szCs w:val="28"/>
        </w:rPr>
        <w:lastRenderedPageBreak/>
        <w:t xml:space="preserve">развитию связной речи, поддержанию положительного эмоционального состояния детей, интереса и внимания, а значит, лучшей результативности.  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Для закрепления букв алфавита дидактические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 «Какая буква в домике живет», «Кто в домике живет», «Собери слоги», «Собери слово», «Буквы разбежались»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  Но не  все дети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могут   овладеть  звуковым  анализом  только  произнося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 слова вслух. Поэтому необходимо использовать еще и разнообразные средства, позволяющие воспринимать информацию зрительно, наглядно. Использование занимательного наглядного материала в работе с дошкольниками – один из залогов достижения поставленных целей. Ребёнку непросто осознать, что такое звук, слог, слово, предложение, если объяснение не подкрепляется иллюстративно. Знакомство со звуками речи следует начинать с рассмотрения положения органов артикуляции во время произнесения того или иного звука (у детей индивидуальные настольные зеркала), соотнесения собственных кинестетических ощущений с изображениями на речевых профилях. С этой целью использую пособие «Замки для звуков». Это многофункциональное пособие. В начале знакомства со звуками, мы отправляемся в волшебную страну звуков. Звуки живут в замках – гласный замок красного цвета и согласный замок сине-зеленого цвета. В гласном замке дверь всегда открыта, звуки могут свободно выходить из него. Объясняю, что и в речи так же происходит. Мы произносим гласные звуки, воздух изо рта выходит свободно, ничто ему не мешает. В согласном замке выход закрыт решеткой, чтобы выйти звуки должны преодолеть это препятствие. Мы произносим согласные звуки, а воздух, выходя изо рта должен преодолеть преграду, которую образуют губы, зубы, язычок.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 Затем детям предлагается дать характеристику изучаемого звука, отбирая необходимые символы.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Девочка  в красном символизирует гласный звук,  мальчик в синем - твердый согласный, а мальчик  в зеленом - мягкий согласный.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  Два мальчика очень похожи, они братишки. Только один строгий, другой ласковый. У каждого из них есть свои любимые звуки. Дети, выделяют определенный звук в слове и находят для каждого из них картинки. Так мы усваиваем понятия «твердый согласный звук»,  «мягкий согласный звук» и «гласный звук». С этой же целью каждому ребенку можно раздать карточки – синие и зеленые квадратики, красные кружочки. Ребенок самостоятельно выбирает, какой звук только что произносит педагог. Например: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</w:t>
      </w:r>
      <w:r w:rsidRPr="00A37E1E">
        <w:rPr>
          <w:rFonts w:ascii="Times New Roman" w:hAnsi="Times New Roman" w:cs="Times New Roman"/>
          <w:b/>
          <w:sz w:val="28"/>
          <w:szCs w:val="28"/>
        </w:rPr>
        <w:t xml:space="preserve">«Отгадай звук» </w:t>
      </w:r>
      <w:r w:rsidRPr="00A37E1E">
        <w:rPr>
          <w:rFonts w:ascii="Times New Roman" w:hAnsi="Times New Roman" w:cs="Times New Roman"/>
          <w:sz w:val="28"/>
          <w:szCs w:val="28"/>
        </w:rPr>
        <w:t>- на каждый звук показывают определенную карточку.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«Кот в мешке»</w:t>
      </w:r>
      <w:r w:rsidR="004B61A5">
        <w:rPr>
          <w:rFonts w:ascii="Times New Roman" w:hAnsi="Times New Roman" w:cs="Times New Roman"/>
          <w:sz w:val="28"/>
          <w:szCs w:val="28"/>
        </w:rPr>
        <w:t xml:space="preserve"> - найти  предмет  и назвать, </w:t>
      </w:r>
      <w:r w:rsidRPr="00A37E1E">
        <w:rPr>
          <w:rFonts w:ascii="Times New Roman" w:hAnsi="Times New Roman" w:cs="Times New Roman"/>
          <w:sz w:val="28"/>
          <w:szCs w:val="28"/>
        </w:rPr>
        <w:t>на какой звук начинается</w:t>
      </w:r>
      <w:r w:rsidR="004B61A5">
        <w:rPr>
          <w:rFonts w:ascii="Times New Roman" w:hAnsi="Times New Roman" w:cs="Times New Roman"/>
          <w:sz w:val="28"/>
          <w:szCs w:val="28"/>
        </w:rPr>
        <w:t xml:space="preserve"> это слово</w:t>
      </w:r>
      <w:r w:rsidRPr="00A37E1E">
        <w:rPr>
          <w:rFonts w:ascii="Times New Roman" w:hAnsi="Times New Roman" w:cs="Times New Roman"/>
          <w:sz w:val="28"/>
          <w:szCs w:val="28"/>
        </w:rPr>
        <w:t>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b/>
          <w:sz w:val="28"/>
          <w:szCs w:val="28"/>
        </w:rPr>
        <w:t>«Найди лишнее</w:t>
      </w:r>
      <w:r w:rsidRPr="00A37E1E">
        <w:rPr>
          <w:rFonts w:ascii="Times New Roman" w:hAnsi="Times New Roman" w:cs="Times New Roman"/>
          <w:sz w:val="28"/>
          <w:szCs w:val="28"/>
        </w:rPr>
        <w:t>» - из 4-5 слов убрать слово, в котором нет определенного звука.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Так же, для закрепления звукового анализа и синтеза, часто использую цветные пуговицы – красного, синего, зеленого цвета (пальчиковая гимнастика). Дети набирают заданное слово и нанизывают на проволоку. </w:t>
      </w:r>
      <w:r w:rsidRPr="00A37E1E">
        <w:rPr>
          <w:rFonts w:ascii="Times New Roman" w:hAnsi="Times New Roman" w:cs="Times New Roman"/>
          <w:sz w:val="28"/>
          <w:szCs w:val="28"/>
        </w:rPr>
        <w:lastRenderedPageBreak/>
        <w:t xml:space="preserve">Можно в несколько этапов–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 xml:space="preserve">кие еще слова можно придумать по этой же схеме. Только так, в условиях игры проявляется возможность обеспечить нужное количество повторений на разном материале при сохранении эмоционально положительного отношения детей к заданию.                   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для развития мелкой моторики, графо - моторных навыков подбираю к каждой лексической теме вместе с упражнениями на координацию слов с движением, делая закрепление материала увлекательным и интересным. Например, лексическая тема «Осень». Пальчиковая гимнастика «Осень».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собирать.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березы,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рябины,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осины,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 мы соберем,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осенний букет соберем. (Сжимают и разжимают кулаки, загибают в ритме каждый палец)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можно дать задания на словообразование: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листья мы собрали? Листья </w:t>
      </w:r>
      <w:proofErr w:type="gramStart"/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</w:t>
      </w:r>
      <w:proofErr w:type="gramEnd"/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какие листья? Березовые. 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координацию слова с движением. Например, «Дождик»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раз (делают прыжок на носочках, руки на поясе)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два (делают прыжок)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A37E1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37E1E">
        <w:rPr>
          <w:rFonts w:ascii="Times New Roman" w:hAnsi="Times New Roman" w:cs="Times New Roman"/>
          <w:sz w:val="28"/>
          <w:szCs w:val="28"/>
        </w:rPr>
        <w:t>, (4 прыжка)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А потом, потом, потом (8 прыжков)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Мы зонты раскрыли (руки разводят в стороны)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От дождя себя укрыли (руками образуют полукруг над головой). 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Пальчиковые игры и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 xml:space="preserve"> упражнения оказывают      большую помощь в развитии выразительной речи.  Известно, что ребенок развивается в движении. С развитием двигательных навыков тесно связано звукопроизношение, автоматизация звуков, формируется интонация, а так же мимика, пластика, точность и координация общей, так и мелкой моторики. М.М.Кольцов писал: « Движения пальцев рук исторически в ходе развития человечества оказались тесно связаны с речевой функцией». </w:t>
      </w:r>
    </w:p>
    <w:p w:rsidR="00A37E1E" w:rsidRPr="00A37E1E" w:rsidRDefault="00A37E1E" w:rsidP="00A37E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>Пользуюсь прекрасным пособием: «33 лексические темы», автор-составитель А.В.Никитина, издательство «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>». Это пальчиковые игры, упражнения на координацию слова с движением для детей 6-7 лет. Пособие создано на основе многолетнего опыта работы в логопедическом саду.</w:t>
      </w:r>
    </w:p>
    <w:p w:rsidR="00A37E1E" w:rsidRPr="00A37E1E" w:rsidRDefault="00A37E1E" w:rsidP="00A37E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E1E">
        <w:rPr>
          <w:sz w:val="28"/>
          <w:szCs w:val="28"/>
        </w:rPr>
        <w:t xml:space="preserve">          Так же  активно использую новый вид развивающего обучения – </w:t>
      </w:r>
    </w:p>
    <w:p w:rsidR="00A37E1E" w:rsidRPr="00A37E1E" w:rsidRDefault="00A37E1E" w:rsidP="00A37E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E1E">
        <w:rPr>
          <w:sz w:val="28"/>
          <w:szCs w:val="28"/>
        </w:rPr>
        <w:t xml:space="preserve">различные компьютерные игры и учебные компьютерные программы, для того, чтобы сделать  развитие ребенка более результативным. </w:t>
      </w:r>
    </w:p>
    <w:p w:rsidR="00A37E1E" w:rsidRPr="00A37E1E" w:rsidRDefault="00A37E1E" w:rsidP="00A37E1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37E1E">
        <w:rPr>
          <w:sz w:val="28"/>
          <w:szCs w:val="28"/>
        </w:rPr>
        <w:t xml:space="preserve">В чем же польза от компьютерных игр и почему их нельзя заменить </w:t>
      </w:r>
    </w:p>
    <w:p w:rsidR="00A37E1E" w:rsidRPr="00A37E1E" w:rsidRDefault="00A37E1E" w:rsidP="00A37E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E1E">
        <w:rPr>
          <w:sz w:val="28"/>
          <w:szCs w:val="28"/>
        </w:rPr>
        <w:t xml:space="preserve">просто дидактическими или сюжетными играми. На экране дисплея оживают любые фантазии ребенка, герои книг и сказок. Но также оживают и предметы </w:t>
      </w:r>
      <w:r w:rsidRPr="00A37E1E">
        <w:rPr>
          <w:sz w:val="28"/>
          <w:szCs w:val="28"/>
        </w:rPr>
        <w:lastRenderedPageBreak/>
        <w:t xml:space="preserve">окружающего мира, цифры и буквы. Попадая в компьютерную игру, они создают особый мир, похожий на мир реальный, но и отличающий от него. </w:t>
      </w:r>
    </w:p>
    <w:p w:rsidR="00A37E1E" w:rsidRPr="00A37E1E" w:rsidRDefault="00A37E1E" w:rsidP="00A37E1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37E1E">
        <w:rPr>
          <w:sz w:val="28"/>
          <w:szCs w:val="28"/>
        </w:rPr>
        <w:t>Применение компьютерных игр позволяет оптимизировать</w:t>
      </w:r>
    </w:p>
    <w:p w:rsidR="00A37E1E" w:rsidRPr="00A37E1E" w:rsidRDefault="00A37E1E" w:rsidP="00A37E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E1E">
        <w:rPr>
          <w:sz w:val="28"/>
          <w:szCs w:val="28"/>
        </w:rPr>
        <w:t xml:space="preserve">педагогический процесс  и значительно повысить эффективность любой деятельности.        </w:t>
      </w:r>
    </w:p>
    <w:p w:rsidR="00A37E1E" w:rsidRPr="00A37E1E" w:rsidRDefault="00A37E1E" w:rsidP="00A37E1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37E1E">
        <w:rPr>
          <w:sz w:val="28"/>
          <w:szCs w:val="28"/>
        </w:rPr>
        <w:t xml:space="preserve">Ребенок может управлять предметами, возникающими на экране </w:t>
      </w:r>
    </w:p>
    <w:p w:rsidR="00A37E1E" w:rsidRPr="00A37E1E" w:rsidRDefault="00A37E1E" w:rsidP="00A37E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E1E">
        <w:rPr>
          <w:sz w:val="28"/>
          <w:szCs w:val="28"/>
        </w:rPr>
        <w:t xml:space="preserve">компьютера, может заставить их измениться, появиться или пропасть, т.е. он чувствует их реальность, как и реальность окружающих его вещей. В то же время он не может взять их в руки, не может их потрогать. Кроме того, компьютерные игры составлены так, чтобы ребенок мог представить себе единичное понятие или конкретную ситуацию, но получил обобщенное представление </w:t>
      </w:r>
      <w:proofErr w:type="gramStart"/>
      <w:r w:rsidRPr="00A37E1E">
        <w:rPr>
          <w:sz w:val="28"/>
          <w:szCs w:val="28"/>
        </w:rPr>
        <w:t>о</w:t>
      </w:r>
      <w:proofErr w:type="gramEnd"/>
      <w:r w:rsidRPr="00A37E1E">
        <w:rPr>
          <w:sz w:val="28"/>
          <w:szCs w:val="28"/>
        </w:rPr>
        <w:t xml:space="preserve"> всех похожих ситуациях или предметах. Таким образом, у детей развиваются такие важнейшие операции мышления, как обобщение и классификация. Компьютерные занятия способствуют развитию логического мышления детей. Не менее важно и то, что в этих играх ребенок начинает понимать, что предметы на экране – это не реальные вещи, но только знаки этих реальных вещей. </w:t>
      </w:r>
    </w:p>
    <w:p w:rsidR="00A37E1E" w:rsidRPr="00A37E1E" w:rsidRDefault="00A37E1E" w:rsidP="00A37E1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7E1E">
        <w:rPr>
          <w:sz w:val="28"/>
          <w:szCs w:val="28"/>
        </w:rPr>
        <w:t>Стремление ребенка к игре или как психологи говорят «игровая мотивация», помогает ребенку усвоить те знания, которые несут в себе компьютерные игры.</w:t>
      </w:r>
    </w:p>
    <w:p w:rsidR="00A37E1E" w:rsidRPr="00A37E1E" w:rsidRDefault="00A37E1E" w:rsidP="00A37E1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7E1E">
        <w:rPr>
          <w:sz w:val="28"/>
          <w:szCs w:val="28"/>
        </w:rPr>
        <w:t>Компьютерные игры имеют большое значение не только для развития интеллекта, но и для развития  моторики, точнее, для формирования моторной координации и координации совместной деятельности зрительного и моторного анализаторов.</w:t>
      </w:r>
    </w:p>
    <w:p w:rsidR="00A37E1E" w:rsidRPr="00A37E1E" w:rsidRDefault="00A37E1E" w:rsidP="00A37E1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37E1E">
        <w:rPr>
          <w:sz w:val="28"/>
          <w:szCs w:val="28"/>
        </w:rPr>
        <w:t>Компьютер делает значимым, ярким содержание усваиваемого материала, что не только ускоряет его запоминание, но делает его более осмысленным и долговременным.</w:t>
      </w:r>
    </w:p>
    <w:p w:rsidR="00A37E1E" w:rsidRPr="00A37E1E" w:rsidRDefault="00A37E1E" w:rsidP="00A37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E1E">
        <w:rPr>
          <w:sz w:val="28"/>
          <w:szCs w:val="28"/>
        </w:rPr>
        <w:t>Новые компьютерные технологии применяются и для развития коммуникативных навыков дошкольников. Ведь часто ребенок, осознавший, что он недостаточно хорошо говорит на русском языке, стесняется говорить, боится, что он будет осмеян или не понят, он не уверен в себе, в своих способностях к общению. Все это еще больше закрепляет психологическое состояние неуверенности и неспособности. Это состояние, в свою очередь, имеет неблагоприятное  влияние на его эмоциональное, психическое состояние и развитие. А общение с компьютером является обезличенным, и ребенок не испытывает боязни, учится доверять собеседнику. Кроме того, компьютерные упражнения позволяют моделировать различные ситуации общения и повторять диалог необходимое количество раз, что в реальной жизни затруднено. Одним из преимуще</w:t>
      </w:r>
      <w:proofErr w:type="gramStart"/>
      <w:r w:rsidRPr="00A37E1E">
        <w:rPr>
          <w:sz w:val="28"/>
          <w:szCs w:val="28"/>
        </w:rPr>
        <w:t>ств сп</w:t>
      </w:r>
      <w:proofErr w:type="gramEnd"/>
      <w:r w:rsidRPr="00A37E1E">
        <w:rPr>
          <w:sz w:val="28"/>
          <w:szCs w:val="28"/>
        </w:rPr>
        <w:t>ециализированных компьютерных средств обучения является и то, что они позволяют значительно повысить мотивационную готовность детей к проведению организованной образовательной деятельности путем моделирования коррекционно-развивающей компьютерной среды.</w:t>
      </w:r>
    </w:p>
    <w:p w:rsidR="00A37E1E" w:rsidRPr="00A37E1E" w:rsidRDefault="00A37E1E" w:rsidP="00A37E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E1E">
        <w:rPr>
          <w:sz w:val="28"/>
          <w:szCs w:val="28"/>
        </w:rPr>
        <w:lastRenderedPageBreak/>
        <w:t xml:space="preserve">        Используемые лицензированные программы: «Игры </w:t>
      </w:r>
      <w:proofErr w:type="gramStart"/>
      <w:r w:rsidRPr="00A37E1E">
        <w:rPr>
          <w:sz w:val="28"/>
          <w:szCs w:val="28"/>
        </w:rPr>
        <w:t>для</w:t>
      </w:r>
      <w:proofErr w:type="gramEnd"/>
      <w:r w:rsidRPr="00A37E1E">
        <w:rPr>
          <w:sz w:val="28"/>
          <w:szCs w:val="28"/>
        </w:rPr>
        <w:t xml:space="preserve"> Тигры», «Домашний логопед» - в 2 частях, «Логопед. Практический курс», «Учимся правильно говорить» (специальные коррекционные программы по преодолению нарушений речи); развивающие и обучающие занимательные компьютерные игры: «Несерьёзные уроки», «Букварь», «Учимся  учиться», «</w:t>
      </w:r>
      <w:proofErr w:type="gramStart"/>
      <w:r w:rsidRPr="00A37E1E">
        <w:rPr>
          <w:sz w:val="28"/>
          <w:szCs w:val="28"/>
        </w:rPr>
        <w:t>Поди</w:t>
      </w:r>
      <w:proofErr w:type="gramEnd"/>
      <w:r w:rsidRPr="00A37E1E">
        <w:rPr>
          <w:sz w:val="28"/>
          <w:szCs w:val="28"/>
        </w:rPr>
        <w:t xml:space="preserve"> туда, не знаю куда», «Веселый алфавит», «Баба-Яга учится читать», «Алфавит», «Приключения волка и трех поросят».</w:t>
      </w:r>
    </w:p>
    <w:p w:rsidR="00A37E1E" w:rsidRPr="00A37E1E" w:rsidRDefault="00A37E1E" w:rsidP="00A37E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E1E">
        <w:rPr>
          <w:sz w:val="28"/>
          <w:szCs w:val="28"/>
        </w:rPr>
        <w:t>Развивающие занимательные компьютерные игры: закрепляют знание алфавита, тренируют память и логическое мышление, обучают навыкам чтения и счета, расширяют словарный запас</w:t>
      </w:r>
      <w:proofErr w:type="gramStart"/>
      <w:r w:rsidRPr="00A37E1E">
        <w:rPr>
          <w:sz w:val="28"/>
          <w:szCs w:val="28"/>
        </w:rPr>
        <w:t>.</w:t>
      </w:r>
      <w:proofErr w:type="gramEnd"/>
      <w:r w:rsidRPr="00A37E1E">
        <w:rPr>
          <w:sz w:val="28"/>
          <w:szCs w:val="28"/>
        </w:rPr>
        <w:t xml:space="preserve"> </w:t>
      </w:r>
      <w:proofErr w:type="gramStart"/>
      <w:r w:rsidRPr="00A37E1E">
        <w:rPr>
          <w:sz w:val="28"/>
          <w:szCs w:val="28"/>
        </w:rPr>
        <w:t>р</w:t>
      </w:r>
      <w:proofErr w:type="gramEnd"/>
      <w:r w:rsidRPr="00A37E1E">
        <w:rPr>
          <w:sz w:val="28"/>
          <w:szCs w:val="28"/>
        </w:rPr>
        <w:t>азвивают внимание и творческое мышление, развивают навыки письма, знакомят с основами русской грамматики. учат думать, запоминать и анализировать.</w:t>
      </w: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 с применением компьютера дети учатся преодолевать трудности, контролировать свою деятельность, оценивать результаты. Становится эффективным обучение </w:t>
      </w:r>
      <w:proofErr w:type="spellStart"/>
      <w:r w:rsidRPr="00A37E1E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A37E1E">
        <w:rPr>
          <w:rFonts w:ascii="Times New Roman" w:hAnsi="Times New Roman" w:cs="Times New Roman"/>
          <w:sz w:val="28"/>
          <w:szCs w:val="28"/>
        </w:rPr>
        <w:t xml:space="preserve">, планированию и  контролю через сочетание различных приёмов. Решая заданной компьютерной программой проблемную ситуацию, ребёнок стремится  к достижению положительных результатов, подчиняет свои действия поставленной цели. Увлёкшись,  дети не замечают,  что они учатся,  познают,  запоминают новое,  ориентируются в необычных ситуациях, пополняют запас понятий и  представлений, развивают навыки, фантазию.  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 Игра способствует развитию  у детей мышления, памяти, внимания, памяти, речи. Игра позволяет воспитывать в ребенке познавательный интерес, навыки коллективного общения, приучает действовать по установленным правилам и принимать самостоятельные решения.    Закреплять психологическое состояние уверенности и спокойности, развивать коммуникативные навыки, научить моделировать различные ситуации общения и повысить мотивационную готовность для поступления в школу. </w:t>
      </w:r>
    </w:p>
    <w:p w:rsidR="00A37E1E" w:rsidRPr="00A37E1E" w:rsidRDefault="00A37E1E" w:rsidP="00A37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7E1E">
        <w:rPr>
          <w:rFonts w:ascii="Times New Roman" w:hAnsi="Times New Roman" w:cs="Times New Roman"/>
          <w:sz w:val="28"/>
          <w:szCs w:val="28"/>
        </w:rPr>
        <w:t xml:space="preserve">         Чем более подготовленным придет ребенок в школу – имеется в виду не количество накопленных знаний, а зрелость ума и  готовность к мыслительной деятельности,– тем успешнее, а значит, счастливее будет для него начало этого очень важного периода - школьного детства.</w:t>
      </w: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1E" w:rsidRPr="00A37E1E" w:rsidRDefault="00A37E1E" w:rsidP="00A3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EE" w:rsidRPr="00A37E1E" w:rsidRDefault="00200CEE">
      <w:pPr>
        <w:rPr>
          <w:rFonts w:ascii="Times New Roman" w:hAnsi="Times New Roman" w:cs="Times New Roman"/>
          <w:sz w:val="28"/>
          <w:szCs w:val="28"/>
        </w:rPr>
      </w:pPr>
    </w:p>
    <w:sectPr w:rsidR="00200CEE" w:rsidRPr="00A37E1E" w:rsidSect="0020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3A78"/>
    <w:multiLevelType w:val="hybridMultilevel"/>
    <w:tmpl w:val="D7B4AAD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C2578"/>
    <w:multiLevelType w:val="hybridMultilevel"/>
    <w:tmpl w:val="2812B6B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E1E"/>
    <w:rsid w:val="00200CEE"/>
    <w:rsid w:val="004B61A5"/>
    <w:rsid w:val="00793EC1"/>
    <w:rsid w:val="007D1D02"/>
    <w:rsid w:val="009F14E6"/>
    <w:rsid w:val="00A37E1E"/>
    <w:rsid w:val="00B7738B"/>
    <w:rsid w:val="00C21DA3"/>
    <w:rsid w:val="00F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7E1E"/>
    <w:pPr>
      <w:spacing w:after="0" w:line="240" w:lineRule="auto"/>
    </w:pPr>
  </w:style>
  <w:style w:type="character" w:customStyle="1" w:styleId="c1">
    <w:name w:val="c1"/>
    <w:basedOn w:val="a0"/>
    <w:rsid w:val="00A37E1E"/>
  </w:style>
  <w:style w:type="character" w:customStyle="1" w:styleId="ff24">
    <w:name w:val="ff24"/>
    <w:basedOn w:val="a0"/>
    <w:rsid w:val="00A37E1E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13кабинет</dc:creator>
  <cp:lastModifiedBy>Пользователь</cp:lastModifiedBy>
  <cp:revision>8</cp:revision>
  <dcterms:created xsi:type="dcterms:W3CDTF">2014-11-24T22:56:00Z</dcterms:created>
  <dcterms:modified xsi:type="dcterms:W3CDTF">2020-02-18T06:00:00Z</dcterms:modified>
</cp:coreProperties>
</file>