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Внедрение современных педагогических технологий в учебный процесс</w:t>
      </w:r>
    </w:p>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с целью формирования познавательного интереса обучающихся</w:t>
      </w:r>
    </w:p>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0" w:lineRule="auto"/>
        <w:jc w:val="right"/>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Любая деятельность может быть</w:t>
      </w:r>
      <w:r w:rsidRPr="00995A51">
        <w:rPr>
          <w:rFonts w:ascii="Times New Roman" w:eastAsia="Times New Roman" w:hAnsi="Times New Roman" w:cs="Times New Roman"/>
          <w:sz w:val="24"/>
          <w:szCs w:val="24"/>
          <w:lang w:eastAsia="ru-RU"/>
        </w:rPr>
        <w:br/>
        <w:t>либо технологией, либо искусством.</w:t>
      </w:r>
      <w:r w:rsidRPr="00995A51">
        <w:rPr>
          <w:rFonts w:ascii="Times New Roman" w:eastAsia="Times New Roman" w:hAnsi="Times New Roman" w:cs="Times New Roman"/>
          <w:sz w:val="24"/>
          <w:szCs w:val="24"/>
          <w:lang w:eastAsia="ru-RU"/>
        </w:rPr>
        <w:br/>
        <w:t>Искусство основано на интуиции,</w:t>
      </w:r>
      <w:r w:rsidRPr="00995A51">
        <w:rPr>
          <w:rFonts w:ascii="Times New Roman" w:eastAsia="Times New Roman" w:hAnsi="Times New Roman" w:cs="Times New Roman"/>
          <w:sz w:val="24"/>
          <w:szCs w:val="24"/>
          <w:lang w:eastAsia="ru-RU"/>
        </w:rPr>
        <w:br/>
        <w:t>Технология – на науке.</w:t>
      </w:r>
      <w:r w:rsidRPr="00995A51">
        <w:rPr>
          <w:rFonts w:ascii="Times New Roman" w:eastAsia="Times New Roman" w:hAnsi="Times New Roman" w:cs="Times New Roman"/>
          <w:sz w:val="24"/>
          <w:szCs w:val="24"/>
          <w:lang w:eastAsia="ru-RU"/>
        </w:rPr>
        <w:br/>
        <w:t>С искусства все начинается,</w:t>
      </w:r>
      <w:r w:rsidRPr="00995A51">
        <w:rPr>
          <w:rFonts w:ascii="Times New Roman" w:eastAsia="Times New Roman" w:hAnsi="Times New Roman" w:cs="Times New Roman"/>
          <w:sz w:val="24"/>
          <w:szCs w:val="24"/>
          <w:lang w:eastAsia="ru-RU"/>
        </w:rPr>
        <w:br/>
        <w:t>Технологией – заканчивается, </w:t>
      </w:r>
      <w:r w:rsidRPr="00995A51">
        <w:rPr>
          <w:rFonts w:ascii="Times New Roman" w:eastAsia="Times New Roman" w:hAnsi="Times New Roman" w:cs="Times New Roman"/>
          <w:sz w:val="24"/>
          <w:szCs w:val="24"/>
          <w:lang w:eastAsia="ru-RU"/>
        </w:rPr>
        <w:br/>
        <w:t>Чтобы затем все началось сначала.</w:t>
      </w:r>
    </w:p>
    <w:p w:rsidR="00995A51" w:rsidRPr="00995A51" w:rsidRDefault="00995A51" w:rsidP="00995A51">
      <w:pPr>
        <w:shd w:val="clear" w:color="auto" w:fill="FFFFFF"/>
        <w:spacing w:after="0" w:line="240" w:lineRule="auto"/>
        <w:jc w:val="right"/>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(В.П. Беспалько).  </w:t>
      </w:r>
    </w:p>
    <w:p w:rsidR="00995A51" w:rsidRPr="00995A51" w:rsidRDefault="00995A51" w:rsidP="00995A51">
      <w:pPr>
        <w:shd w:val="clear" w:color="auto" w:fill="FFFFFF"/>
        <w:spacing w:after="0" w:line="240" w:lineRule="auto"/>
        <w:jc w:val="right"/>
        <w:rPr>
          <w:rFonts w:ascii="Times New Roman" w:eastAsia="Times New Roman" w:hAnsi="Times New Roman" w:cs="Times New Roman"/>
          <w:sz w:val="24"/>
          <w:szCs w:val="24"/>
          <w:lang w:eastAsia="ru-RU"/>
        </w:rPr>
      </w:pPr>
    </w:p>
    <w:p w:rsidR="00995A51" w:rsidRPr="00995A51" w:rsidRDefault="00995A51" w:rsidP="00995A51">
      <w:pPr>
        <w:pStyle w:val="a3"/>
        <w:shd w:val="clear" w:color="auto" w:fill="FFFFFF"/>
        <w:spacing w:before="0" w:beforeAutospacing="0" w:after="150" w:afterAutospacing="0"/>
        <w:jc w:val="both"/>
      </w:pPr>
      <w:r w:rsidRPr="00995A51">
        <w:t>  </w:t>
      </w:r>
      <w:r w:rsidRPr="00995A51">
        <w:t>Слово «технология» происходит от греческого слова: «</w:t>
      </w:r>
      <w:proofErr w:type="spellStart"/>
      <w:r w:rsidRPr="00995A51">
        <w:t>techne</w:t>
      </w:r>
      <w:proofErr w:type="spellEnd"/>
      <w:r w:rsidRPr="00995A51">
        <w:t>» - искусство, мастерство, умение и «</w:t>
      </w:r>
      <w:proofErr w:type="spellStart"/>
      <w:r w:rsidRPr="00995A51">
        <w:t>logos</w:t>
      </w:r>
      <w:proofErr w:type="spellEnd"/>
      <w:r w:rsidRPr="00995A51">
        <w:t>» - наука, закон. Дословно «технология» - наука о мастерстве.</w:t>
      </w:r>
    </w:p>
    <w:p w:rsidR="00995A51" w:rsidRPr="00995A51" w:rsidRDefault="00995A51" w:rsidP="00995A51">
      <w:pPr>
        <w:pStyle w:val="a3"/>
        <w:shd w:val="clear" w:color="auto" w:fill="FFFFFF"/>
        <w:spacing w:before="0" w:beforeAutospacing="0" w:after="150" w:afterAutospacing="0"/>
        <w:jc w:val="both"/>
      </w:pPr>
      <w:r w:rsidRPr="00995A51">
        <w:t>Образовательная технология – это процессная система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w:t>
      </w:r>
    </w:p>
    <w:p w:rsidR="00995A51" w:rsidRPr="00995A51" w:rsidRDefault="00995A51" w:rsidP="00995A51">
      <w:pPr>
        <w:pStyle w:val="a3"/>
        <w:shd w:val="clear" w:color="auto" w:fill="FFFFFF"/>
        <w:spacing w:before="0" w:beforeAutospacing="0" w:after="150" w:afterAutospacing="0"/>
        <w:jc w:val="both"/>
      </w:pPr>
      <w:r w:rsidRPr="00995A51">
        <w:t>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w:t>
      </w:r>
    </w:p>
    <w:p w:rsidR="00995A51" w:rsidRPr="00995A51" w:rsidRDefault="00995A51" w:rsidP="00995A51">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Современные образовательные технологии: классификация, условия применения, достигаемые результаты</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995A51">
        <w:rPr>
          <w:rFonts w:ascii="Times New Roman" w:eastAsia="Times New Roman" w:hAnsi="Times New Roman" w:cs="Times New Roman"/>
          <w:sz w:val="24"/>
          <w:szCs w:val="24"/>
          <w:lang w:eastAsia="ru-RU"/>
        </w:rPr>
        <w:t>обученности</w:t>
      </w:r>
      <w:proofErr w:type="spellEnd"/>
      <w:r w:rsidRPr="00995A51">
        <w:rPr>
          <w:rFonts w:ascii="Times New Roman" w:eastAsia="Times New Roman" w:hAnsi="Times New Roman" w:cs="Times New Roman"/>
          <w:sz w:val="24"/>
          <w:szCs w:val="24"/>
          <w:lang w:eastAsia="ru-RU"/>
        </w:rPr>
        <w:t xml:space="preserve"> учащихся. В технологическом подходе изначально присутствует ориентация на управляемость образовательного процесса, что предполагает четкую </w:t>
      </w:r>
      <w:proofErr w:type="spellStart"/>
      <w:r w:rsidRPr="00995A51">
        <w:rPr>
          <w:rFonts w:ascii="Times New Roman" w:eastAsia="Times New Roman" w:hAnsi="Times New Roman" w:cs="Times New Roman"/>
          <w:sz w:val="24"/>
          <w:szCs w:val="24"/>
          <w:lang w:eastAsia="ru-RU"/>
        </w:rPr>
        <w:t>заданность</w:t>
      </w:r>
      <w:proofErr w:type="spellEnd"/>
      <w:r w:rsidRPr="00995A51">
        <w:rPr>
          <w:rFonts w:ascii="Times New Roman" w:eastAsia="Times New Roman" w:hAnsi="Times New Roman" w:cs="Times New Roman"/>
          <w:sz w:val="24"/>
          <w:szCs w:val="24"/>
          <w:lang w:eastAsia="ru-RU"/>
        </w:rPr>
        <w:t xml:space="preserve"> целей и способов их достижения.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i/>
          <w:iCs/>
          <w:sz w:val="24"/>
          <w:szCs w:val="24"/>
          <w:lang w:eastAsia="ru-RU"/>
        </w:rPr>
        <w:t>Признаки:</w:t>
      </w:r>
    </w:p>
    <w:p w:rsidR="00995A51" w:rsidRPr="00995A51" w:rsidRDefault="00995A51" w:rsidP="00995A5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технология разрабатывается под конкретный педагогический замысел, в основе ее лежит определенная методологическая, философская позиция автора;</w:t>
      </w:r>
    </w:p>
    <w:p w:rsidR="00995A51" w:rsidRPr="00995A51" w:rsidRDefault="00995A51" w:rsidP="00995A5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995A51" w:rsidRPr="00995A51" w:rsidRDefault="00995A51" w:rsidP="00995A5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функционирование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w:t>
      </w:r>
    </w:p>
    <w:p w:rsidR="00995A51" w:rsidRPr="00995A51" w:rsidRDefault="00995A51" w:rsidP="00995A5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поэтапное планирование и последовательное воплощение элементов педагогической технологии должны быть, с одной стороны, воспроизведены любым учителем и, с другой, гарантировать достижение планируемых результатов всеми школьниками;</w:t>
      </w:r>
    </w:p>
    <w:p w:rsidR="00995A51" w:rsidRPr="00995A51" w:rsidRDefault="00995A51" w:rsidP="00995A5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органической частью технологии являются диагностические процедуры, содержащие критерии, показатели и инструментарий измерения результатов деятельности [2].</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lastRenderedPageBreak/>
        <w:t>Рассмотрим особенности применения основных современных образовательных технологий.</w:t>
      </w:r>
    </w:p>
    <w:p w:rsidR="00995A51" w:rsidRPr="00995A51" w:rsidRDefault="00995A51" w:rsidP="00995A51">
      <w:pPr>
        <w:shd w:val="clear" w:color="auto" w:fill="FFFFFF"/>
        <w:spacing w:after="15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Технология проблемного обучения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995A51">
        <w:rPr>
          <w:rFonts w:ascii="Times New Roman" w:eastAsia="Times New Roman" w:hAnsi="Times New Roman" w:cs="Times New Roman"/>
          <w:sz w:val="24"/>
          <w:szCs w:val="24"/>
          <w:lang w:eastAsia="ru-RU"/>
        </w:rPr>
        <w:t>Дьюи</w:t>
      </w:r>
      <w:proofErr w:type="spellEnd"/>
      <w:r w:rsidRPr="00995A51">
        <w:rPr>
          <w:rFonts w:ascii="Times New Roman" w:eastAsia="Times New Roman" w:hAnsi="Times New Roman" w:cs="Times New Roman"/>
          <w:sz w:val="24"/>
          <w:szCs w:val="24"/>
          <w:lang w:eastAsia="ru-RU"/>
        </w:rPr>
        <w:t>.</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В современной теории проблемного обучения различают два вида проблемных ситуаций: психологическую и педагогическую. Первая касается деятельности учеников, вторая представляет организацию учебного процесса.</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Создание психологической проблемной ситуации сугубо индивидуально. Не слишком трудная, ни слишком легкая познавательная задача не создают проблемной ситуации для детей.</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Проблемные ситуации могут создаваться на всех этапах процесса обучения: при объяснении, закреплении, контроле.</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К достоинствам проблемного обучения можно отнести высокую самостоятельность обучающихся, формирование познавательного интереса и личностной мотивации обучающихся.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Проблемное обучение направлено на развитие САМО: учащиеся </w:t>
      </w:r>
      <w:proofErr w:type="spellStart"/>
      <w:r w:rsidRPr="00995A51">
        <w:rPr>
          <w:rFonts w:ascii="Times New Roman" w:eastAsia="Times New Roman" w:hAnsi="Times New Roman" w:cs="Times New Roman"/>
          <w:sz w:val="24"/>
          <w:szCs w:val="24"/>
          <w:lang w:eastAsia="ru-RU"/>
        </w:rPr>
        <w:t>САМОстоятельно</w:t>
      </w:r>
      <w:proofErr w:type="spellEnd"/>
      <w:r w:rsidRPr="00995A51">
        <w:rPr>
          <w:rFonts w:ascii="Times New Roman" w:eastAsia="Times New Roman" w:hAnsi="Times New Roman" w:cs="Times New Roman"/>
          <w:sz w:val="24"/>
          <w:szCs w:val="24"/>
          <w:lang w:eastAsia="ru-RU"/>
        </w:rPr>
        <w:t xml:space="preserve"> ищут пути решения проблемы, проводят </w:t>
      </w:r>
      <w:proofErr w:type="spellStart"/>
      <w:r w:rsidRPr="00995A51">
        <w:rPr>
          <w:rFonts w:ascii="Times New Roman" w:eastAsia="Times New Roman" w:hAnsi="Times New Roman" w:cs="Times New Roman"/>
          <w:sz w:val="24"/>
          <w:szCs w:val="24"/>
          <w:lang w:eastAsia="ru-RU"/>
        </w:rPr>
        <w:t>САМОконтроль</w:t>
      </w:r>
      <w:proofErr w:type="spellEnd"/>
      <w:r w:rsidRPr="00995A51">
        <w:rPr>
          <w:rFonts w:ascii="Times New Roman" w:eastAsia="Times New Roman" w:hAnsi="Times New Roman" w:cs="Times New Roman"/>
          <w:sz w:val="24"/>
          <w:szCs w:val="24"/>
          <w:lang w:eastAsia="ru-RU"/>
        </w:rPr>
        <w:t xml:space="preserve"> и </w:t>
      </w:r>
      <w:proofErr w:type="spellStart"/>
      <w:r w:rsidRPr="00995A51">
        <w:rPr>
          <w:rFonts w:ascii="Times New Roman" w:eastAsia="Times New Roman" w:hAnsi="Times New Roman" w:cs="Times New Roman"/>
          <w:sz w:val="24"/>
          <w:szCs w:val="24"/>
          <w:lang w:eastAsia="ru-RU"/>
        </w:rPr>
        <w:t>САМОоценку</w:t>
      </w:r>
      <w:proofErr w:type="spellEnd"/>
      <w:r w:rsidRPr="00995A51">
        <w:rPr>
          <w:rFonts w:ascii="Times New Roman" w:eastAsia="Times New Roman" w:hAnsi="Times New Roman" w:cs="Times New Roman"/>
          <w:sz w:val="24"/>
          <w:szCs w:val="24"/>
          <w:lang w:eastAsia="ru-RU"/>
        </w:rPr>
        <w:t>.</w:t>
      </w:r>
    </w:p>
    <w:p w:rsidR="00995A51" w:rsidRPr="00995A51" w:rsidRDefault="00995A51" w:rsidP="00995A51">
      <w:pPr>
        <w:shd w:val="clear" w:color="auto" w:fill="FFFFFF"/>
        <w:spacing w:after="150" w:line="240" w:lineRule="auto"/>
        <w:jc w:val="center"/>
        <w:rPr>
          <w:rFonts w:ascii="Times New Roman" w:eastAsia="Times New Roman" w:hAnsi="Times New Roman" w:cs="Times New Roman"/>
          <w:sz w:val="24"/>
          <w:szCs w:val="24"/>
          <w:lang w:eastAsia="ru-RU"/>
        </w:rPr>
      </w:pPr>
      <w:proofErr w:type="spellStart"/>
      <w:r w:rsidRPr="00995A51">
        <w:rPr>
          <w:rFonts w:ascii="Times New Roman" w:eastAsia="Times New Roman" w:hAnsi="Times New Roman" w:cs="Times New Roman"/>
          <w:b/>
          <w:bCs/>
          <w:sz w:val="24"/>
          <w:szCs w:val="24"/>
          <w:lang w:eastAsia="ru-RU"/>
        </w:rPr>
        <w:t>Разноуровневое</w:t>
      </w:r>
      <w:proofErr w:type="spellEnd"/>
      <w:r w:rsidRPr="00995A51">
        <w:rPr>
          <w:rFonts w:ascii="Times New Roman" w:eastAsia="Times New Roman" w:hAnsi="Times New Roman" w:cs="Times New Roman"/>
          <w:b/>
          <w:bCs/>
          <w:sz w:val="24"/>
          <w:szCs w:val="24"/>
          <w:lang w:eastAsia="ru-RU"/>
        </w:rPr>
        <w:t xml:space="preserve"> обучение</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995A51">
        <w:rPr>
          <w:rFonts w:ascii="Times New Roman" w:eastAsia="Times New Roman" w:hAnsi="Times New Roman" w:cs="Times New Roman"/>
          <w:b/>
          <w:bCs/>
          <w:sz w:val="24"/>
          <w:szCs w:val="24"/>
          <w:lang w:eastAsia="ru-RU"/>
        </w:rPr>
        <w:t>Разноуровневое</w:t>
      </w:r>
      <w:proofErr w:type="spellEnd"/>
      <w:r w:rsidRPr="00995A51">
        <w:rPr>
          <w:rFonts w:ascii="Times New Roman" w:eastAsia="Times New Roman" w:hAnsi="Times New Roman" w:cs="Times New Roman"/>
          <w:b/>
          <w:bCs/>
          <w:sz w:val="24"/>
          <w:szCs w:val="24"/>
          <w:lang w:eastAsia="ru-RU"/>
        </w:rPr>
        <w:t xml:space="preserve"> обучение </w:t>
      </w:r>
      <w:r w:rsidRPr="00995A51">
        <w:rPr>
          <w:rFonts w:ascii="Times New Roman" w:eastAsia="Times New Roman" w:hAnsi="Times New Roman" w:cs="Times New Roman"/>
          <w:sz w:val="24"/>
          <w:szCs w:val="24"/>
          <w:lang w:eastAsia="ru-RU"/>
        </w:rPr>
        <w:t>—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lastRenderedPageBreak/>
        <w:t xml:space="preserve">Схема образовательных траекторий в рамках </w:t>
      </w:r>
      <w:proofErr w:type="spellStart"/>
      <w:r w:rsidRPr="00995A51">
        <w:rPr>
          <w:rFonts w:ascii="Times New Roman" w:eastAsia="Times New Roman" w:hAnsi="Times New Roman" w:cs="Times New Roman"/>
          <w:sz w:val="24"/>
          <w:szCs w:val="24"/>
          <w:lang w:eastAsia="ru-RU"/>
        </w:rPr>
        <w:t>разноуровневого</w:t>
      </w:r>
      <w:proofErr w:type="spellEnd"/>
      <w:r w:rsidRPr="00995A51">
        <w:rPr>
          <w:rFonts w:ascii="Times New Roman" w:eastAsia="Times New Roman" w:hAnsi="Times New Roman" w:cs="Times New Roman"/>
          <w:sz w:val="24"/>
          <w:szCs w:val="24"/>
          <w:lang w:eastAsia="ru-RU"/>
        </w:rPr>
        <w:t xml:space="preserve"> обучения - это технология, при которой за критерий оценки деятельности ученика принимаются его усилия по овладению этим материалом, творческому его применению. Темы же, предписанные стандартами образования, остаются едины для всех уровней обучения. Это означает, что учащийся </w:t>
      </w:r>
      <w:proofErr w:type="gramStart"/>
      <w:r w:rsidRPr="00995A51">
        <w:rPr>
          <w:rFonts w:ascii="Times New Roman" w:eastAsia="Times New Roman" w:hAnsi="Times New Roman" w:cs="Times New Roman"/>
          <w:sz w:val="24"/>
          <w:szCs w:val="24"/>
          <w:lang w:eastAsia="ru-RU"/>
        </w:rPr>
        <w:t>А</w:t>
      </w:r>
      <w:proofErr w:type="gramEnd"/>
      <w:r w:rsidRPr="00995A51">
        <w:rPr>
          <w:rFonts w:ascii="Times New Roman" w:eastAsia="Times New Roman" w:hAnsi="Times New Roman" w:cs="Times New Roman"/>
          <w:sz w:val="24"/>
          <w:szCs w:val="24"/>
          <w:lang w:eastAsia="ru-RU"/>
        </w:rPr>
        <w:t xml:space="preserve">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Переход учащегося из уровня в уровень возможен и на практике происходит безболезненно, так как содержание (тематика) едина для всех уровней. Технология </w:t>
      </w:r>
      <w:proofErr w:type="spellStart"/>
      <w:r w:rsidRPr="00995A51">
        <w:rPr>
          <w:rFonts w:ascii="Times New Roman" w:eastAsia="Times New Roman" w:hAnsi="Times New Roman" w:cs="Times New Roman"/>
          <w:sz w:val="24"/>
          <w:szCs w:val="24"/>
          <w:lang w:eastAsia="ru-RU"/>
        </w:rPr>
        <w:t>разноуровневого</w:t>
      </w:r>
      <w:proofErr w:type="spellEnd"/>
      <w:r w:rsidRPr="00995A51">
        <w:rPr>
          <w:rFonts w:ascii="Times New Roman" w:eastAsia="Times New Roman" w:hAnsi="Times New Roman" w:cs="Times New Roman"/>
          <w:sz w:val="24"/>
          <w:szCs w:val="24"/>
          <w:lang w:eastAsia="ru-RU"/>
        </w:rPr>
        <w:t xml:space="preserve"> обучения разработана и внедрена в Московской Технологической школе ОРТ в 1994 году [2].</w:t>
      </w:r>
    </w:p>
    <w:p w:rsidR="00995A51" w:rsidRPr="00995A51" w:rsidRDefault="00995A51" w:rsidP="00995A51">
      <w:pPr>
        <w:shd w:val="clear" w:color="auto" w:fill="FFFFFF"/>
        <w:spacing w:after="15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Технология проектного обучения</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В.Х. </w:t>
      </w:r>
      <w:proofErr w:type="spellStart"/>
      <w:r w:rsidRPr="00995A51">
        <w:rPr>
          <w:rFonts w:ascii="Times New Roman" w:eastAsia="Times New Roman" w:hAnsi="Times New Roman" w:cs="Times New Roman"/>
          <w:sz w:val="24"/>
          <w:szCs w:val="24"/>
          <w:lang w:eastAsia="ru-RU"/>
        </w:rPr>
        <w:t>Килпатрика</w:t>
      </w:r>
      <w:proofErr w:type="spellEnd"/>
      <w:r w:rsidRPr="00995A51">
        <w:rPr>
          <w:rFonts w:ascii="Times New Roman" w:eastAsia="Times New Roman" w:hAnsi="Times New Roman" w:cs="Times New Roman"/>
          <w:sz w:val="24"/>
          <w:szCs w:val="24"/>
          <w:lang w:eastAsia="ru-RU"/>
        </w:rPr>
        <w:t xml:space="preserve"> «Метод проектов. Применение целевой установки в педагогическом процессе» (1925 г.). В 20-е и начале 30-х годов в российских школах широко использовался метод проектов для реализации выдвигаемых задач – развития ученика.</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Исходный лозунг основателей системы проектного обучения – «Все из жизни, все для жизни». Карл Фрей в своей книге «Проектный метод» (изд-во «</w:t>
      </w:r>
      <w:proofErr w:type="spellStart"/>
      <w:r w:rsidRPr="00995A51">
        <w:rPr>
          <w:rFonts w:ascii="Times New Roman" w:eastAsia="Times New Roman" w:hAnsi="Times New Roman" w:cs="Times New Roman"/>
          <w:sz w:val="24"/>
          <w:szCs w:val="24"/>
          <w:lang w:eastAsia="ru-RU"/>
        </w:rPr>
        <w:t>Бельц</w:t>
      </w:r>
      <w:proofErr w:type="spellEnd"/>
      <w:r w:rsidRPr="00995A51">
        <w:rPr>
          <w:rFonts w:ascii="Times New Roman" w:eastAsia="Times New Roman" w:hAnsi="Times New Roman" w:cs="Times New Roman"/>
          <w:sz w:val="24"/>
          <w:szCs w:val="24"/>
          <w:lang w:eastAsia="ru-RU"/>
        </w:rPr>
        <w:t xml:space="preserve">», Германия, 1997) под этим понятием подразумевает путь, по которому идут обучающие и обучаемые, разрабатывая проект. Он выделяет 17 отличительных черт проектного метода, </w:t>
      </w:r>
      <w:proofErr w:type="gramStart"/>
      <w:r w:rsidRPr="00995A51">
        <w:rPr>
          <w:rFonts w:ascii="Times New Roman" w:eastAsia="Times New Roman" w:hAnsi="Times New Roman" w:cs="Times New Roman"/>
          <w:sz w:val="24"/>
          <w:szCs w:val="24"/>
          <w:lang w:eastAsia="ru-RU"/>
        </w:rPr>
        <w:t>например</w:t>
      </w:r>
      <w:proofErr w:type="gramEnd"/>
      <w:r w:rsidRPr="00995A51">
        <w:rPr>
          <w:rFonts w:ascii="Times New Roman" w:eastAsia="Times New Roman" w:hAnsi="Times New Roman" w:cs="Times New Roman"/>
          <w:sz w:val="24"/>
          <w:szCs w:val="24"/>
          <w:lang w:eastAsia="ru-RU"/>
        </w:rPr>
        <w:t>:</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подхватывают проектную инициативу от кого-либо из жизни;</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договариваются друг с другом о форме обучения;</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развивают проектную инициативу и доводят ее до сведения всех;</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организуют себя на дело;</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информируют друг друга о ходе работы;</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участники проекта вступают в дискуссии и т.д.</w:t>
      </w:r>
    </w:p>
    <w:p w:rsidR="00995A51" w:rsidRPr="00995A51" w:rsidRDefault="00995A51" w:rsidP="00995A5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Все это говорит о том, что автор под проектным методом имеет в виду систему действий педагога и учащихся по разработке проекта.</w:t>
      </w:r>
    </w:p>
    <w:p w:rsidR="00995A51" w:rsidRPr="00995A51" w:rsidRDefault="00995A51" w:rsidP="00995A51">
      <w:pPr>
        <w:shd w:val="clear" w:color="auto" w:fill="FFFFFF"/>
        <w:spacing w:after="15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Развитие школы может осуществляться посредством инноваций. </w:t>
      </w:r>
      <w:r w:rsidRPr="00995A51">
        <w:rPr>
          <w:rFonts w:ascii="Times New Roman" w:eastAsia="Times New Roman" w:hAnsi="Times New Roman" w:cs="Times New Roman"/>
          <w:i/>
          <w:iCs/>
          <w:sz w:val="24"/>
          <w:szCs w:val="24"/>
          <w:lang w:eastAsia="ru-RU"/>
        </w:rPr>
        <w:t>Под инновационной деятельностью понимается деятельность по разработке, поиску, освоению и использованию новшеств, осуществлению нововведений.</w:t>
      </w:r>
      <w:r w:rsidRPr="00995A51">
        <w:rPr>
          <w:rFonts w:ascii="Times New Roman" w:eastAsia="Times New Roman" w:hAnsi="Times New Roman" w:cs="Times New Roman"/>
          <w:sz w:val="24"/>
          <w:szCs w:val="24"/>
          <w:lang w:eastAsia="ru-RU"/>
        </w:rPr>
        <w:t> Из всего многообразия инновационных направлений в развитии современной дидактики мы сегодня будем говорить о педагогических образовательных технологиях.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i/>
          <w:iCs/>
          <w:sz w:val="24"/>
          <w:szCs w:val="24"/>
          <w:lang w:eastAsia="ru-RU"/>
        </w:rPr>
        <w:t>Причиной выбора этой темы является следующее: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1.</w:t>
      </w:r>
      <w:r>
        <w:rPr>
          <w:rFonts w:ascii="Times New Roman" w:eastAsia="Times New Roman" w:hAnsi="Times New Roman" w:cs="Times New Roman"/>
          <w:sz w:val="24"/>
          <w:szCs w:val="24"/>
          <w:lang w:eastAsia="ru-RU"/>
        </w:rPr>
        <w:t xml:space="preserve"> В</w:t>
      </w:r>
      <w:r w:rsidRPr="00995A51">
        <w:rPr>
          <w:rFonts w:ascii="Times New Roman" w:eastAsia="Times New Roman" w:hAnsi="Times New Roman" w:cs="Times New Roman"/>
          <w:sz w:val="24"/>
          <w:szCs w:val="24"/>
          <w:lang w:eastAsia="ru-RU"/>
        </w:rPr>
        <w:t xml:space="preserve"> условиях существующей классно-урочной системы занятий современные педагогические технологии наиболее легко вписываются в учебный процесс, не затрагивая содержание обучения, которое определено стандартами образования и не подлежит, каким бы то ни было серьезным коррективам;</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lastRenderedPageBreak/>
        <w:t>2.</w:t>
      </w:r>
      <w:r>
        <w:rPr>
          <w:rFonts w:ascii="Times New Roman" w:eastAsia="Times New Roman" w:hAnsi="Times New Roman" w:cs="Times New Roman"/>
          <w:sz w:val="24"/>
          <w:szCs w:val="24"/>
          <w:lang w:eastAsia="ru-RU"/>
        </w:rPr>
        <w:t xml:space="preserve"> О</w:t>
      </w:r>
      <w:r w:rsidRPr="00995A51">
        <w:rPr>
          <w:rFonts w:ascii="Times New Roman" w:eastAsia="Times New Roman" w:hAnsi="Times New Roman" w:cs="Times New Roman"/>
          <w:sz w:val="24"/>
          <w:szCs w:val="24"/>
          <w:lang w:eastAsia="ru-RU"/>
        </w:rPr>
        <w:t>бразовательные технологии позволяют достигать поставленные программой и стандартом образования целей по конкретному учебному предмету;</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3</w:t>
      </w:r>
      <w:r>
        <w:rPr>
          <w:rFonts w:ascii="Times New Roman" w:eastAsia="Times New Roman" w:hAnsi="Times New Roman" w:cs="Times New Roman"/>
          <w:sz w:val="24"/>
          <w:szCs w:val="24"/>
          <w:lang w:eastAsia="ru-RU"/>
        </w:rPr>
        <w:t xml:space="preserve"> П</w:t>
      </w:r>
      <w:r w:rsidRPr="00995A51">
        <w:rPr>
          <w:rFonts w:ascii="Times New Roman" w:eastAsia="Times New Roman" w:hAnsi="Times New Roman" w:cs="Times New Roman"/>
          <w:sz w:val="24"/>
          <w:szCs w:val="24"/>
          <w:lang w:eastAsia="ru-RU"/>
        </w:rPr>
        <w:t>едагогические (образовательные) технологии обеспечивают внедрение основного направлен</w:t>
      </w:r>
      <w:r>
        <w:rPr>
          <w:rFonts w:ascii="Times New Roman" w:eastAsia="Times New Roman" w:hAnsi="Times New Roman" w:cs="Times New Roman"/>
          <w:sz w:val="24"/>
          <w:szCs w:val="24"/>
          <w:lang w:eastAsia="ru-RU"/>
        </w:rPr>
        <w:t xml:space="preserve">ия педагогической стратегии: </w:t>
      </w:r>
      <w:r w:rsidRPr="00995A51">
        <w:rPr>
          <w:rFonts w:ascii="Times New Roman" w:eastAsia="Times New Roman" w:hAnsi="Times New Roman" w:cs="Times New Roman"/>
          <w:sz w:val="24"/>
          <w:szCs w:val="24"/>
          <w:lang w:eastAsia="ru-RU"/>
        </w:rPr>
        <w:t>личностно-ориентированного подхода;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О</w:t>
      </w:r>
      <w:r w:rsidRPr="00995A51">
        <w:rPr>
          <w:rFonts w:ascii="Times New Roman" w:eastAsia="Times New Roman" w:hAnsi="Times New Roman" w:cs="Times New Roman"/>
          <w:sz w:val="24"/>
          <w:szCs w:val="24"/>
          <w:lang w:eastAsia="ru-RU"/>
        </w:rPr>
        <w:t>ни обеспечивают интеллектуальное развитие детей, их самостоятельность, четкую ориентацию на развитие творческой деятельности;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5</w:t>
      </w:r>
      <w:r>
        <w:rPr>
          <w:rFonts w:ascii="Times New Roman" w:eastAsia="Times New Roman" w:hAnsi="Times New Roman" w:cs="Times New Roman"/>
          <w:sz w:val="24"/>
          <w:szCs w:val="24"/>
          <w:lang w:eastAsia="ru-RU"/>
        </w:rPr>
        <w:t xml:space="preserve"> О</w:t>
      </w:r>
      <w:r w:rsidRPr="00995A51">
        <w:rPr>
          <w:rFonts w:ascii="Times New Roman" w:eastAsia="Times New Roman" w:hAnsi="Times New Roman" w:cs="Times New Roman"/>
          <w:sz w:val="24"/>
          <w:szCs w:val="24"/>
          <w:lang w:eastAsia="ru-RU"/>
        </w:rPr>
        <w:t>беспечивают доброжелательность по отношению к учителю и друг к другу;</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6</w:t>
      </w:r>
      <w:r>
        <w:rPr>
          <w:rFonts w:ascii="Times New Roman" w:eastAsia="Times New Roman" w:hAnsi="Times New Roman" w:cs="Times New Roman"/>
          <w:sz w:val="24"/>
          <w:szCs w:val="24"/>
          <w:lang w:eastAsia="ru-RU"/>
        </w:rPr>
        <w:t xml:space="preserve"> О</w:t>
      </w:r>
      <w:r w:rsidRPr="00995A51">
        <w:rPr>
          <w:rFonts w:ascii="Times New Roman" w:eastAsia="Times New Roman" w:hAnsi="Times New Roman" w:cs="Times New Roman"/>
          <w:sz w:val="24"/>
          <w:szCs w:val="24"/>
          <w:lang w:eastAsia="ru-RU"/>
        </w:rPr>
        <w:t>тличительной чертой большинства технологий является особое внимание к индивидуальности человека, его личности;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Все мы прекрасно знаем, что знания приходят только к заинтересованному человеку. “Тот, кто хочет, делает больше, чем тот, кто может” - говорит народная мудрость. И это действительно так. Но, к великому сожалению, в настоящее время у учеников среднего и старшего звена наблюдается слабая мотивация к учёбе, да и у детей младшего школьного возраста мы подчас отмечаем низкую заинтересованность в обучении.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sz w:val="24"/>
          <w:szCs w:val="24"/>
          <w:lang w:eastAsia="ru-RU"/>
        </w:rPr>
        <w:t> Но ведь, уже не раз подчёркивалось, что начальная школа - это фундамент образования. От того каким будет этот фундамент зависит дальнейшая успешность ученика, а затем и выпускника в современном мире, который будет жить и трудиться в нынешнем тысячелетии в постиндустриальном обществе. Он должен уметь самостоятельно, активно действовать, принимать решения, гибко адаптироваться к изменяющимся условиям жизни. Поэтому учитель и ставит перед собой цель – обеспечить положительную мотивацию обучения; активизировать познавательную деятельность учащихся.  А для достижения данной цели предопределяет определенные педагогические задачи, в частности, поиск э</w:t>
      </w:r>
      <w:r>
        <w:rPr>
          <w:rFonts w:ascii="Times New Roman" w:eastAsia="Times New Roman" w:hAnsi="Times New Roman" w:cs="Times New Roman"/>
          <w:sz w:val="24"/>
          <w:szCs w:val="24"/>
          <w:lang w:eastAsia="ru-RU"/>
        </w:rPr>
        <w:t>ффективных методик и технологи.</w:t>
      </w:r>
      <w:r w:rsidRPr="00995A51">
        <w:rPr>
          <w:rFonts w:ascii="Times New Roman" w:eastAsia="Times New Roman" w:hAnsi="Times New Roman" w:cs="Times New Roman"/>
          <w:sz w:val="24"/>
          <w:szCs w:val="24"/>
          <w:lang w:eastAsia="ru-RU"/>
        </w:rPr>
        <w:t>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 xml:space="preserve"> Основополагающие государственные документы последних </w:t>
      </w:r>
      <w:r>
        <w:rPr>
          <w:rFonts w:ascii="Times New Roman" w:eastAsia="Times New Roman" w:hAnsi="Times New Roman" w:cs="Times New Roman"/>
          <w:sz w:val="24"/>
          <w:szCs w:val="24"/>
          <w:lang w:eastAsia="ru-RU"/>
        </w:rPr>
        <w:t xml:space="preserve">лет, касающиеся школы, а также </w:t>
      </w:r>
      <w:r w:rsidRPr="00995A51">
        <w:rPr>
          <w:rFonts w:ascii="Times New Roman" w:eastAsia="Times New Roman" w:hAnsi="Times New Roman" w:cs="Times New Roman"/>
          <w:sz w:val="24"/>
          <w:szCs w:val="24"/>
          <w:lang w:eastAsia="ru-RU"/>
        </w:rPr>
        <w:t>книги, статьи, исследования о современной школе ключевыми в </w:t>
      </w:r>
      <w:r w:rsidRPr="00995A51">
        <w:rPr>
          <w:rFonts w:ascii="Times New Roman" w:eastAsia="Times New Roman" w:hAnsi="Times New Roman" w:cs="Times New Roman"/>
          <w:i/>
          <w:iCs/>
          <w:sz w:val="24"/>
          <w:szCs w:val="24"/>
          <w:lang w:eastAsia="ru-RU"/>
        </w:rPr>
        <w:t>идеологии новой школы называют идею развития, выделяя три важных постулата: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1.</w:t>
      </w:r>
      <w:r w:rsidRPr="00995A51">
        <w:rPr>
          <w:rFonts w:ascii="Times New Roman" w:eastAsia="Times New Roman" w:hAnsi="Times New Roman" w:cs="Times New Roman"/>
          <w:sz w:val="24"/>
          <w:szCs w:val="24"/>
          <w:lang w:eastAsia="ru-RU"/>
        </w:rPr>
        <w:t>школа является важнейшим фактором развития личности;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2.</w:t>
      </w:r>
      <w:r w:rsidRPr="00995A51">
        <w:rPr>
          <w:rFonts w:ascii="Times New Roman" w:eastAsia="Times New Roman" w:hAnsi="Times New Roman" w:cs="Times New Roman"/>
          <w:sz w:val="24"/>
          <w:szCs w:val="24"/>
          <w:lang w:eastAsia="ru-RU"/>
        </w:rPr>
        <w:t>школа должна превратиться в действенный перспективный фактор развития российского общества;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3.</w:t>
      </w:r>
      <w:r w:rsidRPr="00995A51">
        <w:rPr>
          <w:rFonts w:ascii="Times New Roman" w:eastAsia="Times New Roman" w:hAnsi="Times New Roman" w:cs="Times New Roman"/>
          <w:sz w:val="24"/>
          <w:szCs w:val="24"/>
          <w:lang w:eastAsia="ru-RU"/>
        </w:rPr>
        <w:t>систему образования и школу</w:t>
      </w:r>
      <w:r>
        <w:rPr>
          <w:rFonts w:ascii="Times New Roman" w:eastAsia="Times New Roman" w:hAnsi="Times New Roman" w:cs="Times New Roman"/>
          <w:sz w:val="24"/>
          <w:szCs w:val="24"/>
          <w:lang w:eastAsia="ru-RU"/>
        </w:rPr>
        <w:t xml:space="preserve"> необходимо постоянно развивать.</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sz w:val="24"/>
          <w:szCs w:val="24"/>
          <w:lang w:eastAsia="ru-RU"/>
        </w:rPr>
        <w:t>В научно-педагогической литературе имеются различные трактовки понятия «педагогическая (образовательная) технология».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w:t>
      </w:r>
      <w:r w:rsidRPr="00995A51">
        <w:rPr>
          <w:rFonts w:ascii="Times New Roman" w:eastAsia="Times New Roman" w:hAnsi="Times New Roman" w:cs="Times New Roman"/>
          <w:b/>
          <w:bCs/>
          <w:sz w:val="24"/>
          <w:szCs w:val="24"/>
          <w:lang w:eastAsia="ru-RU"/>
        </w:rPr>
        <w:t>Технология»</w:t>
      </w:r>
      <w:r w:rsidRPr="00995A51">
        <w:rPr>
          <w:rFonts w:ascii="Times New Roman" w:eastAsia="Times New Roman" w:hAnsi="Times New Roman" w:cs="Times New Roman"/>
          <w:sz w:val="24"/>
          <w:szCs w:val="24"/>
          <w:lang w:eastAsia="ru-RU"/>
        </w:rPr>
        <w:t> - это детально прописанный путь осуществления той или иной деятельности в рамках выбранного метода.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«Педагогическая технология»</w:t>
      </w:r>
      <w:r w:rsidRPr="00995A51">
        <w:rPr>
          <w:rFonts w:ascii="Times New Roman" w:eastAsia="Times New Roman" w:hAnsi="Times New Roman" w:cs="Times New Roman"/>
          <w:sz w:val="24"/>
          <w:szCs w:val="24"/>
          <w:lang w:eastAsia="ru-RU"/>
        </w:rPr>
        <w:t>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Любая </w:t>
      </w:r>
      <w:r w:rsidRPr="00995A51">
        <w:rPr>
          <w:rFonts w:ascii="Times New Roman" w:eastAsia="Times New Roman" w:hAnsi="Times New Roman" w:cs="Times New Roman"/>
          <w:i/>
          <w:iCs/>
          <w:sz w:val="24"/>
          <w:szCs w:val="24"/>
          <w:lang w:eastAsia="ru-RU"/>
        </w:rPr>
        <w:t>технология обладает следующими свойствами:</w:t>
      </w:r>
      <w:r w:rsidRPr="00995A51">
        <w:rPr>
          <w:rFonts w:ascii="Times New Roman" w:eastAsia="Times New Roman" w:hAnsi="Times New Roman" w:cs="Times New Roman"/>
          <w:sz w:val="24"/>
          <w:szCs w:val="24"/>
          <w:lang w:eastAsia="ru-RU"/>
        </w:rPr>
        <w:br/>
      </w:r>
      <w:r w:rsidRPr="00995A51">
        <w:rPr>
          <w:rFonts w:ascii="Times New Roman" w:eastAsia="Times New Roman" w:hAnsi="Times New Roman" w:cs="Times New Roman"/>
          <w:b/>
          <w:bCs/>
          <w:sz w:val="24"/>
          <w:szCs w:val="24"/>
          <w:lang w:eastAsia="ru-RU"/>
        </w:rPr>
        <w:t>1.</w:t>
      </w:r>
      <w:r w:rsidRPr="00995A51">
        <w:rPr>
          <w:rFonts w:ascii="Times New Roman" w:eastAsia="Times New Roman" w:hAnsi="Times New Roman" w:cs="Times New Roman"/>
          <w:sz w:val="24"/>
          <w:szCs w:val="24"/>
          <w:lang w:eastAsia="ru-RU"/>
        </w:rPr>
        <w:t> совокупность действий технологии образует законченную целостность;</w:t>
      </w:r>
      <w:r w:rsidRPr="00995A51">
        <w:rPr>
          <w:rFonts w:ascii="Times New Roman" w:eastAsia="Times New Roman" w:hAnsi="Times New Roman" w:cs="Times New Roman"/>
          <w:sz w:val="24"/>
          <w:szCs w:val="24"/>
          <w:lang w:eastAsia="ru-RU"/>
        </w:rPr>
        <w:br/>
      </w:r>
      <w:r w:rsidRPr="00995A51">
        <w:rPr>
          <w:rFonts w:ascii="Times New Roman" w:eastAsia="Times New Roman" w:hAnsi="Times New Roman" w:cs="Times New Roman"/>
          <w:b/>
          <w:bCs/>
          <w:sz w:val="24"/>
          <w:szCs w:val="24"/>
          <w:lang w:eastAsia="ru-RU"/>
        </w:rPr>
        <w:t>2</w:t>
      </w:r>
      <w:r w:rsidRPr="00995A51">
        <w:rPr>
          <w:rFonts w:ascii="Times New Roman" w:eastAsia="Times New Roman" w:hAnsi="Times New Roman" w:cs="Times New Roman"/>
          <w:sz w:val="24"/>
          <w:szCs w:val="24"/>
          <w:lang w:eastAsia="ru-RU"/>
        </w:rPr>
        <w:t>. действия любой технологии расположены в строгой последовательности;</w:t>
      </w:r>
      <w:r w:rsidRPr="00995A51">
        <w:rPr>
          <w:rFonts w:ascii="Times New Roman" w:eastAsia="Times New Roman" w:hAnsi="Times New Roman" w:cs="Times New Roman"/>
          <w:sz w:val="24"/>
          <w:szCs w:val="24"/>
          <w:lang w:eastAsia="ru-RU"/>
        </w:rPr>
        <w:br/>
      </w:r>
      <w:r w:rsidRPr="00995A51">
        <w:rPr>
          <w:rFonts w:ascii="Times New Roman" w:eastAsia="Times New Roman" w:hAnsi="Times New Roman" w:cs="Times New Roman"/>
          <w:b/>
          <w:bCs/>
          <w:sz w:val="24"/>
          <w:szCs w:val="24"/>
          <w:lang w:eastAsia="ru-RU"/>
        </w:rPr>
        <w:t>3.</w:t>
      </w:r>
      <w:r w:rsidRPr="00995A51">
        <w:rPr>
          <w:rFonts w:ascii="Times New Roman" w:eastAsia="Times New Roman" w:hAnsi="Times New Roman" w:cs="Times New Roman"/>
          <w:sz w:val="24"/>
          <w:szCs w:val="24"/>
          <w:lang w:eastAsia="ru-RU"/>
        </w:rPr>
        <w:t> Любая технология направлена на получение конкретного результата.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Существенными </w:t>
      </w:r>
      <w:r w:rsidRPr="00995A51">
        <w:rPr>
          <w:rFonts w:ascii="Times New Roman" w:eastAsia="Times New Roman" w:hAnsi="Times New Roman" w:cs="Times New Roman"/>
          <w:i/>
          <w:iCs/>
          <w:sz w:val="24"/>
          <w:szCs w:val="24"/>
          <w:lang w:eastAsia="ru-RU"/>
        </w:rPr>
        <w:t>признаками, присущими именно педагогической технологии являются</w:t>
      </w:r>
      <w:r w:rsidRPr="00995A51">
        <w:rPr>
          <w:rFonts w:ascii="Times New Roman" w:eastAsia="Times New Roman" w:hAnsi="Times New Roman" w:cs="Times New Roman"/>
          <w:sz w:val="24"/>
          <w:szCs w:val="24"/>
          <w:lang w:eastAsia="ru-RU"/>
        </w:rPr>
        <w:t>:</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1.</w:t>
      </w:r>
      <w:r w:rsidRPr="00995A51">
        <w:rPr>
          <w:rFonts w:ascii="Times New Roman" w:eastAsia="Times New Roman" w:hAnsi="Times New Roman" w:cs="Times New Roman"/>
          <w:sz w:val="24"/>
          <w:szCs w:val="24"/>
          <w:lang w:eastAsia="ru-RU"/>
        </w:rPr>
        <w:t>гарантированное достижение целей и эффективности процесса обучения;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2.</w:t>
      </w:r>
      <w:r w:rsidRPr="00995A51">
        <w:rPr>
          <w:rFonts w:ascii="Times New Roman" w:eastAsia="Times New Roman" w:hAnsi="Times New Roman" w:cs="Times New Roman"/>
          <w:sz w:val="24"/>
          <w:szCs w:val="24"/>
          <w:lang w:eastAsia="ru-RU"/>
        </w:rPr>
        <w:t>экономичность резерва учебного времени,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b/>
          <w:bCs/>
          <w:sz w:val="24"/>
          <w:szCs w:val="24"/>
          <w:lang w:eastAsia="ru-RU"/>
        </w:rPr>
        <w:t>3</w:t>
      </w:r>
      <w:r w:rsidRPr="00995A51">
        <w:rPr>
          <w:rFonts w:ascii="Times New Roman" w:eastAsia="Times New Roman" w:hAnsi="Times New Roman" w:cs="Times New Roman"/>
          <w:sz w:val="24"/>
          <w:szCs w:val="24"/>
          <w:lang w:eastAsia="ru-RU"/>
        </w:rPr>
        <w:t>.оптимизация труда учителя и достижение запланированных результатов обучения в сжатые промежутки времени;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4.</w:t>
      </w:r>
      <w:r w:rsidRPr="00995A51">
        <w:rPr>
          <w:rFonts w:ascii="Times New Roman" w:eastAsia="Times New Roman" w:hAnsi="Times New Roman" w:cs="Times New Roman"/>
          <w:sz w:val="24"/>
          <w:szCs w:val="24"/>
          <w:lang w:eastAsia="ru-RU"/>
        </w:rPr>
        <w:t>применение различной аудиовизуальной и электронно-вычислительной техники, а также конструирования и применения разнообразных дидактических материалов и оригинальных наглядных пособий.</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i/>
          <w:iCs/>
          <w:sz w:val="24"/>
          <w:szCs w:val="24"/>
          <w:lang w:eastAsia="ru-RU"/>
        </w:rPr>
        <w:t>Педагогические технологии ориентированы:</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1 </w:t>
      </w:r>
      <w:r w:rsidRPr="00995A51">
        <w:rPr>
          <w:rFonts w:ascii="Times New Roman" w:eastAsia="Times New Roman" w:hAnsi="Times New Roman" w:cs="Times New Roman"/>
          <w:bCs/>
          <w:sz w:val="24"/>
          <w:szCs w:val="24"/>
          <w:lang w:eastAsia="ru-RU"/>
        </w:rPr>
        <w:t>Н</w:t>
      </w:r>
      <w:r w:rsidRPr="00995A51">
        <w:rPr>
          <w:rFonts w:ascii="Times New Roman" w:eastAsia="Times New Roman" w:hAnsi="Times New Roman" w:cs="Times New Roman"/>
          <w:sz w:val="24"/>
          <w:szCs w:val="24"/>
          <w:lang w:eastAsia="ru-RU"/>
        </w:rPr>
        <w:t>а формирование положительной мотивации к учебному труду,</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995A51">
        <w:rPr>
          <w:rFonts w:ascii="Times New Roman" w:eastAsia="Times New Roman" w:hAnsi="Times New Roman" w:cs="Times New Roman"/>
          <w:bCs/>
          <w:sz w:val="24"/>
          <w:szCs w:val="24"/>
          <w:lang w:eastAsia="ru-RU"/>
        </w:rPr>
        <w:t>И</w:t>
      </w:r>
      <w:r w:rsidRPr="00995A51">
        <w:rPr>
          <w:rFonts w:ascii="Times New Roman" w:eastAsia="Times New Roman" w:hAnsi="Times New Roman" w:cs="Times New Roman"/>
          <w:sz w:val="24"/>
          <w:szCs w:val="24"/>
          <w:lang w:eastAsia="ru-RU"/>
        </w:rPr>
        <w:t>нтенсификацию коммуникативной среды,</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Pr="00995A51">
        <w:rPr>
          <w:rFonts w:ascii="Times New Roman" w:eastAsia="Times New Roman" w:hAnsi="Times New Roman" w:cs="Times New Roman"/>
          <w:bCs/>
          <w:sz w:val="24"/>
          <w:szCs w:val="24"/>
          <w:lang w:eastAsia="ru-RU"/>
        </w:rPr>
        <w:t>Р</w:t>
      </w:r>
      <w:r w:rsidRPr="00995A51">
        <w:rPr>
          <w:rFonts w:ascii="Times New Roman" w:eastAsia="Times New Roman" w:hAnsi="Times New Roman" w:cs="Times New Roman"/>
          <w:sz w:val="24"/>
          <w:szCs w:val="24"/>
          <w:lang w:eastAsia="ru-RU"/>
        </w:rPr>
        <w:t>азвитие личности, способной к учебной и исследовательской деятельности, дальнейшему продолжению образования, профессиональному выбору,</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 </w:t>
      </w:r>
      <w:r w:rsidRPr="00995A51">
        <w:rPr>
          <w:rFonts w:ascii="Times New Roman" w:eastAsia="Times New Roman" w:hAnsi="Times New Roman" w:cs="Times New Roman"/>
          <w:bCs/>
          <w:sz w:val="24"/>
          <w:szCs w:val="24"/>
          <w:lang w:eastAsia="ru-RU"/>
        </w:rPr>
        <w:t>О</w:t>
      </w:r>
      <w:r w:rsidRPr="00995A51">
        <w:rPr>
          <w:rFonts w:ascii="Times New Roman" w:eastAsia="Times New Roman" w:hAnsi="Times New Roman" w:cs="Times New Roman"/>
          <w:sz w:val="24"/>
          <w:szCs w:val="24"/>
          <w:lang w:eastAsia="ru-RU"/>
        </w:rPr>
        <w:t>храну здоровья учащихся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w:t>
      </w:r>
      <w:r w:rsidRPr="00995A51">
        <w:rPr>
          <w:rFonts w:ascii="Times New Roman" w:eastAsia="Times New Roman" w:hAnsi="Times New Roman" w:cs="Times New Roman"/>
          <w:sz w:val="24"/>
          <w:szCs w:val="24"/>
          <w:lang w:eastAsia="ru-RU"/>
        </w:rPr>
        <w:t>педагогические технологии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sz w:val="24"/>
          <w:szCs w:val="24"/>
          <w:lang w:eastAsia="ru-RU"/>
        </w:rPr>
        <w:t>Общепринятой классификации образовательных технологий в российской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w:t>
      </w:r>
      <w:r w:rsidRPr="00995A51">
        <w:rPr>
          <w:rFonts w:ascii="Times New Roman" w:eastAsia="Times New Roman" w:hAnsi="Times New Roman" w:cs="Times New Roman"/>
          <w:i/>
          <w:iCs/>
          <w:sz w:val="24"/>
          <w:szCs w:val="24"/>
          <w:lang w:eastAsia="ru-RU"/>
        </w:rPr>
        <w:t>среди приоритетных технологий выделяют следующие.</w:t>
      </w:r>
      <w:r w:rsidRPr="00995A51">
        <w:rPr>
          <w:rFonts w:ascii="Times New Roman" w:eastAsia="Times New Roman" w:hAnsi="Times New Roman" w:cs="Times New Roman"/>
          <w:sz w:val="24"/>
          <w:szCs w:val="24"/>
          <w:lang w:eastAsia="ru-RU"/>
        </w:rPr>
        <w:t>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Традиционные технологии</w:t>
      </w:r>
      <w:r w:rsidRPr="00995A51">
        <w:rPr>
          <w:rFonts w:ascii="Times New Roman" w:eastAsia="Times New Roman" w:hAnsi="Times New Roman" w:cs="Times New Roman"/>
          <w:sz w:val="24"/>
          <w:szCs w:val="24"/>
          <w:lang w:eastAsia="ru-RU"/>
        </w:rPr>
        <w:t xml:space="preserve"> применяются в   различного вида учебных занятиях, где может реализовываться любая система средств, обеспечивающих активность каждого ученика на основе </w:t>
      </w:r>
      <w:proofErr w:type="spellStart"/>
      <w:r w:rsidRPr="00995A51">
        <w:rPr>
          <w:rFonts w:ascii="Times New Roman" w:eastAsia="Times New Roman" w:hAnsi="Times New Roman" w:cs="Times New Roman"/>
          <w:sz w:val="24"/>
          <w:szCs w:val="24"/>
          <w:lang w:eastAsia="ru-RU"/>
        </w:rPr>
        <w:t>разноуровневого</w:t>
      </w:r>
      <w:proofErr w:type="spellEnd"/>
      <w:r w:rsidRPr="00995A51">
        <w:rPr>
          <w:rFonts w:ascii="Times New Roman" w:eastAsia="Times New Roman" w:hAnsi="Times New Roman" w:cs="Times New Roman"/>
          <w:sz w:val="24"/>
          <w:szCs w:val="24"/>
          <w:lang w:eastAsia="ru-RU"/>
        </w:rPr>
        <w:t xml:space="preserve"> подхода к содержанию, методам, формам организации учебно-познавательной деятельности, к уровню познавательной самостоятельности и др.</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Личностно - ориентированное обучение</w:t>
      </w:r>
      <w:r w:rsidRPr="00995A51">
        <w:rPr>
          <w:rFonts w:ascii="Times New Roman" w:eastAsia="Times New Roman" w:hAnsi="Times New Roman" w:cs="Times New Roman"/>
          <w:sz w:val="24"/>
          <w:szCs w:val="24"/>
          <w:lang w:eastAsia="ru-RU"/>
        </w:rPr>
        <w:t xml:space="preserve"> - это обучение, где во главу угла ставится личность ребенка, ее самобытность, </w:t>
      </w:r>
      <w:proofErr w:type="spellStart"/>
      <w:r w:rsidRPr="00995A51">
        <w:rPr>
          <w:rFonts w:ascii="Times New Roman" w:eastAsia="Times New Roman" w:hAnsi="Times New Roman" w:cs="Times New Roman"/>
          <w:sz w:val="24"/>
          <w:szCs w:val="24"/>
          <w:lang w:eastAsia="ru-RU"/>
        </w:rPr>
        <w:t>самоценность</w:t>
      </w:r>
      <w:proofErr w:type="spellEnd"/>
      <w:r w:rsidRPr="00995A51">
        <w:rPr>
          <w:rFonts w:ascii="Times New Roman" w:eastAsia="Times New Roman" w:hAnsi="Times New Roman" w:cs="Times New Roman"/>
          <w:sz w:val="24"/>
          <w:szCs w:val="24"/>
          <w:lang w:eastAsia="ru-RU"/>
        </w:rPr>
        <w:t>. Субъектный опыт каждого сначала раскрывается, а затем согласовывается с содержанием образования. При применении технологии личностно-ориентированного обучения происходит задействование учащихся в индивидуальном целеполагании и составлении плана урока; использование индуктивного и дедуктивного способов построения дидактического материала.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Интерактивные технологии или групповые технологии обучения</w:t>
      </w:r>
      <w:r>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sz w:val="24"/>
          <w:szCs w:val="24"/>
          <w:lang w:eastAsia="ru-RU"/>
        </w:rPr>
        <w:t>- это работа в парах, группах постоянного и сменного состава, фронтальная работа в кругу. С помощью данных технологий происходит формирование личности коммуникабельной, толерантной, обладающей организаторскими навыками и умеющей работать в гр</w:t>
      </w:r>
      <w:r>
        <w:rPr>
          <w:rFonts w:ascii="Times New Roman" w:eastAsia="Times New Roman" w:hAnsi="Times New Roman" w:cs="Times New Roman"/>
          <w:sz w:val="24"/>
          <w:szCs w:val="24"/>
          <w:lang w:eastAsia="ru-RU"/>
        </w:rPr>
        <w:t xml:space="preserve">уппе; повышается </w:t>
      </w:r>
      <w:r w:rsidRPr="00995A51">
        <w:rPr>
          <w:rFonts w:ascii="Times New Roman" w:eastAsia="Times New Roman" w:hAnsi="Times New Roman" w:cs="Times New Roman"/>
          <w:sz w:val="24"/>
          <w:szCs w:val="24"/>
          <w:lang w:eastAsia="ru-RU"/>
        </w:rPr>
        <w:t>эффективность усвоения программного материала.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ЭОР (электронные образовательные ресурсы, включая ИКТ – технологии).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Уроки с использованием компьютерных технологий</w:t>
      </w:r>
      <w:r w:rsidRPr="00995A51">
        <w:rPr>
          <w:rFonts w:ascii="Times New Roman" w:eastAsia="Times New Roman" w:hAnsi="Times New Roman" w:cs="Times New Roman"/>
          <w:sz w:val="24"/>
          <w:szCs w:val="24"/>
          <w:lang w:eastAsia="ru-RU"/>
        </w:rPr>
        <w:t xml:space="preserve">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или на </w:t>
      </w:r>
      <w:proofErr w:type="spellStart"/>
      <w:r w:rsidRPr="00995A51">
        <w:rPr>
          <w:rFonts w:ascii="Times New Roman" w:eastAsia="Times New Roman" w:hAnsi="Times New Roman" w:cs="Times New Roman"/>
          <w:sz w:val="24"/>
          <w:szCs w:val="24"/>
          <w:lang w:eastAsia="ru-RU"/>
        </w:rPr>
        <w:t>флеш</w:t>
      </w:r>
      <w:proofErr w:type="spellEnd"/>
      <w:r w:rsidRPr="00995A51">
        <w:rPr>
          <w:rFonts w:ascii="Times New Roman" w:eastAsia="Times New Roman" w:hAnsi="Times New Roman" w:cs="Times New Roman"/>
          <w:sz w:val="24"/>
          <w:szCs w:val="24"/>
          <w:lang w:eastAsia="ru-RU"/>
        </w:rPr>
        <w:t>-карте.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С применением ИКТ на </w:t>
      </w:r>
      <w:proofErr w:type="spellStart"/>
      <w:r w:rsidRPr="00995A51">
        <w:rPr>
          <w:rFonts w:ascii="Times New Roman" w:eastAsia="Times New Roman" w:hAnsi="Times New Roman" w:cs="Times New Roman"/>
          <w:sz w:val="24"/>
          <w:szCs w:val="24"/>
          <w:lang w:eastAsia="ru-RU"/>
        </w:rPr>
        <w:t>чебный</w:t>
      </w:r>
      <w:proofErr w:type="spellEnd"/>
      <w:r w:rsidRPr="00995A51">
        <w:rPr>
          <w:rFonts w:ascii="Times New Roman" w:eastAsia="Times New Roman" w:hAnsi="Times New Roman" w:cs="Times New Roman"/>
          <w:sz w:val="24"/>
          <w:szCs w:val="24"/>
          <w:lang w:eastAsia="ru-RU"/>
        </w:rPr>
        <w:t xml:space="preserve">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и не только дети, но и их родители тоже; активизирована мыслительная деятельность каждого. Процесс становится не скучным, однообразным, а творческим.</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b/>
          <w:bCs/>
          <w:i/>
          <w:iCs/>
          <w:sz w:val="24"/>
          <w:szCs w:val="24"/>
          <w:lang w:eastAsia="ru-RU"/>
        </w:rPr>
        <w:t>Под игровыми технологиями в педагогике понимается обширная группа методов и приемов организации педагогического процесса в форме различных педагогических игр.</w:t>
      </w:r>
      <w:r w:rsidRPr="00995A51">
        <w:rPr>
          <w:rFonts w:ascii="Times New Roman" w:eastAsia="Times New Roman" w:hAnsi="Times New Roman" w:cs="Times New Roman"/>
          <w:sz w:val="24"/>
          <w:szCs w:val="24"/>
          <w:lang w:eastAsia="ru-RU"/>
        </w:rPr>
        <w:t> В отличие от игр вообще "педагогическая игра" обладает существенным признаком - четко поставленной целью и соответствующим педагогическим результатом, которые могут быть обоснованы, выделены в явном виде или косвенном виде и характеризуется учебно-познавательной направленностью.</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b/>
          <w:bCs/>
          <w:sz w:val="24"/>
          <w:szCs w:val="24"/>
          <w:lang w:eastAsia="ru-RU"/>
        </w:rPr>
        <w:t>Технология проектного обучения. Исследовательская технология (метод проектов, эксперимент, моделирование).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В </w:t>
      </w:r>
      <w:r w:rsidRPr="00995A51">
        <w:rPr>
          <w:rFonts w:ascii="Times New Roman" w:eastAsia="Times New Roman" w:hAnsi="Times New Roman" w:cs="Times New Roman"/>
          <w:b/>
          <w:bCs/>
          <w:sz w:val="24"/>
          <w:szCs w:val="24"/>
          <w:lang w:eastAsia="ru-RU"/>
        </w:rPr>
        <w:t>основе метода проектов лежит</w:t>
      </w:r>
      <w:r w:rsidRPr="00995A51">
        <w:rPr>
          <w:rFonts w:ascii="Times New Roman" w:eastAsia="Times New Roman" w:hAnsi="Times New Roman" w:cs="Times New Roman"/>
          <w:sz w:val="24"/>
          <w:szCs w:val="24"/>
          <w:lang w:eastAsia="ru-RU"/>
        </w:rPr>
        <w:t>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w:t>
      </w:r>
      <w:r w:rsidRPr="00995A51">
        <w:rPr>
          <w:rFonts w:ascii="Times New Roman" w:eastAsia="Times New Roman" w:hAnsi="Times New Roman" w:cs="Times New Roman"/>
          <w:sz w:val="24"/>
          <w:szCs w:val="24"/>
          <w:lang w:eastAsia="ru-RU"/>
        </w:rPr>
        <w:br/>
        <w:t xml:space="preserve">Работа по методу проектов предполагает не только наличие и осознание какой-то </w:t>
      </w:r>
      <w:r w:rsidRPr="00995A51">
        <w:rPr>
          <w:rFonts w:ascii="Times New Roman" w:eastAsia="Times New Roman" w:hAnsi="Times New Roman" w:cs="Times New Roman"/>
          <w:sz w:val="24"/>
          <w:szCs w:val="24"/>
          <w:lang w:eastAsia="ru-RU"/>
        </w:rPr>
        <w:lastRenderedPageBreak/>
        <w:t>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w:t>
      </w:r>
    </w:p>
    <w:p w:rsid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Под </w:t>
      </w:r>
      <w:proofErr w:type="spellStart"/>
      <w:r>
        <w:rPr>
          <w:rFonts w:ascii="Times New Roman" w:eastAsia="Times New Roman" w:hAnsi="Times New Roman" w:cs="Times New Roman"/>
          <w:b/>
          <w:bCs/>
          <w:sz w:val="24"/>
          <w:szCs w:val="24"/>
          <w:lang w:eastAsia="ru-RU"/>
        </w:rPr>
        <w:t>здоровьесберегающими</w:t>
      </w:r>
      <w:proofErr w:type="spellEnd"/>
      <w:r w:rsidRPr="00995A51">
        <w:rPr>
          <w:rFonts w:ascii="Times New Roman" w:eastAsia="Times New Roman" w:hAnsi="Times New Roman" w:cs="Times New Roman"/>
          <w:b/>
          <w:bCs/>
          <w:sz w:val="24"/>
          <w:szCs w:val="24"/>
          <w:lang w:eastAsia="ru-RU"/>
        </w:rPr>
        <w:t> технологиями</w:t>
      </w:r>
      <w:r w:rsidRPr="00995A51">
        <w:rPr>
          <w:rFonts w:ascii="Times New Roman" w:eastAsia="Times New Roman" w:hAnsi="Times New Roman" w:cs="Times New Roman"/>
          <w:sz w:val="24"/>
          <w:szCs w:val="24"/>
          <w:lang w:eastAsia="ru-RU"/>
        </w:rPr>
        <w:t xml:space="preserve"> в широком смысле слова следует понимать все те технологии, использование которых в образовательном процессе идет на пользу здоровья учащихся.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 xml:space="preserve">Применение данных технологий позволяет равномерно во время урока распределять различные виды заданий, чередовать мыслительную деятельность с </w:t>
      </w:r>
      <w:proofErr w:type="spellStart"/>
      <w:r w:rsidRPr="00995A51">
        <w:rPr>
          <w:rFonts w:ascii="Times New Roman" w:eastAsia="Times New Roman" w:hAnsi="Times New Roman" w:cs="Times New Roman"/>
          <w:sz w:val="24"/>
          <w:szCs w:val="24"/>
          <w:lang w:eastAsia="ru-RU"/>
        </w:rPr>
        <w:t>физминутками</w:t>
      </w:r>
      <w:proofErr w:type="spellEnd"/>
      <w:r w:rsidRPr="00995A51">
        <w:rPr>
          <w:rFonts w:ascii="Times New Roman" w:eastAsia="Times New Roman" w:hAnsi="Times New Roman" w:cs="Times New Roman"/>
          <w:sz w:val="24"/>
          <w:szCs w:val="24"/>
          <w:lang w:eastAsia="ru-RU"/>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В настоящее время в Казахстане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 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 в рамках нового федерального государственного образовательного стандарта.</w:t>
      </w:r>
    </w:p>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СОВРЕМЕННОЕ ТРАДИЦИОННОЕ ОБУЧЕНИЕ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Термин "традиционное обучение" подразумевает, прежде всего, классно-урочную организацию обучения, сложившуюся в XVII веке на принципах дидактики, сформулированных Я. Коменским, и до сих пор являющуюся преобладающей в школах мира.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Традиционное обучение по своей философской основе является педагогикой принуждения. Основная цель обучения: формирование системы знаний, овладение основами наук, что выражается в наличии стандарта обучения.          </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Атрибуты классно-урочной системы: учебный год, учебный день, расписание уроков, учебные каникулы, перемены, дома</w:t>
      </w:r>
      <w:r>
        <w:rPr>
          <w:rFonts w:ascii="Times New Roman" w:eastAsia="Times New Roman" w:hAnsi="Times New Roman" w:cs="Times New Roman"/>
          <w:sz w:val="24"/>
          <w:szCs w:val="24"/>
          <w:lang w:eastAsia="ru-RU"/>
        </w:rPr>
        <w:t>шнее задание, отметки.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Массовая школа с традиционной технологией остается "школой знаний", основной акцент ставится на информированность личности, а не на ее культурное развитие.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Знания адресуются в основном к рассудочному началу личности, а не к ее духовности, нравственности.  75% учебных предметов школы направлено на развитие левого полушария мозга, на эстетические предметы отводится лишь 3% от общего числа школьных дисциплин.</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До сих пор самые сильные, одаренные дети учатся в физико-математических классах или в классах естественно - научного профиля. И связано это в первую очередь с родительским, да и нашим, учительским, менталитетом, а во вторую очередь с реальной востребованностью специалистов: программистов, например, требуется больше, чем искусствоведов.</w:t>
      </w:r>
    </w:p>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Основу традиционного обучения составляют</w:t>
      </w:r>
      <w:r>
        <w:rPr>
          <w:rFonts w:ascii="Times New Roman" w:eastAsia="Times New Roman" w:hAnsi="Times New Roman" w:cs="Times New Roman"/>
          <w:sz w:val="24"/>
          <w:szCs w:val="24"/>
          <w:lang w:eastAsia="ru-RU"/>
        </w:rPr>
        <w:t xml:space="preserve"> </w:t>
      </w:r>
      <w:r w:rsidRPr="00995A51">
        <w:rPr>
          <w:rFonts w:ascii="Times New Roman" w:eastAsia="Times New Roman" w:hAnsi="Times New Roman" w:cs="Times New Roman"/>
          <w:sz w:val="24"/>
          <w:szCs w:val="24"/>
          <w:lang w:eastAsia="ru-RU"/>
        </w:rPr>
        <w:t>принципы, сформулированные еще Я. Коменским:</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научность (ложных знаний быть не может, могут быть только неполные);</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95A51">
        <w:rPr>
          <w:rFonts w:ascii="Times New Roman" w:eastAsia="Times New Roman" w:hAnsi="Times New Roman" w:cs="Times New Roman"/>
          <w:sz w:val="24"/>
          <w:szCs w:val="24"/>
          <w:lang w:eastAsia="ru-RU"/>
        </w:rPr>
        <w:t>природосообразность</w:t>
      </w:r>
      <w:proofErr w:type="spellEnd"/>
      <w:r w:rsidRPr="00995A51">
        <w:rPr>
          <w:rFonts w:ascii="Times New Roman" w:eastAsia="Times New Roman" w:hAnsi="Times New Roman" w:cs="Times New Roman"/>
          <w:sz w:val="24"/>
          <w:szCs w:val="24"/>
          <w:lang w:eastAsia="ru-RU"/>
        </w:rPr>
        <w:t xml:space="preserve"> (обучение определяется развитием ученика, не форсируется);</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последовательность и систематичность (линейная логика процесса обучения, от частного к общему);</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доступность (от известного к неизвестному, от легкого- к трудному);</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прочность (повторение - мать учения);</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сознательность и активность (знай поставленную учителем задачу и будь активен в выполнении команд);</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принцип наглядности;</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принцип связи теории с практикой;</w:t>
      </w:r>
    </w:p>
    <w:p w:rsidR="00995A51" w:rsidRPr="00995A51" w:rsidRDefault="00995A51" w:rsidP="00995A51">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lastRenderedPageBreak/>
        <w:t>учет возрастных и индивидуальных особенностей.</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Как и любая технология обучения, </w:t>
      </w:r>
      <w:r w:rsidRPr="00995A51">
        <w:rPr>
          <w:rFonts w:ascii="Times New Roman" w:eastAsia="Times New Roman" w:hAnsi="Times New Roman" w:cs="Times New Roman"/>
          <w:i/>
          <w:iCs/>
          <w:sz w:val="24"/>
          <w:szCs w:val="24"/>
          <w:lang w:eastAsia="ru-RU"/>
        </w:rPr>
        <w:t>традиционное обучение имеет свои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i/>
          <w:iCs/>
          <w:sz w:val="24"/>
          <w:szCs w:val="24"/>
          <w:lang w:eastAsia="ru-RU"/>
        </w:rPr>
        <w:t>сильные и слабые стороны.</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К </w:t>
      </w:r>
      <w:r w:rsidRPr="00995A51">
        <w:rPr>
          <w:rFonts w:ascii="Times New Roman" w:eastAsia="Times New Roman" w:hAnsi="Times New Roman" w:cs="Times New Roman"/>
          <w:i/>
          <w:iCs/>
          <w:sz w:val="24"/>
          <w:szCs w:val="24"/>
          <w:lang w:eastAsia="ru-RU"/>
        </w:rPr>
        <w:t>положительным сторонам</w:t>
      </w:r>
      <w:r w:rsidRPr="00995A51">
        <w:rPr>
          <w:rFonts w:ascii="Times New Roman" w:eastAsia="Times New Roman" w:hAnsi="Times New Roman" w:cs="Times New Roman"/>
          <w:sz w:val="24"/>
          <w:szCs w:val="24"/>
          <w:lang w:eastAsia="ru-RU"/>
        </w:rPr>
        <w:t> в первую очередь следует отнести:</w:t>
      </w:r>
    </w:p>
    <w:p w:rsidR="00995A51" w:rsidRPr="00995A51" w:rsidRDefault="00995A51" w:rsidP="00995A5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систематический характер обучения;</w:t>
      </w:r>
    </w:p>
    <w:p w:rsidR="00995A51" w:rsidRPr="00995A51" w:rsidRDefault="00995A51" w:rsidP="00995A5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упорядоченную, логически правильную подачу материала;</w:t>
      </w:r>
    </w:p>
    <w:p w:rsidR="00995A51" w:rsidRPr="00995A51" w:rsidRDefault="00995A51" w:rsidP="00995A5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организационную четкость;</w:t>
      </w:r>
    </w:p>
    <w:p w:rsidR="00995A51" w:rsidRPr="00995A51" w:rsidRDefault="00995A51" w:rsidP="00995A5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оптимальные затраты ресурсов при массовом обучении.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r w:rsidRPr="00995A51">
        <w:rPr>
          <w:rFonts w:ascii="Times New Roman" w:eastAsia="Times New Roman" w:hAnsi="Times New Roman" w:cs="Times New Roman"/>
          <w:i/>
          <w:iCs/>
          <w:sz w:val="24"/>
          <w:szCs w:val="24"/>
          <w:lang w:eastAsia="ru-RU"/>
        </w:rPr>
        <w:t>Отрицательные стороны</w:t>
      </w:r>
    </w:p>
    <w:p w:rsidR="00995A51" w:rsidRP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Шаблонное построение, однообразие</w:t>
      </w:r>
    </w:p>
    <w:p w:rsidR="00995A51" w:rsidRP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Нерациональное распределение времени урока. На уроке обеспечивается лишь первоначальная ориентировка в материале, а достижение высоких уровней усвоения перекладывается на домашние задания</w:t>
      </w:r>
    </w:p>
    <w:p w:rsidR="00995A51" w:rsidRP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Учащиеся изолируются от общения друг с другом.  Отсутствие самостоятельности</w:t>
      </w:r>
    </w:p>
    <w:p w:rsidR="00995A51" w:rsidRP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Пассивность или видимость активности учащихся. Слабая речевая деятельность (среднее время говорения ученика 2 минуты в день). Слабая обратная связь.</w:t>
      </w:r>
    </w:p>
    <w:p w:rsid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Отсутствие индивидуального обучения</w:t>
      </w:r>
    </w:p>
    <w:p w:rsidR="00995A51" w:rsidRPr="00995A51" w:rsidRDefault="00995A51" w:rsidP="00995A51">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 В настоящее время существует проблема необходимости повышения эффективности учебного процесса, и особенно той его стороны, которая связана с </w:t>
      </w:r>
      <w:proofErr w:type="spellStart"/>
      <w:r w:rsidRPr="00995A51">
        <w:rPr>
          <w:rFonts w:ascii="Times New Roman" w:eastAsia="Times New Roman" w:hAnsi="Times New Roman" w:cs="Times New Roman"/>
          <w:sz w:val="24"/>
          <w:szCs w:val="24"/>
          <w:lang w:eastAsia="ru-RU"/>
        </w:rPr>
        <w:t>гуманизацией</w:t>
      </w:r>
      <w:proofErr w:type="spellEnd"/>
      <w:r w:rsidRPr="00995A51">
        <w:rPr>
          <w:rFonts w:ascii="Times New Roman" w:eastAsia="Times New Roman" w:hAnsi="Times New Roman" w:cs="Times New Roman"/>
          <w:sz w:val="24"/>
          <w:szCs w:val="24"/>
          <w:lang w:eastAsia="ru-RU"/>
        </w:rPr>
        <w:t xml:space="preserve"> образования, развитием личностного потенциала ученика, предупреждения тупиков его развития.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Снижение мотивации учения, школьные перегрузки, массовое нездоровье школьников, их отторжение от процесса учения связаны не только с несовершенным содержанием образования, но и с трудностями, которые испытывают педагоги при организации и проведении процесса обучения.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Беда сегодняшней школы не в отсутствии должного количества новых учебников, учебных пособий и программ - в последние годы их появилось невиданное множество, и многие из них не выдерживают никакой критики с дидактической точки зрения.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Проблема состоит в том, чтобы предоставить учителю методологию выбора и механизм реализации отобранного содержания в учебном процессе.</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На смену отдельным формам и методам обучения приходят целостные образовательные технологии вообще и технологии обучения в частности.</w:t>
      </w:r>
    </w:p>
    <w:p w:rsid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Но в конце XX века педагогика подошла к необходимости перехода на личностно-ориентированное обучение, так как общество в целом предъявляет к выпускнику школы требования готовности на осознанный и ответственный выбор в разнообразных жизненных ситуациях.</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w:t>
      </w:r>
    </w:p>
    <w:p w:rsidR="00995A51" w:rsidRPr="00995A51" w:rsidRDefault="00995A51" w:rsidP="00995A51">
      <w:pPr>
        <w:shd w:val="clear" w:color="auto" w:fill="FFFFFF"/>
        <w:spacing w:after="0" w:line="240" w:lineRule="auto"/>
        <w:rPr>
          <w:rFonts w:ascii="Times New Roman" w:eastAsia="Times New Roman" w:hAnsi="Times New Roman" w:cs="Times New Roman"/>
          <w:b/>
          <w:bCs/>
          <w:sz w:val="24"/>
          <w:szCs w:val="24"/>
          <w:lang w:eastAsia="ru-RU"/>
        </w:rPr>
      </w:pPr>
      <w:r w:rsidRPr="00995A51">
        <w:rPr>
          <w:rFonts w:ascii="Times New Roman" w:eastAsia="Times New Roman" w:hAnsi="Times New Roman" w:cs="Times New Roman"/>
          <w:b/>
          <w:bCs/>
          <w:sz w:val="24"/>
          <w:szCs w:val="24"/>
          <w:lang w:eastAsia="ru-RU"/>
        </w:rPr>
        <w:t>Педагогическая технология</w:t>
      </w:r>
      <w:r w:rsidRPr="00995A51">
        <w:rPr>
          <w:rFonts w:ascii="Times New Roman" w:eastAsia="Times New Roman" w:hAnsi="Times New Roman" w:cs="Times New Roman"/>
          <w:sz w:val="24"/>
          <w:szCs w:val="24"/>
          <w:lang w:eastAsia="ru-RU"/>
        </w:rPr>
        <w:t> -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ставящих своей задачей оптимизацию форм образования» (ЮНЕСКО) «строго научное проектирование и точное воспроизведение в классной комнате гарантирующих успех педагогических процессов, систематическое и последовательное воплощение на практике заранее спроектированного учебно-воспитательного процесса» (Беспалько В.П.). Педагогическая технология - это проект определенной педагогической системы, реализуемый на практике Структура любой педагогической системы Учащиеся Цели обучения Содержание обучения Дидактические процессы Учителя (или ТСО) Организационные формы обучения Дидактическая задача Технология обучения (или педагогическая технология) Педагогические технологии </w:t>
      </w:r>
      <w:r w:rsidRPr="00995A51">
        <w:rPr>
          <w:rFonts w:ascii="Times New Roman" w:eastAsia="Times New Roman" w:hAnsi="Times New Roman" w:cs="Times New Roman"/>
          <w:bCs/>
          <w:i/>
          <w:sz w:val="24"/>
          <w:szCs w:val="24"/>
          <w:lang w:eastAsia="ru-RU"/>
        </w:rPr>
        <w:t>ОРИЕНИРОВАНЫ</w:t>
      </w:r>
      <w:r w:rsidRPr="00995A51">
        <w:rPr>
          <w:rFonts w:ascii="Times New Roman" w:eastAsia="Times New Roman" w:hAnsi="Times New Roman" w:cs="Times New Roman"/>
          <w:sz w:val="24"/>
          <w:szCs w:val="24"/>
          <w:lang w:eastAsia="ru-RU"/>
        </w:rPr>
        <w:t xml:space="preserve"> на формирование положительной мотивации к учебному труду, интенсификацию коммуникативной среды, развитие личности, способной к учебной и исследовательской деятельности, дальнейшему продолжению образования, </w:t>
      </w:r>
      <w:r w:rsidRPr="00995A51">
        <w:rPr>
          <w:rFonts w:ascii="Times New Roman" w:eastAsia="Times New Roman" w:hAnsi="Times New Roman" w:cs="Times New Roman"/>
          <w:sz w:val="24"/>
          <w:szCs w:val="24"/>
          <w:lang w:eastAsia="ru-RU"/>
        </w:rPr>
        <w:lastRenderedPageBreak/>
        <w:t>профессиональному выбору, охрану здоровья учащихся. Классно-урочная технология обучения обеспечение системного усвоения учебного материала и накопление знаний, умений и навыков.</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Групповые технологии обучения</w:t>
      </w:r>
      <w:r w:rsidRPr="00995A51">
        <w:rPr>
          <w:rFonts w:ascii="Times New Roman" w:eastAsia="Times New Roman" w:hAnsi="Times New Roman" w:cs="Times New Roman"/>
          <w:sz w:val="24"/>
          <w:szCs w:val="24"/>
          <w:lang w:eastAsia="ru-RU"/>
        </w:rPr>
        <w:t>. Формирование личности коммуникабельной, толерантной, обладающей организаторскими навыками и умеющей работать в группе; повышение эффективности усвоения программного материала. Развитие способностей к управлению своей учебной деятельностью, поведением и умения участвовать в работе группы (начальное звено). Создание условий, позволяющих проявить организаторские навыки и умения работать в группе (основная школа). Выстраивание учащимися собственной стратегии коммуникации с самооценкой ее результативности (старшая школа). Игровая технология (дидактическая игра). Освоение новых знаний на основе применения знаний, умений и навыков на практике, в сотрудничестве. Формирование мотивации к учебному труду, создание ситуации успеха для каждого. Приобретение знаний через удивление и любопытство. Создание условий, обеспечивающих доступность учебного материала для каждого ученика с учетом его учебных индивидуальных способностей. Обучение находить решение задач (начальное звено). Развитие интеллектуальных умений и навыков (умение сравнивать, сопоставлять, находить аналогии, оптимальные решения), создание «поля успеха» (основная школа). Приобщение учащихся через деловые и ролевые (дидактические) игры к нормам и ценностям общества, адаптация к условиям среды (старшая школа).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Игровое обучение</w:t>
      </w:r>
      <w:r w:rsidRPr="00995A51">
        <w:rPr>
          <w:rFonts w:ascii="Times New Roman" w:eastAsia="Times New Roman" w:hAnsi="Times New Roman" w:cs="Times New Roman"/>
          <w:sz w:val="24"/>
          <w:szCs w:val="24"/>
          <w:lang w:eastAsia="ru-RU"/>
        </w:rPr>
        <w:t>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Игровому обучению присущи те же черты, что и игре: свободная развивающаяся деятельность, предпринимаемая по указанию учителя, но без его диктата и осуществляемая учениками по желанию, с удовольствием от самого процесса деятельности; творческая, импровизационная, активная по своему характеру деятельность; эмоционально напряженная, приподнятая, состязательная, конкурентная деятельность; деятельность, проходящая в рамках прямых и косвенных правил, отражающих содержание игры и элементов общественного опыта; деятельность, имеющая имитационный характер, в котором моделируется профессиональная или общественная среда жизни человека; деятельность, обособленная местом действия и продолжительностью, рамками пространства и времени.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 xml:space="preserve">Игровое обучение отличается от других педагогических технологий тем, что игра: хорошо известная, привычная и любимая форма деятельности для человека любого возраста. одно из наиболее эффективных средств активизации, вовлекающее участников в игровую деятельность за счет содержательной природы самой игровой ситуации, и способное вызывать у них высокое эмоциональное и физическое напряжение. В игре значительно легче преодолеваются трудности, препятствия, психологические барьеры. </w:t>
      </w:r>
      <w:proofErr w:type="spellStart"/>
      <w:r w:rsidRPr="00995A51">
        <w:rPr>
          <w:rFonts w:ascii="Times New Roman" w:eastAsia="Times New Roman" w:hAnsi="Times New Roman" w:cs="Times New Roman"/>
          <w:sz w:val="24"/>
          <w:szCs w:val="24"/>
          <w:lang w:eastAsia="ru-RU"/>
        </w:rPr>
        <w:t>мотивационна</w:t>
      </w:r>
      <w:proofErr w:type="spellEnd"/>
      <w:r w:rsidRPr="00995A51">
        <w:rPr>
          <w:rFonts w:ascii="Times New Roman" w:eastAsia="Times New Roman" w:hAnsi="Times New Roman" w:cs="Times New Roman"/>
          <w:sz w:val="24"/>
          <w:szCs w:val="24"/>
          <w:lang w:eastAsia="ru-RU"/>
        </w:rPr>
        <w:t xml:space="preserve"> по своей природе. По отношению к познавательной деятельности,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 позволяет увлекать, убеждать, а в некоторых случаях, и лечить. многофункциональна, её влияние на человека невозможно ограничить каким-либо одним аспектом, но все её возможные воздействия актуализируются одновременно. преимущественно коллективная, групповая форма деятельности, в основе которой лежит соревновательный аспект. В качестве соперника, однако, может выступать не только человек, но и обстоятельства, и он сам (преодоление себя, своего результата). нивелирует значение конечного результата. В игре участника устраивает любой приз: материальный, моральный (поощрение, грамота, широкое объявление результата), психологический (самоутверждение, подтверждение самооценки) </w:t>
      </w:r>
      <w:r w:rsidRPr="00995A51">
        <w:rPr>
          <w:rFonts w:ascii="Times New Roman" w:eastAsia="Times New Roman" w:hAnsi="Times New Roman" w:cs="Times New Roman"/>
          <w:sz w:val="24"/>
          <w:szCs w:val="24"/>
          <w:lang w:eastAsia="ru-RU"/>
        </w:rPr>
        <w:lastRenderedPageBreak/>
        <w:t>и другие. Причем при групповой деятельности результат воспринимается им через призму общего успеха, отождествляя успех группы, команды как собственный. в обучении отличается наличием четко поставленной цели и соответствующего ей педагогического результата.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Технология проблемного обучения.</w:t>
      </w:r>
      <w:r w:rsidRPr="00995A51">
        <w:rPr>
          <w:rFonts w:ascii="Times New Roman" w:eastAsia="Times New Roman" w:hAnsi="Times New Roman" w:cs="Times New Roman"/>
          <w:sz w:val="24"/>
          <w:szCs w:val="24"/>
          <w:lang w:eastAsia="ru-RU"/>
        </w:rPr>
        <w:t xml:space="preserve"> Приобретение учащимися знаний, умений и навыков, освоение способов самостоятельной деятельности, развитие познавательных и творческих способностей. Обучение способам решения проблем, умению находить способы решения учебных задач (начальное звено). Создание условий для самостоятельного выбора способа разрешения проблемной ситуации. Системное, последовательное изложение учебного материала, предупреждение возможных ошибок и создание ситуации успеха (основная школа). Создание условий для самореализации. Формирование креативного мышления учащихся. Создание условий, способствующих проявлению самостоятельности в освоении содержания образования на основе использования </w:t>
      </w:r>
      <w:proofErr w:type="spellStart"/>
      <w:r w:rsidRPr="00995A51">
        <w:rPr>
          <w:rFonts w:ascii="Times New Roman" w:eastAsia="Times New Roman" w:hAnsi="Times New Roman" w:cs="Times New Roman"/>
          <w:sz w:val="24"/>
          <w:szCs w:val="24"/>
          <w:lang w:eastAsia="ru-RU"/>
        </w:rPr>
        <w:t>межпредметных</w:t>
      </w:r>
      <w:proofErr w:type="spellEnd"/>
      <w:r w:rsidRPr="00995A51">
        <w:rPr>
          <w:rFonts w:ascii="Times New Roman" w:eastAsia="Times New Roman" w:hAnsi="Times New Roman" w:cs="Times New Roman"/>
          <w:sz w:val="24"/>
          <w:szCs w:val="24"/>
          <w:lang w:eastAsia="ru-RU"/>
        </w:rPr>
        <w:t xml:space="preserve">, </w:t>
      </w:r>
      <w:proofErr w:type="spellStart"/>
      <w:r w:rsidRPr="00995A51">
        <w:rPr>
          <w:rFonts w:ascii="Times New Roman" w:eastAsia="Times New Roman" w:hAnsi="Times New Roman" w:cs="Times New Roman"/>
          <w:sz w:val="24"/>
          <w:szCs w:val="24"/>
          <w:lang w:eastAsia="ru-RU"/>
        </w:rPr>
        <w:t>надпредметных</w:t>
      </w:r>
      <w:proofErr w:type="spellEnd"/>
      <w:r w:rsidRPr="00995A51">
        <w:rPr>
          <w:rFonts w:ascii="Times New Roman" w:eastAsia="Times New Roman" w:hAnsi="Times New Roman" w:cs="Times New Roman"/>
          <w:sz w:val="24"/>
          <w:szCs w:val="24"/>
          <w:lang w:eastAsia="ru-RU"/>
        </w:rPr>
        <w:t xml:space="preserve"> и специальных умений и навыков (старшая школа).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Проблемное обучение</w:t>
      </w:r>
      <w:r w:rsidRPr="00995A51">
        <w:rPr>
          <w:rFonts w:ascii="Times New Roman" w:eastAsia="Times New Roman" w:hAnsi="Times New Roman" w:cs="Times New Roman"/>
          <w:sz w:val="24"/>
          <w:szCs w:val="24"/>
          <w:lang w:eastAsia="ru-RU"/>
        </w:rPr>
        <w:t>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интеллектуальных эмоций.</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Схема проблемного обучения</w:t>
      </w:r>
      <w:r w:rsidRPr="00995A51">
        <w:rPr>
          <w:rFonts w:ascii="Times New Roman" w:eastAsia="Times New Roman" w:hAnsi="Times New Roman" w:cs="Times New Roman"/>
          <w:sz w:val="24"/>
          <w:szCs w:val="24"/>
          <w:lang w:eastAsia="ru-RU"/>
        </w:rPr>
        <w:t> представляется как последоват</w:t>
      </w:r>
      <w:r>
        <w:rPr>
          <w:rFonts w:ascii="Times New Roman" w:eastAsia="Times New Roman" w:hAnsi="Times New Roman" w:cs="Times New Roman"/>
          <w:sz w:val="24"/>
          <w:szCs w:val="24"/>
          <w:lang w:eastAsia="ru-RU"/>
        </w:rPr>
        <w:t>ельность процедур, включающих:</w:t>
      </w:r>
      <w:r>
        <w:rPr>
          <w:rFonts w:ascii="Times New Roman" w:eastAsia="Times New Roman" w:hAnsi="Times New Roman" w:cs="Times New Roman"/>
          <w:sz w:val="24"/>
          <w:szCs w:val="24"/>
          <w:lang w:eastAsia="ru-RU"/>
        </w:rPr>
        <w:br/>
        <w:t xml:space="preserve">- </w:t>
      </w:r>
      <w:r w:rsidRPr="00995A51">
        <w:rPr>
          <w:rFonts w:ascii="Times New Roman" w:eastAsia="Times New Roman" w:hAnsi="Times New Roman" w:cs="Times New Roman"/>
          <w:sz w:val="24"/>
          <w:szCs w:val="24"/>
          <w:lang w:eastAsia="ru-RU"/>
        </w:rPr>
        <w:t>постановку преподавателем учебно- проблемной задачи, создание для уча</w:t>
      </w:r>
      <w:r>
        <w:rPr>
          <w:rFonts w:ascii="Times New Roman" w:eastAsia="Times New Roman" w:hAnsi="Times New Roman" w:cs="Times New Roman"/>
          <w:sz w:val="24"/>
          <w:szCs w:val="24"/>
          <w:lang w:eastAsia="ru-RU"/>
        </w:rPr>
        <w:t>щихся проблемной ситуации;</w:t>
      </w:r>
      <w:r>
        <w:rPr>
          <w:rFonts w:ascii="Times New Roman" w:eastAsia="Times New Roman" w:hAnsi="Times New Roman" w:cs="Times New Roman"/>
          <w:sz w:val="24"/>
          <w:szCs w:val="24"/>
          <w:lang w:eastAsia="ru-RU"/>
        </w:rPr>
        <w:br/>
        <w:t xml:space="preserve">- </w:t>
      </w:r>
      <w:r w:rsidRPr="00995A51">
        <w:rPr>
          <w:rFonts w:ascii="Times New Roman" w:eastAsia="Times New Roman" w:hAnsi="Times New Roman" w:cs="Times New Roman"/>
          <w:sz w:val="24"/>
          <w:szCs w:val="24"/>
          <w:lang w:eastAsia="ru-RU"/>
        </w:rPr>
        <w:t>осознание, принятие и разрешение возникшей проблемы, в процессе которого они овладевают обобщенными способ</w:t>
      </w:r>
      <w:r>
        <w:rPr>
          <w:rFonts w:ascii="Times New Roman" w:eastAsia="Times New Roman" w:hAnsi="Times New Roman" w:cs="Times New Roman"/>
          <w:sz w:val="24"/>
          <w:szCs w:val="24"/>
          <w:lang w:eastAsia="ru-RU"/>
        </w:rPr>
        <w:t>ами приобретения новых знаний;</w:t>
      </w:r>
      <w:r>
        <w:rPr>
          <w:rFonts w:ascii="Times New Roman" w:eastAsia="Times New Roman" w:hAnsi="Times New Roman" w:cs="Times New Roman"/>
          <w:sz w:val="24"/>
          <w:szCs w:val="24"/>
          <w:lang w:eastAsia="ru-RU"/>
        </w:rPr>
        <w:br/>
        <w:t xml:space="preserve">- </w:t>
      </w:r>
      <w:r w:rsidRPr="00995A51">
        <w:rPr>
          <w:rFonts w:ascii="Times New Roman" w:eastAsia="Times New Roman" w:hAnsi="Times New Roman" w:cs="Times New Roman"/>
          <w:sz w:val="24"/>
          <w:szCs w:val="24"/>
          <w:lang w:eastAsia="ru-RU"/>
        </w:rPr>
        <w:t>применение данных способов для решения конкретных систем задач.</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Основные психологические условия для успешного применения проблемного обучения Проблемные ситуации должны отвечать целям формирования системы знаний. Быть доступным для учащихся и соответствовать их познавательным способностям. Должны вызывать собственную познавательную деятельность и активность. Задания должны быть таковыми, чтобы учащийся не мог выполнить их опираясь на уже имеющиеся знания, но достаточными для самостоятельного анализа проблемы и нахождения неизвестного.</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Технология перспективно-опережающего обучения</w:t>
      </w:r>
      <w:r w:rsidRPr="00995A51">
        <w:rPr>
          <w:rFonts w:ascii="Times New Roman" w:eastAsia="Times New Roman" w:hAnsi="Times New Roman" w:cs="Times New Roman"/>
          <w:sz w:val="24"/>
          <w:szCs w:val="24"/>
          <w:lang w:eastAsia="ru-RU"/>
        </w:rPr>
        <w:t>. Достижение учащимися обязательного минимума содержания образования. Обучение способам решения проблем, навыкам рассмотрения возможностей и использования знаний в конкретных ситуациях (начальное звено). Предоставление возможностей каждому ученику самостоятельно определять пути, способы, средства поиска истины (результата) (основная школа). Способствовать формированию методологической компетентности. Формирование способностей самостоятельно решать проблемы, осуществлять поиск необходимых сведений. Обучение способам решения проблем (старшая школа).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Технология мастерских</w:t>
      </w:r>
      <w:r w:rsidRPr="00995A51">
        <w:rPr>
          <w:rFonts w:ascii="Times New Roman" w:eastAsia="Times New Roman" w:hAnsi="Times New Roman" w:cs="Times New Roman"/>
          <w:sz w:val="24"/>
          <w:szCs w:val="24"/>
          <w:lang w:eastAsia="ru-RU"/>
        </w:rPr>
        <w:t>. Создание условий, способствующих осмыслению учащимися целей своей жизни, осознанию самих себя и своего места в окружающем мире, самореализации в совместном (коллективном) поиске, творчестве, исследовательской деятельности. Умение сопоставлять и сравнивать различные точки зрения, различные способы решения задач. Умение связать знание и жизненный опыт с новой информацией (основная школа). Способствование формированию общекультурной методологической компетентности. Формирование способностей самостоятельно решать проблемы, осуществлять поиск необходимых сведений. Обучение способам решения проблем, навыкам рассмотрения возможностей и использования знаний в конкретных ситуациях (старшая школа).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lastRenderedPageBreak/>
        <w:t>Исследовательская технология.</w:t>
      </w:r>
      <w:r w:rsidRPr="00995A51">
        <w:rPr>
          <w:rFonts w:ascii="Times New Roman" w:eastAsia="Times New Roman" w:hAnsi="Times New Roman" w:cs="Times New Roman"/>
          <w:sz w:val="24"/>
          <w:szCs w:val="24"/>
          <w:lang w:eastAsia="ru-RU"/>
        </w:rPr>
        <w:t> Обучение учащихся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 Знакомство учащихся с работой со справочной литературой и другими способами получения информации (начальное звено). Формирование навыков пользования различными источниками информации. Обучение различным способам работы с текстом и другими источниками информации (основная школа). Формирование способности самостоятельно создать и защитить учебно-исследовательскую работу (старшая школа).</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b/>
          <w:bCs/>
          <w:sz w:val="24"/>
          <w:szCs w:val="24"/>
          <w:lang w:eastAsia="ru-RU"/>
        </w:rPr>
        <w:t>Информационные технологии</w:t>
      </w:r>
      <w:r w:rsidRPr="00995A51">
        <w:rPr>
          <w:rFonts w:ascii="Times New Roman" w:eastAsia="Times New Roman" w:hAnsi="Times New Roman" w:cs="Times New Roman"/>
          <w:sz w:val="24"/>
          <w:szCs w:val="24"/>
          <w:lang w:eastAsia="ru-RU"/>
        </w:rPr>
        <w:t>. Обучение работе с разными источниками информации, готовности к самообразованию и возможному изменению образовательного маршрута. Обучение навыкам пользователя персонального компьютера (начальное звено). Создание условий для использования информационных технологий в учебной, творческой, самостоятельной, исследовательской деятельности (старшая школа). Педагогика сотрудничества. Реализация гуманно-личностного подхода к ребенку и создание условий для осознанного выбора учащимися образовательного маршрута. Развитие коммуникативных умений в отношениях: «учитель – ученик», «ученик – ученик», «ученик – учитель» (начальное звено). Сотрудничество в совместной деятельности (урочной и внеурочной) и осознание учащимися образования как условия самоопределения и достижения жизненных целей (основная школа). Способность к успешной социализации в обществе, адаптации в среде пребывания и на рынке труда (старшая школа).</w:t>
      </w:r>
    </w:p>
    <w:p w:rsid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«Относись к ребенку так, как ты хотел бы, чтобы относились к тебе»</w:t>
      </w:r>
      <w:r w:rsidRPr="00995A51">
        <w:rPr>
          <w:rFonts w:ascii="Times New Roman" w:eastAsia="Times New Roman" w:hAnsi="Times New Roman" w:cs="Times New Roman"/>
          <w:sz w:val="24"/>
          <w:szCs w:val="24"/>
          <w:lang w:eastAsia="ru-RU"/>
        </w:rPr>
        <w:br/>
        <w:t xml:space="preserve">«Педагогика сотрудничества», декларация учителей-новаторов Е.Н. Ильина, С.Н. </w:t>
      </w:r>
      <w:proofErr w:type="spellStart"/>
      <w:r w:rsidRPr="00995A51">
        <w:rPr>
          <w:rFonts w:ascii="Times New Roman" w:eastAsia="Times New Roman" w:hAnsi="Times New Roman" w:cs="Times New Roman"/>
          <w:sz w:val="24"/>
          <w:szCs w:val="24"/>
          <w:lang w:eastAsia="ru-RU"/>
        </w:rPr>
        <w:t>Лысенковой</w:t>
      </w:r>
      <w:proofErr w:type="spellEnd"/>
      <w:r w:rsidRPr="00995A51">
        <w:rPr>
          <w:rFonts w:ascii="Times New Roman" w:eastAsia="Times New Roman" w:hAnsi="Times New Roman" w:cs="Times New Roman"/>
          <w:sz w:val="24"/>
          <w:szCs w:val="24"/>
          <w:lang w:eastAsia="ru-RU"/>
        </w:rPr>
        <w:t xml:space="preserve">, Ш.А. </w:t>
      </w:r>
      <w:proofErr w:type="spellStart"/>
      <w:r w:rsidRPr="00995A51">
        <w:rPr>
          <w:rFonts w:ascii="Times New Roman" w:eastAsia="Times New Roman" w:hAnsi="Times New Roman" w:cs="Times New Roman"/>
          <w:sz w:val="24"/>
          <w:szCs w:val="24"/>
          <w:lang w:eastAsia="ru-RU"/>
        </w:rPr>
        <w:t>Амонашвили</w:t>
      </w:r>
      <w:proofErr w:type="spellEnd"/>
      <w:r w:rsidRPr="00995A51">
        <w:rPr>
          <w:rFonts w:ascii="Times New Roman" w:eastAsia="Times New Roman" w:hAnsi="Times New Roman" w:cs="Times New Roman"/>
          <w:sz w:val="24"/>
          <w:szCs w:val="24"/>
          <w:lang w:eastAsia="ru-RU"/>
        </w:rPr>
        <w:t>, «Учительская газета», 1986. Каждый человек – это личность, в том числе и школьник. Он является не объектом обучения и воспитания, а субъектом. Упор на вовлечение детей в учение, на совместный труд учителя и детей, развитие даже самых малых способностей. Дать ребенку уверенность в том, что он добьется успеха, научить его учиться, не допускать, чтобы он отстал и заметил свое отставание. Каждый ученик чувствует себя личностью, ощущает внимание учителя лично к нему: на каждом уроке получает оценку своего труда; выбирает задачи по своему вкусу; его творчество получает признание и оценку; его на самом деле уважают, никто не оскорбит подозрением в неспособности, все защищены в своем классе, в своей школе. Сначала ставится большая и нужная цель, а затем всячески поддерживается вера в ее выполнимость. Главное — настоящие дела, приближающие к выполнению заветной цели. Технология проведения коллективных творческих дел (КТД) Создание условий для самореализации учащихся в творчестве, исследовательской деятельности, коллективе учащихся. Вовлечение учащихся в обсуждение и анализ наиболее волнующих их проблем, самооценку различных негативных жизненных ситуаций. Формирование организаторских способностей учащихся.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Уровни усвоения материала Создание на основе полученных знаний чего-то нового, творческий подход к делу, собственное мнение. Запоминание и воспроизведение услышанного. Запоминание, воспроизведение и применение полученных знаний в практической деятельности.</w:t>
      </w:r>
    </w:p>
    <w:p w:rsidR="00995A51" w:rsidRPr="00995A51" w:rsidRDefault="00995A51" w:rsidP="00995A51">
      <w:pPr>
        <w:shd w:val="clear" w:color="auto" w:fill="FFFFFF"/>
        <w:spacing w:after="0" w:line="240" w:lineRule="auto"/>
        <w:rPr>
          <w:rFonts w:ascii="Times New Roman" w:eastAsia="Times New Roman" w:hAnsi="Times New Roman" w:cs="Times New Roman"/>
          <w:lang w:eastAsia="ru-RU"/>
        </w:rPr>
      </w:pPr>
      <w:r w:rsidRPr="00995A51">
        <w:rPr>
          <w:rFonts w:ascii="Times New Roman" w:eastAsia="Times New Roman" w:hAnsi="Times New Roman" w:cs="Times New Roman"/>
          <w:lang w:eastAsia="ru-RU"/>
        </w:rPr>
        <w:t>ИНТЕРАКТИВНЫЕ ФОРМЫ УЧЕБНЫХ ЗАНЯТИЙ</w:t>
      </w:r>
      <w:r w:rsidRPr="00FB0B9A">
        <w:rPr>
          <w:rFonts w:ascii="Times New Roman" w:eastAsia="Times New Roman" w:hAnsi="Times New Roman" w:cs="Times New Roman"/>
          <w:lang w:eastAsia="ru-RU"/>
        </w:rPr>
        <w:t>:</w:t>
      </w:r>
      <w:r w:rsidRPr="00995A51">
        <w:rPr>
          <w:rFonts w:ascii="Times New Roman" w:eastAsia="Times New Roman" w:hAnsi="Times New Roman" w:cs="Times New Roman"/>
          <w:lang w:eastAsia="ru-RU"/>
        </w:rPr>
        <w:t xml:space="preserve"> У Р О К И - И Г Р Ы, УРОК - РОЛЕВАЯ ИГРА, УРОКИ - ДЕЛОВЫЕ ИГРЫ, УРОКИ - КОНКУРСЫ, УРОКИ - СОРЕВНОВАНИЯ, УРОКИ – ТУРНИРЫ, УРОКИ ТИПА КВН УРОК - АУКЦИОН УРОКИ ТИПА «СЛЕДСТВИЕ ВЕДУТ ЗНАТОКИ» ГРУППОВЫЕ УРОКИ У Р О К – «Э В Р И К А», УРОКИ - ОБЩЕСТВЕННЫЕ СМОТРЫ ЗНАНИЙ, УРОКИ ВЗАИМООБУЧЕНИЯ УЧАЩИХСЯ</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Методы активного обучения (МАО) -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w:t>
      </w:r>
      <w:bookmarkStart w:id="0" w:name="_GoBack"/>
      <w:bookmarkEnd w:id="0"/>
      <w:r w:rsidRPr="00995A51">
        <w:rPr>
          <w:rFonts w:ascii="Times New Roman" w:eastAsia="Times New Roman" w:hAnsi="Times New Roman" w:cs="Times New Roman"/>
          <w:sz w:val="24"/>
          <w:szCs w:val="24"/>
          <w:lang w:eastAsia="ru-RU"/>
        </w:rPr>
        <w:t xml:space="preserve">знавательной деятельности. </w:t>
      </w:r>
      <w:r w:rsidRPr="00995A51">
        <w:rPr>
          <w:rFonts w:ascii="Times New Roman" w:eastAsia="Times New Roman" w:hAnsi="Times New Roman" w:cs="Times New Roman"/>
          <w:sz w:val="24"/>
          <w:szCs w:val="24"/>
          <w:lang w:eastAsia="ru-RU"/>
        </w:rPr>
        <w:lastRenderedPageBreak/>
        <w:t>МАО активизация познавательной деятельности обучающихся или способствование её повышению.</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Образовательный процесс: МЫШЛЕНИЕ ДЕЙСТВИЕ РЕЧЬ ЭМОЦИОНАЛЬНО-ЛИЧНОСТНОЕ ВОСПРИЯТИЕ ИНФОРМАЦИИ</w:t>
      </w:r>
    </w:p>
    <w:p w:rsidR="00995A51" w:rsidRPr="00995A51" w:rsidRDefault="00995A51" w:rsidP="00995A51">
      <w:pPr>
        <w:shd w:val="clear" w:color="auto" w:fill="FFFFFF"/>
        <w:spacing w:after="0" w:line="240" w:lineRule="auto"/>
        <w:rPr>
          <w:rFonts w:ascii="Times New Roman" w:eastAsia="Times New Roman" w:hAnsi="Times New Roman" w:cs="Times New Roman"/>
          <w:sz w:val="24"/>
          <w:szCs w:val="24"/>
          <w:lang w:eastAsia="ru-RU"/>
        </w:rPr>
      </w:pPr>
      <w:r w:rsidRPr="00995A51">
        <w:rPr>
          <w:rFonts w:ascii="Times New Roman" w:eastAsia="Times New Roman" w:hAnsi="Times New Roman" w:cs="Times New Roman"/>
          <w:sz w:val="24"/>
          <w:szCs w:val="24"/>
          <w:lang w:eastAsia="ru-RU"/>
        </w:rPr>
        <w:t>Степень активизации учащихся: % усвоения информации: лекция – не более 20-30% самостоятельная работа с литературой – до 50% проговаривание – до 70% личное участие в изучаемой деятельности (N, деловая игра) – до 90%</w:t>
      </w:r>
    </w:p>
    <w:p w:rsidR="00995A51" w:rsidRPr="00995A51" w:rsidRDefault="00995A51" w:rsidP="00995A51">
      <w:pPr>
        <w:shd w:val="clear" w:color="auto" w:fill="FFFFFF"/>
        <w:spacing w:after="0" w:line="240" w:lineRule="auto"/>
        <w:jc w:val="center"/>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FFFFFF"/>
        <w:spacing w:after="0" w:line="245" w:lineRule="atLeast"/>
        <w:rPr>
          <w:rFonts w:ascii="Times New Roman" w:eastAsia="Times New Roman" w:hAnsi="Times New Roman" w:cs="Times New Roman"/>
          <w:sz w:val="24"/>
          <w:szCs w:val="24"/>
          <w:lang w:eastAsia="ru-RU"/>
        </w:rPr>
      </w:pPr>
    </w:p>
    <w:p w:rsidR="00995A51" w:rsidRPr="00995A51" w:rsidRDefault="00995A51" w:rsidP="00995A51">
      <w:pPr>
        <w:shd w:val="clear" w:color="auto" w:fill="E1E4D5"/>
        <w:spacing w:after="0" w:line="240" w:lineRule="auto"/>
        <w:rPr>
          <w:rFonts w:ascii="Arial" w:eastAsia="Times New Roman" w:hAnsi="Arial" w:cs="Arial"/>
          <w:color w:val="000000"/>
          <w:sz w:val="21"/>
          <w:szCs w:val="21"/>
          <w:lang w:eastAsia="ru-RU"/>
        </w:rPr>
      </w:pPr>
      <w:r w:rsidRPr="00995A51">
        <w:rPr>
          <w:rFonts w:ascii="Arial" w:eastAsia="Times New Roman" w:hAnsi="Arial" w:cs="Arial"/>
          <w:color w:val="000000"/>
          <w:sz w:val="21"/>
          <w:szCs w:val="21"/>
          <w:lang w:eastAsia="ru-RU"/>
        </w:rPr>
        <w:t> </w:t>
      </w:r>
    </w:p>
    <w:p w:rsidR="00425A50" w:rsidRDefault="00FB0B9A"/>
    <w:sectPr w:rsidR="00425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073"/>
    <w:multiLevelType w:val="multilevel"/>
    <w:tmpl w:val="5D8A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D4384"/>
    <w:multiLevelType w:val="multilevel"/>
    <w:tmpl w:val="B1C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E5755"/>
    <w:multiLevelType w:val="multilevel"/>
    <w:tmpl w:val="873EF0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D0EBF"/>
    <w:multiLevelType w:val="multilevel"/>
    <w:tmpl w:val="BE08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B5FD4"/>
    <w:multiLevelType w:val="multilevel"/>
    <w:tmpl w:val="3D0093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671D0"/>
    <w:multiLevelType w:val="multilevel"/>
    <w:tmpl w:val="27A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2240A"/>
    <w:multiLevelType w:val="multilevel"/>
    <w:tmpl w:val="86F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4033C"/>
    <w:multiLevelType w:val="multilevel"/>
    <w:tmpl w:val="90A489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553AF"/>
    <w:multiLevelType w:val="multilevel"/>
    <w:tmpl w:val="5AA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0"/>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51"/>
    <w:rsid w:val="00074B2A"/>
    <w:rsid w:val="00995A51"/>
    <w:rsid w:val="00F815E9"/>
    <w:rsid w:val="00FB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F7F5"/>
  <w15:chartTrackingRefBased/>
  <w15:docId w15:val="{E2925F74-3EE6-4E35-9271-DAA3F779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5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634622">
      <w:bodyDiv w:val="1"/>
      <w:marLeft w:val="0"/>
      <w:marRight w:val="0"/>
      <w:marTop w:val="0"/>
      <w:marBottom w:val="0"/>
      <w:divBdr>
        <w:top w:val="none" w:sz="0" w:space="0" w:color="auto"/>
        <w:left w:val="none" w:sz="0" w:space="0" w:color="auto"/>
        <w:bottom w:val="none" w:sz="0" w:space="0" w:color="auto"/>
        <w:right w:val="none" w:sz="0" w:space="0" w:color="auto"/>
      </w:divBdr>
      <w:divsChild>
        <w:div w:id="1114401943">
          <w:marLeft w:val="0"/>
          <w:marRight w:val="0"/>
          <w:marTop w:val="0"/>
          <w:marBottom w:val="0"/>
          <w:divBdr>
            <w:top w:val="none" w:sz="0" w:space="0" w:color="auto"/>
            <w:left w:val="none" w:sz="0" w:space="0" w:color="auto"/>
            <w:bottom w:val="none" w:sz="0" w:space="0" w:color="auto"/>
            <w:right w:val="none" w:sz="0" w:space="0" w:color="auto"/>
          </w:divBdr>
          <w:divsChild>
            <w:div w:id="144201325">
              <w:marLeft w:val="0"/>
              <w:marRight w:val="0"/>
              <w:marTop w:val="0"/>
              <w:marBottom w:val="0"/>
              <w:divBdr>
                <w:top w:val="none" w:sz="0" w:space="0" w:color="auto"/>
                <w:left w:val="none" w:sz="0" w:space="0" w:color="auto"/>
                <w:bottom w:val="none" w:sz="0" w:space="0" w:color="auto"/>
                <w:right w:val="none" w:sz="0" w:space="0" w:color="auto"/>
              </w:divBdr>
              <w:divsChild>
                <w:div w:id="2030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6066">
          <w:marLeft w:val="0"/>
          <w:marRight w:val="0"/>
          <w:marTop w:val="0"/>
          <w:marBottom w:val="0"/>
          <w:divBdr>
            <w:top w:val="none" w:sz="0" w:space="0" w:color="auto"/>
            <w:left w:val="none" w:sz="0" w:space="0" w:color="auto"/>
            <w:bottom w:val="none" w:sz="0" w:space="0" w:color="auto"/>
            <w:right w:val="none" w:sz="0" w:space="0" w:color="auto"/>
          </w:divBdr>
          <w:divsChild>
            <w:div w:id="2254105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581806">
      <w:bodyDiv w:val="1"/>
      <w:marLeft w:val="0"/>
      <w:marRight w:val="0"/>
      <w:marTop w:val="0"/>
      <w:marBottom w:val="0"/>
      <w:divBdr>
        <w:top w:val="none" w:sz="0" w:space="0" w:color="auto"/>
        <w:left w:val="none" w:sz="0" w:space="0" w:color="auto"/>
        <w:bottom w:val="none" w:sz="0" w:space="0" w:color="auto"/>
        <w:right w:val="none" w:sz="0" w:space="0" w:color="auto"/>
      </w:divBdr>
    </w:div>
    <w:div w:id="20974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kab02</dc:creator>
  <cp:keywords/>
  <dc:description/>
  <cp:lastModifiedBy>kab02</cp:lastModifiedBy>
  <cp:revision>1</cp:revision>
  <dcterms:created xsi:type="dcterms:W3CDTF">2020-05-21T04:54:00Z</dcterms:created>
  <dcterms:modified xsi:type="dcterms:W3CDTF">2020-05-21T05:05:00Z</dcterms:modified>
</cp:coreProperties>
</file>