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2C4" w:rsidRPr="006F12C4" w:rsidRDefault="006F12C4" w:rsidP="006F12C4">
      <w:pPr>
        <w:rPr>
          <w:b w:val="0"/>
          <w:u w:val="none"/>
        </w:rPr>
      </w:pPr>
      <w:bookmarkStart w:id="0" w:name="_GoBack"/>
      <w:r w:rsidRPr="006F12C4">
        <w:rPr>
          <w:b w:val="0"/>
          <w:bCs/>
          <w:u w:val="none"/>
        </w:rPr>
        <w:t>САМООБРАЗОВАНИЕ КАК НЕОБХОДИМОЕ УСЛОВИЕ ПОВЫШЕНИЯ ПРОФЕССИОНАЛЬНОЙ КОМПЕТЕНЦИИ ПЕДАГОГА</w:t>
      </w:r>
    </w:p>
    <w:bookmarkEnd w:id="0"/>
    <w:p w:rsidR="006F12C4" w:rsidRPr="006F12C4" w:rsidRDefault="006F12C4" w:rsidP="006F12C4">
      <w:pPr>
        <w:rPr>
          <w:b w:val="0"/>
          <w:u w:val="none"/>
        </w:rPr>
      </w:pPr>
      <w:r w:rsidRPr="006F12C4">
        <w:rPr>
          <w:b w:val="0"/>
          <w:u w:val="none"/>
        </w:rPr>
        <w:t>В современном российском обществе возрастает потребность в людях неординарно мыслящих, творческих, активных, способных нестандартно решать поставленные задачи и формулировать новые, перспективные цели.</w:t>
      </w:r>
    </w:p>
    <w:p w:rsidR="006F12C4" w:rsidRPr="006F12C4" w:rsidRDefault="006F12C4" w:rsidP="006F12C4">
      <w:pPr>
        <w:rPr>
          <w:b w:val="0"/>
          <w:u w:val="none"/>
        </w:rPr>
      </w:pPr>
      <w:r w:rsidRPr="006F12C4">
        <w:rPr>
          <w:b w:val="0"/>
          <w:u w:val="none"/>
        </w:rPr>
        <w:t xml:space="preserve">В системе этих требований формируется принципиально новый заказ общества и государства к уровню психолого-педагогической подготовки педагогических </w:t>
      </w:r>
      <w:proofErr w:type="gramStart"/>
      <w:r w:rsidRPr="006F12C4">
        <w:rPr>
          <w:b w:val="0"/>
          <w:u w:val="none"/>
        </w:rPr>
        <w:t xml:space="preserve">кадров,   </w:t>
      </w:r>
      <w:proofErr w:type="gramEnd"/>
      <w:r w:rsidRPr="006F12C4">
        <w:rPr>
          <w:b w:val="0"/>
          <w:u w:val="none"/>
        </w:rPr>
        <w:t>оформляется  востребованность в психолого-педагогической подготовке учителя.</w:t>
      </w:r>
    </w:p>
    <w:p w:rsidR="006F12C4" w:rsidRPr="006F12C4" w:rsidRDefault="006F12C4" w:rsidP="006F12C4">
      <w:pPr>
        <w:rPr>
          <w:b w:val="0"/>
          <w:u w:val="none"/>
        </w:rPr>
      </w:pPr>
      <w:r w:rsidRPr="006F12C4">
        <w:rPr>
          <w:b w:val="0"/>
          <w:u w:val="none"/>
        </w:rPr>
        <w:t xml:space="preserve">Профессиональное становление педагога — сложный, многоплановый процесс вхождения человека в профессию, характеризующийся неоднозначным вкладом личностного и </w:t>
      </w:r>
      <w:proofErr w:type="spellStart"/>
      <w:r w:rsidRPr="006F12C4">
        <w:rPr>
          <w:b w:val="0"/>
          <w:u w:val="none"/>
        </w:rPr>
        <w:t>деятельностного</w:t>
      </w:r>
      <w:proofErr w:type="spellEnd"/>
      <w:r w:rsidRPr="006F12C4">
        <w:rPr>
          <w:b w:val="0"/>
          <w:u w:val="none"/>
        </w:rPr>
        <w:t xml:space="preserve"> компонентов при ведущей роли личности педагога. </w:t>
      </w:r>
    </w:p>
    <w:p w:rsidR="006F12C4" w:rsidRPr="006F12C4" w:rsidRDefault="006F12C4" w:rsidP="006F12C4">
      <w:pPr>
        <w:rPr>
          <w:b w:val="0"/>
          <w:u w:val="none"/>
        </w:rPr>
      </w:pPr>
      <w:r w:rsidRPr="006F12C4">
        <w:rPr>
          <w:b w:val="0"/>
          <w:u w:val="none"/>
        </w:rPr>
        <w:t>Одним из показателей профессиональной компетентности педагога является его способность к самообразованию, которое проявляется в неудовлетворенности, осознании несовершенства настоящего положения образовательного процесса и стремлении к росту, самосовершенствованию.</w:t>
      </w:r>
    </w:p>
    <w:p w:rsidR="006F12C4" w:rsidRPr="006F12C4" w:rsidRDefault="006F12C4" w:rsidP="006F12C4">
      <w:pPr>
        <w:rPr>
          <w:b w:val="0"/>
          <w:u w:val="none"/>
        </w:rPr>
      </w:pPr>
      <w:r w:rsidRPr="006F12C4">
        <w:rPr>
          <w:b w:val="0"/>
          <w:bCs/>
          <w:u w:val="none"/>
        </w:rPr>
        <w:t>Самообразование </w:t>
      </w:r>
      <w:r w:rsidRPr="006F12C4">
        <w:rPr>
          <w:b w:val="0"/>
          <w:u w:val="none"/>
        </w:rPr>
        <w:t xml:space="preserve">–   одна </w:t>
      </w:r>
      <w:proofErr w:type="gramStart"/>
      <w:r w:rsidRPr="006F12C4">
        <w:rPr>
          <w:b w:val="0"/>
          <w:u w:val="none"/>
        </w:rPr>
        <w:t>из  форм</w:t>
      </w:r>
      <w:proofErr w:type="gramEnd"/>
      <w:r w:rsidRPr="006F12C4">
        <w:rPr>
          <w:b w:val="0"/>
          <w:u w:val="none"/>
        </w:rPr>
        <w:t>  повышения  профессионального мастерства педагога.  С.И. Ожегов определяет самообразование как «приобретение знаний путем самостоятельных занятий без помощи преподавателя». Посредством самообразования повышается качество преподавания предмета, осуществляется готовность к педагогическому творчеству, прослеживается профессиональный и карьерный рост, создается имидж современного учителя – новатора, учителя-мастера, учителя-наставника.</w:t>
      </w:r>
    </w:p>
    <w:p w:rsidR="006F12C4" w:rsidRPr="006F12C4" w:rsidRDefault="006F12C4" w:rsidP="006F12C4">
      <w:pPr>
        <w:rPr>
          <w:b w:val="0"/>
          <w:u w:val="none"/>
        </w:rPr>
      </w:pPr>
      <w:r w:rsidRPr="006F12C4">
        <w:rPr>
          <w:b w:val="0"/>
          <w:u w:val="none"/>
        </w:rPr>
        <w:t xml:space="preserve">Основными принципами самообразования являются непрерывность, целенаправленность, </w:t>
      </w:r>
      <w:proofErr w:type="spellStart"/>
      <w:r w:rsidRPr="006F12C4">
        <w:rPr>
          <w:b w:val="0"/>
          <w:u w:val="none"/>
        </w:rPr>
        <w:t>интегративность</w:t>
      </w:r>
      <w:proofErr w:type="spellEnd"/>
      <w:r w:rsidRPr="006F12C4">
        <w:rPr>
          <w:b w:val="0"/>
          <w:u w:val="none"/>
        </w:rPr>
        <w:t>, единство общей и профессиональной культуры, взаимосвязь и преемственность, доступность, опережающий характер, постоянство перехода от низкой ступени к высшей, вариативность и др.</w:t>
      </w:r>
    </w:p>
    <w:p w:rsidR="006F12C4" w:rsidRPr="006F12C4" w:rsidRDefault="006F12C4" w:rsidP="006F12C4">
      <w:pPr>
        <w:rPr>
          <w:b w:val="0"/>
          <w:u w:val="none"/>
        </w:rPr>
      </w:pPr>
      <w:r w:rsidRPr="006F12C4">
        <w:rPr>
          <w:b w:val="0"/>
          <w:u w:val="none"/>
        </w:rPr>
        <w:t xml:space="preserve">На </w:t>
      </w:r>
      <w:proofErr w:type="gramStart"/>
      <w:r w:rsidRPr="006F12C4">
        <w:rPr>
          <w:b w:val="0"/>
          <w:u w:val="none"/>
        </w:rPr>
        <w:t>практике  используются</w:t>
      </w:r>
      <w:proofErr w:type="gramEnd"/>
      <w:r w:rsidRPr="006F12C4">
        <w:rPr>
          <w:b w:val="0"/>
          <w:u w:val="none"/>
        </w:rPr>
        <w:t xml:space="preserve"> разнообразные  </w:t>
      </w:r>
      <w:r w:rsidRPr="006F12C4">
        <w:rPr>
          <w:b w:val="0"/>
          <w:bCs/>
          <w:u w:val="none"/>
        </w:rPr>
        <w:t>формы организации самообразования</w:t>
      </w:r>
      <w:r w:rsidRPr="006F12C4">
        <w:rPr>
          <w:b w:val="0"/>
          <w:u w:val="none"/>
        </w:rPr>
        <w:t>:</w:t>
      </w:r>
    </w:p>
    <w:p w:rsidR="006F12C4" w:rsidRPr="006F12C4" w:rsidRDefault="006F12C4" w:rsidP="006F12C4">
      <w:pPr>
        <w:rPr>
          <w:b w:val="0"/>
          <w:u w:val="none"/>
        </w:rPr>
      </w:pPr>
      <w:r w:rsidRPr="006F12C4">
        <w:rPr>
          <w:b w:val="0"/>
          <w:u w:val="none"/>
        </w:rPr>
        <w:t>1. Курсовая подготовка в институтах повышения квалификации.</w:t>
      </w:r>
    </w:p>
    <w:p w:rsidR="006F12C4" w:rsidRPr="006F12C4" w:rsidRDefault="006F12C4" w:rsidP="006F12C4">
      <w:pPr>
        <w:rPr>
          <w:b w:val="0"/>
          <w:u w:val="none"/>
        </w:rPr>
      </w:pPr>
      <w:r w:rsidRPr="006F12C4">
        <w:rPr>
          <w:b w:val="0"/>
          <w:u w:val="none"/>
        </w:rPr>
        <w:t>Главное достоинство такой формы самообразования – возможность получения квалифицированной помощи от специалиста-преподавателя, а также возможность обмена опытом между коллегами.</w:t>
      </w:r>
    </w:p>
    <w:p w:rsidR="006F12C4" w:rsidRPr="006F12C4" w:rsidRDefault="006F12C4" w:rsidP="006F12C4">
      <w:pPr>
        <w:rPr>
          <w:b w:val="0"/>
          <w:u w:val="none"/>
        </w:rPr>
      </w:pPr>
      <w:r w:rsidRPr="006F12C4">
        <w:rPr>
          <w:b w:val="0"/>
          <w:u w:val="none"/>
        </w:rPr>
        <w:t>2. Получение второго высшего образования или второй специальности.</w:t>
      </w:r>
    </w:p>
    <w:p w:rsidR="006F12C4" w:rsidRPr="006F12C4" w:rsidRDefault="006F12C4" w:rsidP="006F12C4">
      <w:pPr>
        <w:rPr>
          <w:b w:val="0"/>
          <w:u w:val="none"/>
        </w:rPr>
      </w:pPr>
      <w:r w:rsidRPr="006F12C4">
        <w:rPr>
          <w:b w:val="0"/>
          <w:u w:val="none"/>
        </w:rPr>
        <w:t>Главное достоинство такой формы самообразования - возможность выстраивать индивидуальную траекторию образования, т. к. структура большинства программ имеет модульный характер: одни обязательны для изучения, другие предполагают индивидуальный выбор.</w:t>
      </w:r>
    </w:p>
    <w:p w:rsidR="006F12C4" w:rsidRPr="006F12C4" w:rsidRDefault="006F12C4" w:rsidP="006F12C4">
      <w:pPr>
        <w:rPr>
          <w:b w:val="0"/>
          <w:u w:val="none"/>
        </w:rPr>
      </w:pPr>
      <w:r w:rsidRPr="006F12C4">
        <w:rPr>
          <w:b w:val="0"/>
          <w:u w:val="none"/>
        </w:rPr>
        <w:t>3. Дистанционные курсы повышения квалификации, конференции, семинары, олимпиады и конкурсы.</w:t>
      </w:r>
    </w:p>
    <w:p w:rsidR="006F12C4" w:rsidRPr="006F12C4" w:rsidRDefault="006F12C4" w:rsidP="006F12C4">
      <w:pPr>
        <w:rPr>
          <w:b w:val="0"/>
          <w:u w:val="none"/>
        </w:rPr>
      </w:pPr>
      <w:r w:rsidRPr="006F12C4">
        <w:rPr>
          <w:b w:val="0"/>
          <w:u w:val="none"/>
        </w:rPr>
        <w:t>Главные достоинства такой формы самообразования:  </w:t>
      </w:r>
    </w:p>
    <w:p w:rsidR="006F12C4" w:rsidRPr="006F12C4" w:rsidRDefault="006F12C4" w:rsidP="006F12C4">
      <w:pPr>
        <w:numPr>
          <w:ilvl w:val="0"/>
          <w:numId w:val="1"/>
        </w:numPr>
        <w:rPr>
          <w:b w:val="0"/>
          <w:u w:val="none"/>
        </w:rPr>
      </w:pPr>
      <w:r w:rsidRPr="006F12C4">
        <w:rPr>
          <w:b w:val="0"/>
          <w:u w:val="none"/>
        </w:rPr>
        <w:t>возможность пройти их в удобное для педагогов время;</w:t>
      </w:r>
    </w:p>
    <w:p w:rsidR="006F12C4" w:rsidRPr="006F12C4" w:rsidRDefault="006F12C4" w:rsidP="006F12C4">
      <w:pPr>
        <w:numPr>
          <w:ilvl w:val="0"/>
          <w:numId w:val="1"/>
        </w:numPr>
        <w:rPr>
          <w:b w:val="0"/>
          <w:u w:val="none"/>
        </w:rPr>
      </w:pPr>
      <w:r w:rsidRPr="006F12C4">
        <w:rPr>
          <w:b w:val="0"/>
          <w:u w:val="none"/>
        </w:rPr>
        <w:t>возможность выбора темы по интересующим и наиболее актуальным для конкретного педагога вопросам.</w:t>
      </w:r>
    </w:p>
    <w:p w:rsidR="006F12C4" w:rsidRPr="006F12C4" w:rsidRDefault="006F12C4" w:rsidP="006F12C4">
      <w:pPr>
        <w:rPr>
          <w:b w:val="0"/>
          <w:u w:val="none"/>
        </w:rPr>
      </w:pPr>
      <w:r w:rsidRPr="006F12C4">
        <w:rPr>
          <w:b w:val="0"/>
          <w:u w:val="none"/>
        </w:rPr>
        <w:t xml:space="preserve">4. Индивидуальная работа по самообразованию, </w:t>
      </w:r>
      <w:proofErr w:type="gramStart"/>
      <w:r w:rsidRPr="006F12C4">
        <w:rPr>
          <w:b w:val="0"/>
          <w:u w:val="none"/>
        </w:rPr>
        <w:t>которая  включает</w:t>
      </w:r>
      <w:proofErr w:type="gramEnd"/>
      <w:r w:rsidRPr="006F12C4">
        <w:rPr>
          <w:b w:val="0"/>
          <w:u w:val="none"/>
        </w:rPr>
        <w:t>:</w:t>
      </w:r>
    </w:p>
    <w:p w:rsidR="006F12C4" w:rsidRPr="006F12C4" w:rsidRDefault="006F12C4" w:rsidP="006F12C4">
      <w:pPr>
        <w:numPr>
          <w:ilvl w:val="0"/>
          <w:numId w:val="2"/>
        </w:numPr>
        <w:rPr>
          <w:b w:val="0"/>
          <w:u w:val="none"/>
        </w:rPr>
      </w:pPr>
      <w:r w:rsidRPr="006F12C4">
        <w:rPr>
          <w:b w:val="0"/>
          <w:u w:val="none"/>
        </w:rPr>
        <w:t>научно-исследовательскую работу по определенной проблеме;</w:t>
      </w:r>
    </w:p>
    <w:p w:rsidR="006F12C4" w:rsidRPr="006F12C4" w:rsidRDefault="006F12C4" w:rsidP="006F12C4">
      <w:pPr>
        <w:numPr>
          <w:ilvl w:val="0"/>
          <w:numId w:val="2"/>
        </w:numPr>
        <w:rPr>
          <w:b w:val="0"/>
          <w:u w:val="none"/>
        </w:rPr>
      </w:pPr>
      <w:r w:rsidRPr="006F12C4">
        <w:rPr>
          <w:b w:val="0"/>
          <w:u w:val="none"/>
        </w:rPr>
        <w:t>изучение научно-методической и учебной литературы;</w:t>
      </w:r>
    </w:p>
    <w:p w:rsidR="006F12C4" w:rsidRPr="006F12C4" w:rsidRDefault="006F12C4" w:rsidP="006F12C4">
      <w:pPr>
        <w:numPr>
          <w:ilvl w:val="0"/>
          <w:numId w:val="2"/>
        </w:numPr>
        <w:rPr>
          <w:b w:val="0"/>
          <w:u w:val="none"/>
        </w:rPr>
      </w:pPr>
      <w:r w:rsidRPr="006F12C4">
        <w:rPr>
          <w:b w:val="0"/>
          <w:u w:val="none"/>
        </w:rPr>
        <w:lastRenderedPageBreak/>
        <w:t>участие в педагогических советах, методических объединениях;</w:t>
      </w:r>
    </w:p>
    <w:p w:rsidR="006F12C4" w:rsidRPr="006F12C4" w:rsidRDefault="006F12C4" w:rsidP="006F12C4">
      <w:pPr>
        <w:numPr>
          <w:ilvl w:val="0"/>
          <w:numId w:val="2"/>
        </w:numPr>
        <w:rPr>
          <w:b w:val="0"/>
          <w:u w:val="none"/>
        </w:rPr>
      </w:pPr>
      <w:r w:rsidRPr="006F12C4">
        <w:rPr>
          <w:b w:val="0"/>
          <w:u w:val="none"/>
        </w:rPr>
        <w:t>посещение уроков коллег, обмен мнениями по вопросам организации занятий, содержания обучения, методов преподавания;</w:t>
      </w:r>
    </w:p>
    <w:p w:rsidR="006F12C4" w:rsidRPr="006F12C4" w:rsidRDefault="006F12C4" w:rsidP="006F12C4">
      <w:pPr>
        <w:numPr>
          <w:ilvl w:val="0"/>
          <w:numId w:val="2"/>
        </w:numPr>
        <w:rPr>
          <w:b w:val="0"/>
          <w:u w:val="none"/>
        </w:rPr>
      </w:pPr>
      <w:r w:rsidRPr="006F12C4">
        <w:rPr>
          <w:b w:val="0"/>
          <w:u w:val="none"/>
        </w:rPr>
        <w:t>теоретическую разработку и практическую апробацию разных форм уроков, внеклассных мероприятий и учебных материалов.</w:t>
      </w:r>
    </w:p>
    <w:p w:rsidR="006F12C4" w:rsidRPr="006F12C4" w:rsidRDefault="006F12C4" w:rsidP="006F12C4">
      <w:pPr>
        <w:rPr>
          <w:b w:val="0"/>
          <w:u w:val="none"/>
        </w:rPr>
      </w:pPr>
      <w:r w:rsidRPr="006F12C4">
        <w:rPr>
          <w:b w:val="0"/>
          <w:u w:val="none"/>
        </w:rPr>
        <w:t>5. Сетевые педагогические сообщества, которые открывают перед педагогами    </w:t>
      </w:r>
    </w:p>
    <w:p w:rsidR="006F12C4" w:rsidRPr="006F12C4" w:rsidRDefault="006F12C4" w:rsidP="006F12C4">
      <w:pPr>
        <w:rPr>
          <w:b w:val="0"/>
          <w:u w:val="none"/>
        </w:rPr>
      </w:pPr>
      <w:r w:rsidRPr="006F12C4">
        <w:rPr>
          <w:b w:val="0"/>
          <w:u w:val="none"/>
        </w:rPr>
        <w:t>    следующие возможности:</w:t>
      </w:r>
    </w:p>
    <w:p w:rsidR="006F12C4" w:rsidRPr="006F12C4" w:rsidRDefault="006F12C4" w:rsidP="006F12C4">
      <w:pPr>
        <w:numPr>
          <w:ilvl w:val="0"/>
          <w:numId w:val="3"/>
        </w:numPr>
        <w:rPr>
          <w:b w:val="0"/>
          <w:u w:val="none"/>
        </w:rPr>
      </w:pPr>
      <w:r w:rsidRPr="006F12C4">
        <w:rPr>
          <w:b w:val="0"/>
          <w:u w:val="none"/>
        </w:rPr>
        <w:t>использование открытых, бесплатных и свободных электронных ресурсов;</w:t>
      </w:r>
    </w:p>
    <w:p w:rsidR="006F12C4" w:rsidRPr="006F12C4" w:rsidRDefault="006F12C4" w:rsidP="006F12C4">
      <w:pPr>
        <w:numPr>
          <w:ilvl w:val="0"/>
          <w:numId w:val="3"/>
        </w:numPr>
        <w:rPr>
          <w:b w:val="0"/>
          <w:u w:val="none"/>
        </w:rPr>
      </w:pPr>
      <w:r w:rsidRPr="006F12C4">
        <w:rPr>
          <w:b w:val="0"/>
          <w:u w:val="none"/>
        </w:rPr>
        <w:t>самостоятельное создание сетевого учебного содержания;</w:t>
      </w:r>
    </w:p>
    <w:p w:rsidR="006F12C4" w:rsidRPr="006F12C4" w:rsidRDefault="006F12C4" w:rsidP="006F12C4">
      <w:pPr>
        <w:numPr>
          <w:ilvl w:val="0"/>
          <w:numId w:val="3"/>
        </w:numPr>
        <w:rPr>
          <w:b w:val="0"/>
          <w:u w:val="none"/>
        </w:rPr>
      </w:pPr>
      <w:r w:rsidRPr="006F12C4">
        <w:rPr>
          <w:b w:val="0"/>
          <w:u w:val="none"/>
        </w:rPr>
        <w:t>освоение информационных концепций, знаний и навыков;</w:t>
      </w:r>
    </w:p>
    <w:p w:rsidR="006F12C4" w:rsidRPr="006F12C4" w:rsidRDefault="006F12C4" w:rsidP="006F12C4">
      <w:pPr>
        <w:numPr>
          <w:ilvl w:val="0"/>
          <w:numId w:val="3"/>
        </w:numPr>
        <w:rPr>
          <w:b w:val="0"/>
          <w:u w:val="none"/>
        </w:rPr>
      </w:pPr>
      <w:r w:rsidRPr="006F12C4">
        <w:rPr>
          <w:b w:val="0"/>
          <w:u w:val="none"/>
        </w:rPr>
        <w:t>наблюдение за деятельностью участников сообщества.</w:t>
      </w:r>
    </w:p>
    <w:p w:rsidR="006F12C4" w:rsidRPr="006F12C4" w:rsidRDefault="006F12C4" w:rsidP="006F12C4">
      <w:pPr>
        <w:rPr>
          <w:b w:val="0"/>
          <w:u w:val="none"/>
        </w:rPr>
      </w:pPr>
      <w:r w:rsidRPr="006F12C4">
        <w:rPr>
          <w:b w:val="0"/>
          <w:u w:val="none"/>
        </w:rPr>
        <w:t>Главные преимущества этой формы самообразования:</w:t>
      </w:r>
    </w:p>
    <w:p w:rsidR="006F12C4" w:rsidRPr="006F12C4" w:rsidRDefault="006F12C4" w:rsidP="006F12C4">
      <w:pPr>
        <w:numPr>
          <w:ilvl w:val="0"/>
          <w:numId w:val="4"/>
        </w:numPr>
        <w:rPr>
          <w:b w:val="0"/>
          <w:u w:val="none"/>
        </w:rPr>
      </w:pPr>
      <w:r w:rsidRPr="006F12C4">
        <w:rPr>
          <w:b w:val="0"/>
          <w:u w:val="none"/>
        </w:rPr>
        <w:t>обмен опытом осуществляется между учителями-практиками;</w:t>
      </w:r>
    </w:p>
    <w:p w:rsidR="006F12C4" w:rsidRPr="006F12C4" w:rsidRDefault="006F12C4" w:rsidP="006F12C4">
      <w:pPr>
        <w:numPr>
          <w:ilvl w:val="0"/>
          <w:numId w:val="4"/>
        </w:numPr>
        <w:rPr>
          <w:b w:val="0"/>
          <w:u w:val="none"/>
        </w:rPr>
      </w:pPr>
      <w:r w:rsidRPr="006F12C4">
        <w:rPr>
          <w:b w:val="0"/>
          <w:u w:val="none"/>
        </w:rPr>
        <w:t>методическая помощь является персональной и адресной;</w:t>
      </w:r>
    </w:p>
    <w:p w:rsidR="006F12C4" w:rsidRPr="006F12C4" w:rsidRDefault="006F12C4" w:rsidP="006F12C4">
      <w:pPr>
        <w:numPr>
          <w:ilvl w:val="0"/>
          <w:numId w:val="4"/>
        </w:numPr>
        <w:rPr>
          <w:b w:val="0"/>
          <w:u w:val="none"/>
        </w:rPr>
      </w:pPr>
      <w:r w:rsidRPr="006F12C4">
        <w:rPr>
          <w:b w:val="0"/>
          <w:u w:val="none"/>
        </w:rPr>
        <w:t>попросить и получить консультацию можно в удобное для педагога время.</w:t>
      </w:r>
    </w:p>
    <w:p w:rsidR="006F12C4" w:rsidRPr="006F12C4" w:rsidRDefault="006F12C4" w:rsidP="006F12C4">
      <w:pPr>
        <w:rPr>
          <w:b w:val="0"/>
          <w:u w:val="none"/>
        </w:rPr>
      </w:pPr>
      <w:r w:rsidRPr="006F12C4">
        <w:rPr>
          <w:b w:val="0"/>
          <w:u w:val="none"/>
        </w:rPr>
        <w:t xml:space="preserve">При </w:t>
      </w:r>
      <w:proofErr w:type="gramStart"/>
      <w:r w:rsidRPr="006F12C4">
        <w:rPr>
          <w:b w:val="0"/>
          <w:u w:val="none"/>
        </w:rPr>
        <w:t>организации  самообразования</w:t>
      </w:r>
      <w:proofErr w:type="gramEnd"/>
      <w:r w:rsidRPr="006F12C4">
        <w:rPr>
          <w:b w:val="0"/>
          <w:u w:val="none"/>
        </w:rPr>
        <w:t xml:space="preserve"> учитывается профессиональный уровень педагогов, используются различные критерии, позволяющие отнести педагогов к той или иной группе и в соответствии с этим выбрать цели и способы обучения.</w:t>
      </w:r>
    </w:p>
    <w:p w:rsidR="006F12C4" w:rsidRPr="006F12C4" w:rsidRDefault="006F12C4" w:rsidP="006F12C4">
      <w:pPr>
        <w:rPr>
          <w:b w:val="0"/>
          <w:u w:val="none"/>
        </w:rPr>
      </w:pPr>
      <w:r w:rsidRPr="006F12C4">
        <w:rPr>
          <w:b w:val="0"/>
          <w:u w:val="none"/>
        </w:rPr>
        <w:t>Самообразование непрерывно, но планировать его нужно поэтапно.</w:t>
      </w:r>
    </w:p>
    <w:p w:rsidR="006F12C4" w:rsidRPr="006F12C4" w:rsidRDefault="006F12C4" w:rsidP="006F12C4">
      <w:pPr>
        <w:rPr>
          <w:b w:val="0"/>
          <w:u w:val="none"/>
        </w:rPr>
      </w:pPr>
      <w:r w:rsidRPr="006F12C4">
        <w:rPr>
          <w:b w:val="0"/>
          <w:u w:val="none"/>
        </w:rPr>
        <w:t>Технология организации самообразования педагогов предполагает ряд  </w:t>
      </w:r>
      <w:r w:rsidRPr="006F12C4">
        <w:rPr>
          <w:b w:val="0"/>
          <w:bCs/>
          <w:u w:val="none"/>
        </w:rPr>
        <w:t> этапов:</w:t>
      </w:r>
    </w:p>
    <w:p w:rsidR="006F12C4" w:rsidRPr="006F12C4" w:rsidRDefault="006F12C4" w:rsidP="006F12C4">
      <w:pPr>
        <w:rPr>
          <w:b w:val="0"/>
          <w:u w:val="none"/>
        </w:rPr>
      </w:pPr>
      <w:r w:rsidRPr="006F12C4">
        <w:rPr>
          <w:b w:val="0"/>
          <w:bCs/>
          <w:u w:val="none"/>
        </w:rPr>
        <w:t>1 этап</w:t>
      </w:r>
      <w:r w:rsidRPr="006F12C4">
        <w:rPr>
          <w:b w:val="0"/>
          <w:u w:val="none"/>
        </w:rPr>
        <w:t xml:space="preserve"> – диагностический, который предусматривает создание определенного настроя на самостоятельную </w:t>
      </w:r>
      <w:proofErr w:type="gramStart"/>
      <w:r w:rsidRPr="006F12C4">
        <w:rPr>
          <w:b w:val="0"/>
          <w:u w:val="none"/>
        </w:rPr>
        <w:t>работу;  анализ</w:t>
      </w:r>
      <w:proofErr w:type="gramEnd"/>
      <w:r w:rsidRPr="006F12C4">
        <w:rPr>
          <w:b w:val="0"/>
          <w:u w:val="none"/>
        </w:rPr>
        <w:t xml:space="preserve">  профессиональных затруднений и интересов; постановку проблемы,  выбор цели работы, формулирование личной индивидуальной темы,  осмысление последовательности своих действий (планирование и прогнозирование результатов)</w:t>
      </w:r>
    </w:p>
    <w:p w:rsidR="006F12C4" w:rsidRPr="006F12C4" w:rsidRDefault="006F12C4" w:rsidP="006F12C4">
      <w:pPr>
        <w:rPr>
          <w:b w:val="0"/>
          <w:u w:val="none"/>
        </w:rPr>
      </w:pPr>
      <w:r w:rsidRPr="006F12C4">
        <w:rPr>
          <w:b w:val="0"/>
          <w:bCs/>
          <w:u w:val="none"/>
        </w:rPr>
        <w:t>2 этап</w:t>
      </w:r>
      <w:r w:rsidRPr="006F12C4">
        <w:rPr>
          <w:b w:val="0"/>
          <w:u w:val="none"/>
        </w:rPr>
        <w:t xml:space="preserve"> – обучающий, на котором педагог знакомится с психолого-педагогической и методической литературой по выбранной проблеме </w:t>
      </w:r>
      <w:proofErr w:type="gramStart"/>
      <w:r w:rsidRPr="006F12C4">
        <w:rPr>
          <w:b w:val="0"/>
          <w:u w:val="none"/>
        </w:rPr>
        <w:t>образования;  знакомство</w:t>
      </w:r>
      <w:proofErr w:type="gramEnd"/>
      <w:r w:rsidRPr="006F12C4">
        <w:rPr>
          <w:b w:val="0"/>
          <w:u w:val="none"/>
        </w:rPr>
        <w:t xml:space="preserve"> с передовым педагогическим опытом, наработанным коллегами в городе, регионе, стране;  накопление педагогических фактов, их отбор и анализ, формирование картотеки по теме.</w:t>
      </w:r>
    </w:p>
    <w:p w:rsidR="006F12C4" w:rsidRPr="006F12C4" w:rsidRDefault="006F12C4" w:rsidP="006F12C4">
      <w:pPr>
        <w:rPr>
          <w:b w:val="0"/>
          <w:u w:val="none"/>
        </w:rPr>
      </w:pPr>
      <w:r w:rsidRPr="006F12C4">
        <w:rPr>
          <w:b w:val="0"/>
          <w:bCs/>
          <w:u w:val="none"/>
        </w:rPr>
        <w:t>3 этап</w:t>
      </w:r>
      <w:r w:rsidRPr="006F12C4">
        <w:rPr>
          <w:b w:val="0"/>
          <w:u w:val="none"/>
        </w:rPr>
        <w:t xml:space="preserve"> – практический, во время которого </w:t>
      </w:r>
      <w:proofErr w:type="gramStart"/>
      <w:r w:rsidRPr="006F12C4">
        <w:rPr>
          <w:b w:val="0"/>
          <w:u w:val="none"/>
        </w:rPr>
        <w:t>происходит  адаптация</w:t>
      </w:r>
      <w:proofErr w:type="gramEnd"/>
      <w:r w:rsidRPr="006F12C4">
        <w:rPr>
          <w:b w:val="0"/>
          <w:u w:val="none"/>
        </w:rPr>
        <w:t xml:space="preserve"> теоретического материала к конкретной ситуации (классу, предмету); апробирование на практике выбранных методов работы; мониторинг, анкетирование. Практическая работа продолжает сопровождаться изучением литературы. На данном этапе идет осмысление, анализ и обобщение накопленных фактов.  Целесообразно организовать коллективное обсуждение с коллегами прочитанной педагогической литературы и апробированного опыта.</w:t>
      </w:r>
    </w:p>
    <w:p w:rsidR="006F12C4" w:rsidRPr="006F12C4" w:rsidRDefault="006F12C4" w:rsidP="006F12C4">
      <w:pPr>
        <w:rPr>
          <w:b w:val="0"/>
          <w:u w:val="none"/>
        </w:rPr>
      </w:pPr>
      <w:r w:rsidRPr="006F12C4">
        <w:rPr>
          <w:b w:val="0"/>
          <w:bCs/>
          <w:u w:val="none"/>
        </w:rPr>
        <w:t>4 этап</w:t>
      </w:r>
      <w:r w:rsidRPr="006F12C4">
        <w:rPr>
          <w:b w:val="0"/>
          <w:u w:val="none"/>
        </w:rPr>
        <w:t xml:space="preserve"> – внедрение, на нем педагог в процессе дальнейшей работы использует собственный опыт, а также занимается его распространением. Созданием собственных наработок в русле выбранной темы с опорой на теоретический материал (дидактические материалы, разработки уроков, внеклассных мероприятий и другие методические наработки); апробацией, коррекцией, отслеживанием результативности.  Данный этап предусматривает практические выходы: </w:t>
      </w:r>
      <w:proofErr w:type="gramStart"/>
      <w:r w:rsidRPr="006F12C4">
        <w:rPr>
          <w:b w:val="0"/>
          <w:u w:val="none"/>
        </w:rPr>
        <w:t>отчет  о</w:t>
      </w:r>
      <w:proofErr w:type="gramEnd"/>
      <w:r w:rsidRPr="006F12C4">
        <w:rPr>
          <w:b w:val="0"/>
          <w:u w:val="none"/>
        </w:rPr>
        <w:t xml:space="preserve"> ходе самообразования на заседаниях методического объединения, проведение открытых уроков, внеклассных мероприятий, мастер-классы для коллег.</w:t>
      </w:r>
    </w:p>
    <w:p w:rsidR="006F12C4" w:rsidRPr="006F12C4" w:rsidRDefault="006F12C4" w:rsidP="006F12C4">
      <w:pPr>
        <w:rPr>
          <w:b w:val="0"/>
          <w:u w:val="none"/>
        </w:rPr>
      </w:pPr>
      <w:r w:rsidRPr="006F12C4">
        <w:rPr>
          <w:b w:val="0"/>
          <w:bCs/>
          <w:u w:val="none"/>
        </w:rPr>
        <w:lastRenderedPageBreak/>
        <w:t>5 этап</w:t>
      </w:r>
      <w:r w:rsidRPr="006F12C4">
        <w:rPr>
          <w:b w:val="0"/>
          <w:u w:val="none"/>
        </w:rPr>
        <w:t xml:space="preserve"> – обобщающий (или </w:t>
      </w:r>
      <w:proofErr w:type="spellStart"/>
      <w:r w:rsidRPr="006F12C4">
        <w:rPr>
          <w:b w:val="0"/>
          <w:u w:val="none"/>
        </w:rPr>
        <w:t>итогово</w:t>
      </w:r>
      <w:proofErr w:type="spellEnd"/>
      <w:r w:rsidRPr="006F12C4">
        <w:rPr>
          <w:b w:val="0"/>
          <w:u w:val="none"/>
        </w:rPr>
        <w:t xml:space="preserve">-контрольный), на </w:t>
      </w:r>
      <w:proofErr w:type="gramStart"/>
      <w:r w:rsidRPr="006F12C4">
        <w:rPr>
          <w:b w:val="0"/>
          <w:u w:val="none"/>
        </w:rPr>
        <w:t>котором  педагог</w:t>
      </w:r>
      <w:proofErr w:type="gramEnd"/>
      <w:r w:rsidRPr="006F12C4">
        <w:rPr>
          <w:b w:val="0"/>
          <w:u w:val="none"/>
        </w:rPr>
        <w:t xml:space="preserve"> должен провести анализ своей  самостоятельной методической работы по теме самообразования, оформить результаты, рекомендации для коллег.  Провести мониторинг, анкетирование и презентацию материалов на заседаниях методических объединений, педагогических советов.</w:t>
      </w:r>
    </w:p>
    <w:p w:rsidR="006F12C4" w:rsidRPr="006F12C4" w:rsidRDefault="006F12C4" w:rsidP="006F12C4">
      <w:pPr>
        <w:rPr>
          <w:b w:val="0"/>
          <w:u w:val="none"/>
        </w:rPr>
      </w:pPr>
      <w:r w:rsidRPr="006F12C4">
        <w:rPr>
          <w:b w:val="0"/>
          <w:u w:val="none"/>
        </w:rPr>
        <w:t xml:space="preserve">    Длительность этапов может варьироваться в зависимости от сложности </w:t>
      </w:r>
      <w:proofErr w:type="gramStart"/>
      <w:r w:rsidRPr="006F12C4">
        <w:rPr>
          <w:b w:val="0"/>
          <w:u w:val="none"/>
        </w:rPr>
        <w:t>темы,  глубины</w:t>
      </w:r>
      <w:proofErr w:type="gramEnd"/>
      <w:r w:rsidRPr="006F12C4">
        <w:rPr>
          <w:b w:val="0"/>
          <w:u w:val="none"/>
        </w:rPr>
        <w:t xml:space="preserve"> изучения  и опыта самого педагога. Срок реализации плана педагог определяет сам.</w:t>
      </w:r>
    </w:p>
    <w:p w:rsidR="006F12C4" w:rsidRPr="006F12C4" w:rsidRDefault="006F12C4" w:rsidP="006F12C4">
      <w:pPr>
        <w:rPr>
          <w:b w:val="0"/>
          <w:u w:val="none"/>
        </w:rPr>
      </w:pPr>
      <w:r w:rsidRPr="006F12C4">
        <w:rPr>
          <w:b w:val="0"/>
          <w:u w:val="none"/>
        </w:rPr>
        <w:t xml:space="preserve">Темы для </w:t>
      </w:r>
      <w:proofErr w:type="gramStart"/>
      <w:r w:rsidRPr="006F12C4">
        <w:rPr>
          <w:b w:val="0"/>
          <w:u w:val="none"/>
        </w:rPr>
        <w:t>самообразования  подбираются</w:t>
      </w:r>
      <w:proofErr w:type="gramEnd"/>
      <w:r w:rsidRPr="006F12C4">
        <w:rPr>
          <w:b w:val="0"/>
          <w:u w:val="none"/>
        </w:rPr>
        <w:t xml:space="preserve"> с учетом индивидуального опыта и профессионального мастерства каждого педагога. Они всегда связаны с прогнозируемым результатом (что мы хотим изменить) и направлены на достижение качественно новых результатов работы.</w:t>
      </w:r>
    </w:p>
    <w:p w:rsidR="006F12C4" w:rsidRPr="006F12C4" w:rsidRDefault="006F12C4" w:rsidP="006F12C4">
      <w:pPr>
        <w:rPr>
          <w:b w:val="0"/>
          <w:u w:val="none"/>
        </w:rPr>
      </w:pPr>
      <w:r w:rsidRPr="006F12C4">
        <w:rPr>
          <w:b w:val="0"/>
          <w:bCs/>
          <w:u w:val="none"/>
        </w:rPr>
        <w:t>Тематикой самообразования могут быть:</w:t>
      </w:r>
    </w:p>
    <w:p w:rsidR="006F12C4" w:rsidRPr="006F12C4" w:rsidRDefault="006F12C4" w:rsidP="006F12C4">
      <w:pPr>
        <w:numPr>
          <w:ilvl w:val="0"/>
          <w:numId w:val="5"/>
        </w:numPr>
        <w:rPr>
          <w:b w:val="0"/>
          <w:u w:val="none"/>
        </w:rPr>
      </w:pPr>
      <w:r w:rsidRPr="006F12C4">
        <w:rPr>
          <w:b w:val="0"/>
          <w:u w:val="none"/>
        </w:rPr>
        <w:t>одна из задач образовательного учреждения;</w:t>
      </w:r>
    </w:p>
    <w:p w:rsidR="006F12C4" w:rsidRPr="006F12C4" w:rsidRDefault="006F12C4" w:rsidP="006F12C4">
      <w:pPr>
        <w:numPr>
          <w:ilvl w:val="0"/>
          <w:numId w:val="5"/>
        </w:numPr>
        <w:rPr>
          <w:b w:val="0"/>
          <w:u w:val="none"/>
        </w:rPr>
      </w:pPr>
      <w:r w:rsidRPr="006F12C4">
        <w:rPr>
          <w:b w:val="0"/>
          <w:u w:val="none"/>
        </w:rPr>
        <w:t>проблема, которая вызывает у педагога затруднение;</w:t>
      </w:r>
    </w:p>
    <w:p w:rsidR="006F12C4" w:rsidRPr="006F12C4" w:rsidRDefault="006F12C4" w:rsidP="006F12C4">
      <w:pPr>
        <w:numPr>
          <w:ilvl w:val="0"/>
          <w:numId w:val="5"/>
        </w:numPr>
        <w:rPr>
          <w:b w:val="0"/>
          <w:u w:val="none"/>
        </w:rPr>
      </w:pPr>
      <w:r w:rsidRPr="006F12C4">
        <w:rPr>
          <w:b w:val="0"/>
          <w:u w:val="none"/>
        </w:rPr>
        <w:t>пополнение знаний по уже имеющемуся опыту.                </w:t>
      </w:r>
    </w:p>
    <w:p w:rsidR="006F12C4" w:rsidRPr="006F12C4" w:rsidRDefault="006F12C4" w:rsidP="006F12C4">
      <w:pPr>
        <w:rPr>
          <w:b w:val="0"/>
          <w:u w:val="none"/>
        </w:rPr>
      </w:pPr>
      <w:r w:rsidRPr="006F12C4">
        <w:rPr>
          <w:b w:val="0"/>
          <w:bCs/>
          <w:u w:val="none"/>
        </w:rPr>
        <w:t xml:space="preserve">Источниками </w:t>
      </w:r>
      <w:proofErr w:type="gramStart"/>
      <w:r w:rsidRPr="006F12C4">
        <w:rPr>
          <w:b w:val="0"/>
          <w:bCs/>
          <w:u w:val="none"/>
        </w:rPr>
        <w:t>самообразования</w:t>
      </w:r>
      <w:r w:rsidRPr="006F12C4">
        <w:rPr>
          <w:b w:val="0"/>
          <w:u w:val="none"/>
        </w:rPr>
        <w:t>  </w:t>
      </w:r>
      <w:r w:rsidRPr="006F12C4">
        <w:rPr>
          <w:b w:val="0"/>
          <w:bCs/>
          <w:u w:val="none"/>
        </w:rPr>
        <w:t>могут</w:t>
      </w:r>
      <w:proofErr w:type="gramEnd"/>
      <w:r w:rsidRPr="006F12C4">
        <w:rPr>
          <w:b w:val="0"/>
          <w:bCs/>
          <w:u w:val="none"/>
        </w:rPr>
        <w:t xml:space="preserve"> являться:</w:t>
      </w:r>
    </w:p>
    <w:p w:rsidR="006F12C4" w:rsidRPr="006F12C4" w:rsidRDefault="006F12C4" w:rsidP="006F12C4">
      <w:pPr>
        <w:numPr>
          <w:ilvl w:val="0"/>
          <w:numId w:val="6"/>
        </w:numPr>
        <w:rPr>
          <w:b w:val="0"/>
          <w:u w:val="none"/>
        </w:rPr>
      </w:pPr>
      <w:r w:rsidRPr="006F12C4">
        <w:rPr>
          <w:b w:val="0"/>
          <w:u w:val="none"/>
        </w:rPr>
        <w:t>литература (методическая, научно-популярная, публицистическая, художественная и др.);</w:t>
      </w:r>
    </w:p>
    <w:p w:rsidR="006F12C4" w:rsidRPr="006F12C4" w:rsidRDefault="006F12C4" w:rsidP="006F12C4">
      <w:pPr>
        <w:numPr>
          <w:ilvl w:val="0"/>
          <w:numId w:val="6"/>
        </w:numPr>
        <w:rPr>
          <w:b w:val="0"/>
          <w:u w:val="none"/>
        </w:rPr>
      </w:pPr>
      <w:r w:rsidRPr="006F12C4">
        <w:rPr>
          <w:b w:val="0"/>
          <w:u w:val="none"/>
        </w:rPr>
        <w:t>Интернет;</w:t>
      </w:r>
    </w:p>
    <w:p w:rsidR="006F12C4" w:rsidRPr="006F12C4" w:rsidRDefault="006F12C4" w:rsidP="006F12C4">
      <w:pPr>
        <w:numPr>
          <w:ilvl w:val="0"/>
          <w:numId w:val="6"/>
        </w:numPr>
        <w:rPr>
          <w:b w:val="0"/>
          <w:u w:val="none"/>
        </w:rPr>
      </w:pPr>
      <w:r w:rsidRPr="006F12C4">
        <w:rPr>
          <w:b w:val="0"/>
          <w:u w:val="none"/>
        </w:rPr>
        <w:t>видео, аудио информация на различных носителях;</w:t>
      </w:r>
    </w:p>
    <w:p w:rsidR="006F12C4" w:rsidRPr="006F12C4" w:rsidRDefault="006F12C4" w:rsidP="006F12C4">
      <w:pPr>
        <w:numPr>
          <w:ilvl w:val="0"/>
          <w:numId w:val="6"/>
        </w:numPr>
        <w:rPr>
          <w:b w:val="0"/>
          <w:u w:val="none"/>
        </w:rPr>
      </w:pPr>
      <w:r w:rsidRPr="006F12C4">
        <w:rPr>
          <w:b w:val="0"/>
          <w:u w:val="none"/>
        </w:rPr>
        <w:t>семинары и конференции;</w:t>
      </w:r>
    </w:p>
    <w:p w:rsidR="006F12C4" w:rsidRPr="006F12C4" w:rsidRDefault="006F12C4" w:rsidP="006F12C4">
      <w:pPr>
        <w:numPr>
          <w:ilvl w:val="0"/>
          <w:numId w:val="6"/>
        </w:numPr>
        <w:rPr>
          <w:b w:val="0"/>
          <w:u w:val="none"/>
        </w:rPr>
      </w:pPr>
      <w:r w:rsidRPr="006F12C4">
        <w:rPr>
          <w:b w:val="0"/>
          <w:u w:val="none"/>
        </w:rPr>
        <w:t>мероприятия по обмену опытом, мастер-классы;</w:t>
      </w:r>
    </w:p>
    <w:p w:rsidR="006F12C4" w:rsidRPr="006F12C4" w:rsidRDefault="006F12C4" w:rsidP="006F12C4">
      <w:pPr>
        <w:numPr>
          <w:ilvl w:val="0"/>
          <w:numId w:val="6"/>
        </w:numPr>
        <w:rPr>
          <w:b w:val="0"/>
          <w:u w:val="none"/>
        </w:rPr>
      </w:pPr>
      <w:r w:rsidRPr="006F12C4">
        <w:rPr>
          <w:b w:val="0"/>
          <w:u w:val="none"/>
        </w:rPr>
        <w:t>курсы повышения квалификации и др.</w:t>
      </w:r>
    </w:p>
    <w:p w:rsidR="006F12C4" w:rsidRPr="006F12C4" w:rsidRDefault="006F12C4" w:rsidP="006F12C4">
      <w:pPr>
        <w:rPr>
          <w:b w:val="0"/>
          <w:u w:val="none"/>
        </w:rPr>
      </w:pPr>
      <w:r w:rsidRPr="006F12C4">
        <w:rPr>
          <w:b w:val="0"/>
          <w:bCs/>
          <w:u w:val="none"/>
        </w:rPr>
        <w:t>Результатом самообразования</w:t>
      </w:r>
      <w:r w:rsidRPr="006F12C4">
        <w:rPr>
          <w:b w:val="0"/>
          <w:u w:val="none"/>
        </w:rPr>
        <w:t> педагога являются совершенствование работы с детьми, рост его профессионального мастерства.  Каждая деятельность бессмысленна, если в ее результате не создается некий продукт, или нет каких-либо достижений. И в личном плане самообразования учителя обязательно должен быть список результатов, которые должны быть достигнуты за определенный срок.</w:t>
      </w:r>
    </w:p>
    <w:p w:rsidR="006F12C4" w:rsidRPr="006F12C4" w:rsidRDefault="006F12C4" w:rsidP="006F12C4">
      <w:pPr>
        <w:rPr>
          <w:b w:val="0"/>
          <w:u w:val="none"/>
        </w:rPr>
      </w:pPr>
      <w:r w:rsidRPr="006F12C4">
        <w:rPr>
          <w:b w:val="0"/>
          <w:u w:val="none"/>
        </w:rPr>
        <w:t>Результаты самообразования предполагают:</w:t>
      </w:r>
    </w:p>
    <w:p w:rsidR="006F12C4" w:rsidRPr="006F12C4" w:rsidRDefault="006F12C4" w:rsidP="006F12C4">
      <w:pPr>
        <w:numPr>
          <w:ilvl w:val="0"/>
          <w:numId w:val="7"/>
        </w:numPr>
        <w:rPr>
          <w:b w:val="0"/>
          <w:u w:val="none"/>
        </w:rPr>
      </w:pPr>
      <w:r w:rsidRPr="006F12C4">
        <w:rPr>
          <w:b w:val="0"/>
          <w:u w:val="none"/>
        </w:rPr>
        <w:t>повышение качества преподавания предмета;</w:t>
      </w:r>
    </w:p>
    <w:p w:rsidR="006F12C4" w:rsidRPr="006F12C4" w:rsidRDefault="006F12C4" w:rsidP="006F12C4">
      <w:pPr>
        <w:numPr>
          <w:ilvl w:val="0"/>
          <w:numId w:val="7"/>
        </w:numPr>
        <w:rPr>
          <w:b w:val="0"/>
          <w:u w:val="none"/>
        </w:rPr>
      </w:pPr>
      <w:proofErr w:type="gramStart"/>
      <w:r w:rsidRPr="006F12C4">
        <w:rPr>
          <w:b w:val="0"/>
          <w:u w:val="none"/>
        </w:rPr>
        <w:t>разработку  методических</w:t>
      </w:r>
      <w:proofErr w:type="gramEnd"/>
      <w:r w:rsidRPr="006F12C4">
        <w:rPr>
          <w:b w:val="0"/>
          <w:u w:val="none"/>
        </w:rPr>
        <w:t xml:space="preserve">  пособий, дидактического материала, тестов,  программ, статей и др.;</w:t>
      </w:r>
    </w:p>
    <w:p w:rsidR="006F12C4" w:rsidRPr="006F12C4" w:rsidRDefault="006F12C4" w:rsidP="006F12C4">
      <w:pPr>
        <w:numPr>
          <w:ilvl w:val="0"/>
          <w:numId w:val="7"/>
        </w:numPr>
        <w:rPr>
          <w:b w:val="0"/>
          <w:u w:val="none"/>
        </w:rPr>
      </w:pPr>
      <w:r w:rsidRPr="006F12C4">
        <w:rPr>
          <w:b w:val="0"/>
          <w:u w:val="none"/>
        </w:rPr>
        <w:t>внедрение новых форм, методов и приемов обучения;</w:t>
      </w:r>
    </w:p>
    <w:p w:rsidR="006F12C4" w:rsidRPr="006F12C4" w:rsidRDefault="006F12C4" w:rsidP="006F12C4">
      <w:pPr>
        <w:numPr>
          <w:ilvl w:val="0"/>
          <w:numId w:val="7"/>
        </w:numPr>
        <w:rPr>
          <w:b w:val="0"/>
          <w:u w:val="none"/>
        </w:rPr>
      </w:pPr>
      <w:r w:rsidRPr="006F12C4">
        <w:rPr>
          <w:b w:val="0"/>
          <w:u w:val="none"/>
        </w:rPr>
        <w:t>выработку методических рекомендаций по применению новых технологий;</w:t>
      </w:r>
    </w:p>
    <w:p w:rsidR="006F12C4" w:rsidRPr="006F12C4" w:rsidRDefault="006F12C4" w:rsidP="006F12C4">
      <w:pPr>
        <w:numPr>
          <w:ilvl w:val="0"/>
          <w:numId w:val="7"/>
        </w:numPr>
        <w:rPr>
          <w:b w:val="0"/>
          <w:u w:val="none"/>
        </w:rPr>
      </w:pPr>
      <w:r w:rsidRPr="006F12C4">
        <w:rPr>
          <w:b w:val="0"/>
          <w:u w:val="none"/>
        </w:rPr>
        <w:t>разработку и проведение открытых уроков по собственным, новаторским технологиям;</w:t>
      </w:r>
    </w:p>
    <w:p w:rsidR="006F12C4" w:rsidRPr="006F12C4" w:rsidRDefault="006F12C4" w:rsidP="006F12C4">
      <w:pPr>
        <w:numPr>
          <w:ilvl w:val="0"/>
          <w:numId w:val="7"/>
        </w:numPr>
        <w:rPr>
          <w:b w:val="0"/>
          <w:u w:val="none"/>
        </w:rPr>
      </w:pPr>
      <w:r w:rsidRPr="006F12C4">
        <w:rPr>
          <w:b w:val="0"/>
          <w:u w:val="none"/>
        </w:rPr>
        <w:t>проведение тренингов, семинаров, конференций, мастер-классов, обобщение опыта;</w:t>
      </w:r>
    </w:p>
    <w:p w:rsidR="006F12C4" w:rsidRPr="006F12C4" w:rsidRDefault="006F12C4" w:rsidP="006F12C4">
      <w:pPr>
        <w:rPr>
          <w:b w:val="0"/>
          <w:u w:val="none"/>
        </w:rPr>
      </w:pPr>
      <w:r w:rsidRPr="006F12C4">
        <w:rPr>
          <w:b w:val="0"/>
          <w:u w:val="none"/>
        </w:rPr>
        <w:t>Таким образом, показатели эффективности педагогического самообразования – это, прежде всего, качество организованного педагогом учебно-воспитательного процесса и профессионально-квалификационный рост педагога.</w:t>
      </w:r>
    </w:p>
    <w:p w:rsidR="006F12C4" w:rsidRPr="006F12C4" w:rsidRDefault="006F12C4" w:rsidP="006F12C4">
      <w:pPr>
        <w:rPr>
          <w:b w:val="0"/>
          <w:u w:val="none"/>
        </w:rPr>
      </w:pPr>
      <w:r w:rsidRPr="006F12C4">
        <w:rPr>
          <w:b w:val="0"/>
          <w:bCs/>
          <w:u w:val="none"/>
        </w:rPr>
        <w:t>Литература</w:t>
      </w:r>
    </w:p>
    <w:p w:rsidR="006F12C4" w:rsidRPr="006F12C4" w:rsidRDefault="006F12C4" w:rsidP="006F12C4">
      <w:pPr>
        <w:rPr>
          <w:b w:val="0"/>
          <w:u w:val="none"/>
        </w:rPr>
      </w:pPr>
      <w:r w:rsidRPr="006F12C4">
        <w:rPr>
          <w:b w:val="0"/>
          <w:u w:val="none"/>
        </w:rPr>
        <w:lastRenderedPageBreak/>
        <w:t xml:space="preserve">        1. Белозерцев </w:t>
      </w:r>
      <w:proofErr w:type="spellStart"/>
      <w:r w:rsidRPr="006F12C4">
        <w:rPr>
          <w:b w:val="0"/>
          <w:u w:val="none"/>
        </w:rPr>
        <w:t>Е.П.Педагогика</w:t>
      </w:r>
      <w:proofErr w:type="spellEnd"/>
      <w:r w:rsidRPr="006F12C4">
        <w:rPr>
          <w:b w:val="0"/>
          <w:u w:val="none"/>
        </w:rPr>
        <w:t xml:space="preserve"> профессионального образования [Текст] / Е.П. </w:t>
      </w:r>
      <w:proofErr w:type="gramStart"/>
      <w:r w:rsidRPr="006F12C4">
        <w:rPr>
          <w:b w:val="0"/>
          <w:u w:val="none"/>
        </w:rPr>
        <w:t>Белозерцев,  А.Д.</w:t>
      </w:r>
      <w:proofErr w:type="gramEnd"/>
      <w:r w:rsidRPr="006F12C4">
        <w:rPr>
          <w:b w:val="0"/>
          <w:u w:val="none"/>
        </w:rPr>
        <w:t xml:space="preserve"> </w:t>
      </w:r>
      <w:proofErr w:type="spellStart"/>
      <w:r w:rsidRPr="006F12C4">
        <w:rPr>
          <w:b w:val="0"/>
          <w:u w:val="none"/>
        </w:rPr>
        <w:t>Гонеев</w:t>
      </w:r>
      <w:proofErr w:type="spellEnd"/>
      <w:r w:rsidRPr="006F12C4">
        <w:rPr>
          <w:b w:val="0"/>
          <w:u w:val="none"/>
        </w:rPr>
        <w:t> , А.Г. Пашков и др. - М.: Академия, 2008. -  368 с.</w:t>
      </w:r>
    </w:p>
    <w:p w:rsidR="006F12C4" w:rsidRPr="006F12C4" w:rsidRDefault="006F12C4" w:rsidP="006F12C4">
      <w:pPr>
        <w:rPr>
          <w:b w:val="0"/>
          <w:u w:val="none"/>
        </w:rPr>
      </w:pPr>
      <w:r w:rsidRPr="006F12C4">
        <w:rPr>
          <w:b w:val="0"/>
          <w:u w:val="none"/>
        </w:rPr>
        <w:t xml:space="preserve">        2. Митина Л.М. Профессиональная деятельность и здоровье педагога [Текст] / </w:t>
      </w:r>
      <w:proofErr w:type="spellStart"/>
      <w:r w:rsidRPr="006F12C4">
        <w:rPr>
          <w:b w:val="0"/>
          <w:u w:val="none"/>
        </w:rPr>
        <w:t>Л.М.Митина</w:t>
      </w:r>
      <w:proofErr w:type="spellEnd"/>
      <w:r w:rsidRPr="006F12C4">
        <w:rPr>
          <w:b w:val="0"/>
          <w:u w:val="none"/>
        </w:rPr>
        <w:t xml:space="preserve">, </w:t>
      </w:r>
      <w:proofErr w:type="spellStart"/>
      <w:r w:rsidRPr="006F12C4">
        <w:rPr>
          <w:b w:val="0"/>
          <w:u w:val="none"/>
        </w:rPr>
        <w:t>Г.В.Митин</w:t>
      </w:r>
      <w:proofErr w:type="spellEnd"/>
      <w:r w:rsidRPr="006F12C4">
        <w:rPr>
          <w:b w:val="0"/>
          <w:u w:val="none"/>
        </w:rPr>
        <w:t xml:space="preserve">, </w:t>
      </w:r>
      <w:proofErr w:type="spellStart"/>
      <w:r w:rsidRPr="006F12C4">
        <w:rPr>
          <w:b w:val="0"/>
          <w:u w:val="none"/>
        </w:rPr>
        <w:t>О.А.Анисимова</w:t>
      </w:r>
      <w:proofErr w:type="spellEnd"/>
      <w:r w:rsidRPr="006F12C4">
        <w:rPr>
          <w:b w:val="0"/>
          <w:u w:val="none"/>
        </w:rPr>
        <w:t xml:space="preserve">. - М.: </w:t>
      </w:r>
      <w:proofErr w:type="spellStart"/>
      <w:r w:rsidRPr="006F12C4">
        <w:rPr>
          <w:b w:val="0"/>
          <w:u w:val="none"/>
        </w:rPr>
        <w:t>Academia</w:t>
      </w:r>
      <w:proofErr w:type="spellEnd"/>
      <w:r w:rsidRPr="006F12C4">
        <w:rPr>
          <w:b w:val="0"/>
          <w:u w:val="none"/>
        </w:rPr>
        <w:t>, 2005. - 352 с.</w:t>
      </w:r>
    </w:p>
    <w:p w:rsidR="006F12C4" w:rsidRPr="006F12C4" w:rsidRDefault="006F12C4" w:rsidP="006F12C4">
      <w:pPr>
        <w:rPr>
          <w:b w:val="0"/>
          <w:u w:val="none"/>
        </w:rPr>
      </w:pPr>
      <w:r w:rsidRPr="006F12C4">
        <w:rPr>
          <w:b w:val="0"/>
          <w:u w:val="none"/>
        </w:rPr>
        <w:t>        3. Мошнина Р.Ш. Учитель в зеркале стандарта [Текст] / Р.Ш. Мошнина // Начальная школа. - 2009. - № 17.</w:t>
      </w:r>
    </w:p>
    <w:p w:rsidR="006F12C4" w:rsidRPr="006F12C4" w:rsidRDefault="006F12C4" w:rsidP="006F12C4">
      <w:pPr>
        <w:rPr>
          <w:bCs/>
        </w:rPr>
      </w:pPr>
      <w:r w:rsidRPr="006F12C4">
        <w:rPr>
          <w:b w:val="0"/>
          <w:u w:val="none"/>
        </w:rPr>
        <w:t xml:space="preserve">4. Ожегов С.И., Шведова Н.Ю. Толковый словарь русского языка [Текст] / С.И. </w:t>
      </w:r>
      <w:proofErr w:type="gramStart"/>
      <w:r w:rsidRPr="006F12C4">
        <w:rPr>
          <w:b w:val="0"/>
          <w:u w:val="none"/>
        </w:rPr>
        <w:t>Ожегов,  Н.Ю.</w:t>
      </w:r>
      <w:proofErr w:type="gramEnd"/>
      <w:r w:rsidRPr="006F12C4">
        <w:rPr>
          <w:b w:val="0"/>
          <w:u w:val="none"/>
        </w:rPr>
        <w:t xml:space="preserve"> Шведова Н.Ю. - М.: Азбуковник, 1999. - 944 с</w:t>
      </w:r>
      <w:r w:rsidRPr="006F12C4">
        <w:t>.</w:t>
      </w:r>
    </w:p>
    <w:p w:rsidR="006C6396" w:rsidRDefault="006C6396"/>
    <w:sectPr w:rsidR="006C6396" w:rsidSect="006F12C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31DCF"/>
    <w:multiLevelType w:val="multilevel"/>
    <w:tmpl w:val="6F942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CF6E11"/>
    <w:multiLevelType w:val="multilevel"/>
    <w:tmpl w:val="9C2E2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CE287B"/>
    <w:multiLevelType w:val="multilevel"/>
    <w:tmpl w:val="40BCE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1F3DAE"/>
    <w:multiLevelType w:val="multilevel"/>
    <w:tmpl w:val="043CB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2A7742"/>
    <w:multiLevelType w:val="multilevel"/>
    <w:tmpl w:val="FB685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5321F0"/>
    <w:multiLevelType w:val="multilevel"/>
    <w:tmpl w:val="36DE6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2745B3"/>
    <w:multiLevelType w:val="multilevel"/>
    <w:tmpl w:val="44A82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2C4"/>
    <w:rsid w:val="006C6396"/>
    <w:rsid w:val="006F12C4"/>
    <w:rsid w:val="00B1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DD863"/>
  <w15:chartTrackingRefBased/>
  <w15:docId w15:val="{1E6090D6-AFBA-4FEE-98D8-6C0E52D0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4"/>
        <w:szCs w:val="24"/>
        <w:u w:val="single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5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2020-05-08T15:48:00Z</dcterms:created>
  <dcterms:modified xsi:type="dcterms:W3CDTF">2020-05-08T15:54:00Z</dcterms:modified>
</cp:coreProperties>
</file>