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0E" w:rsidRPr="00EC1C63" w:rsidRDefault="008C390E" w:rsidP="008C390E">
      <w:pPr>
        <w:jc w:val="center"/>
        <w:rPr>
          <w:sz w:val="28"/>
          <w:szCs w:val="28"/>
        </w:rPr>
      </w:pPr>
      <w:r w:rsidRPr="00EC1C63">
        <w:rPr>
          <w:sz w:val="28"/>
          <w:szCs w:val="28"/>
        </w:rPr>
        <w:t xml:space="preserve">МИНИСТЕРСТВО ОБРАЗОВАНИЯ </w:t>
      </w:r>
      <w:r w:rsidR="003E778C">
        <w:rPr>
          <w:sz w:val="28"/>
          <w:szCs w:val="28"/>
        </w:rPr>
        <w:t xml:space="preserve">И МОЛОДЕЖНОЙ ПОЛИТИКИ </w:t>
      </w:r>
      <w:r w:rsidRPr="00EC1C63">
        <w:rPr>
          <w:sz w:val="28"/>
          <w:szCs w:val="28"/>
        </w:rPr>
        <w:t>НИЖЕГОРОДСКОЙ ОБЛАСТИ</w:t>
      </w:r>
    </w:p>
    <w:p w:rsidR="008C390E" w:rsidRPr="00EC1C63" w:rsidRDefault="008C390E" w:rsidP="008C390E">
      <w:pPr>
        <w:jc w:val="center"/>
        <w:rPr>
          <w:sz w:val="28"/>
          <w:szCs w:val="28"/>
        </w:rPr>
      </w:pPr>
      <w:r w:rsidRPr="00EC1C63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C390E" w:rsidRPr="00EC1C63" w:rsidRDefault="008C390E" w:rsidP="008C3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1C63">
        <w:rPr>
          <w:sz w:val="28"/>
          <w:szCs w:val="28"/>
        </w:rPr>
        <w:t xml:space="preserve"> «НИЖЕГОРОДСКИЙ  ГУБЕРНСКИЙ КОЛЛЕДЖ»</w:t>
      </w: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Pr="009662B7" w:rsidRDefault="00F13DC0" w:rsidP="00F13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B5296">
        <w:rPr>
          <w:sz w:val="28"/>
          <w:szCs w:val="28"/>
        </w:rPr>
        <w:t xml:space="preserve">  </w:t>
      </w:r>
      <w:r w:rsidR="008C390E" w:rsidRPr="009662B7">
        <w:rPr>
          <w:sz w:val="28"/>
          <w:szCs w:val="28"/>
        </w:rPr>
        <w:t>Рассмотрено на заседании МК</w:t>
      </w:r>
    </w:p>
    <w:p w:rsidR="008C390E" w:rsidRPr="009662B7" w:rsidRDefault="00F13DC0" w:rsidP="00F13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Музык</w:t>
      </w:r>
      <w:r w:rsidR="008C390E" w:rsidRPr="009662B7">
        <w:rPr>
          <w:sz w:val="28"/>
          <w:szCs w:val="28"/>
        </w:rPr>
        <w:t>альных дисциплин</w:t>
      </w:r>
    </w:p>
    <w:p w:rsidR="008C390E" w:rsidRPr="009662B7" w:rsidRDefault="00F13DC0" w:rsidP="00F13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8C390E" w:rsidRPr="009662B7">
        <w:rPr>
          <w:sz w:val="28"/>
          <w:szCs w:val="28"/>
        </w:rPr>
        <w:t>Протокол№__</w:t>
      </w:r>
      <w:proofErr w:type="gramStart"/>
      <w:r w:rsidR="008C390E" w:rsidRPr="009662B7">
        <w:rPr>
          <w:sz w:val="28"/>
          <w:szCs w:val="28"/>
        </w:rPr>
        <w:t>от</w:t>
      </w:r>
      <w:proofErr w:type="spellEnd"/>
      <w:proofErr w:type="gramEnd"/>
      <w:r w:rsidR="008C390E" w:rsidRPr="009662B7">
        <w:rPr>
          <w:sz w:val="28"/>
          <w:szCs w:val="28"/>
        </w:rPr>
        <w:t>____________</w:t>
      </w:r>
    </w:p>
    <w:p w:rsidR="008C390E" w:rsidRDefault="009B5296" w:rsidP="009B5296">
      <w:pPr>
        <w:jc w:val="center"/>
      </w:pPr>
      <w:r>
        <w:rPr>
          <w:sz w:val="28"/>
          <w:szCs w:val="28"/>
        </w:rPr>
        <w:t xml:space="preserve">                                                                          </w:t>
      </w:r>
      <w:r w:rsidR="008C390E" w:rsidRPr="009662B7">
        <w:rPr>
          <w:sz w:val="28"/>
          <w:szCs w:val="28"/>
        </w:rPr>
        <w:t>Председатель МК</w:t>
      </w:r>
      <w:r w:rsidR="00F13DC0">
        <w:rPr>
          <w:sz w:val="28"/>
          <w:szCs w:val="28"/>
        </w:rPr>
        <w:t xml:space="preserve">  Костров А.Н. </w:t>
      </w: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right"/>
      </w:pPr>
    </w:p>
    <w:p w:rsidR="00F13DC0" w:rsidRDefault="00F13DC0" w:rsidP="008C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F13DC0" w:rsidRDefault="00F13DC0" w:rsidP="008C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33E57">
        <w:rPr>
          <w:sz w:val="28"/>
          <w:szCs w:val="28"/>
        </w:rPr>
        <w:t xml:space="preserve">САМОСТОЯТЕЛЬНОЙ </w:t>
      </w:r>
      <w:r>
        <w:rPr>
          <w:sz w:val="28"/>
          <w:szCs w:val="28"/>
        </w:rPr>
        <w:t xml:space="preserve">ПОДГОТОВКИ СТУДЕНТОВ </w:t>
      </w:r>
    </w:p>
    <w:p w:rsidR="00F13DC0" w:rsidRDefault="00F13DC0" w:rsidP="008C390E">
      <w:pPr>
        <w:jc w:val="center"/>
        <w:rPr>
          <w:sz w:val="28"/>
          <w:szCs w:val="28"/>
        </w:rPr>
      </w:pPr>
      <w:r>
        <w:rPr>
          <w:sz w:val="28"/>
          <w:szCs w:val="28"/>
        </w:rPr>
        <w:t>К ДЕМОНСТРАЦИОННОМУ ЭКЗАМЕНУ</w:t>
      </w:r>
    </w:p>
    <w:p w:rsidR="008C390E" w:rsidRPr="00F13DC0" w:rsidRDefault="00F13DC0" w:rsidP="008C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WORLD</w:t>
      </w:r>
      <w:r w:rsidRPr="00F13D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SKILLS</w:t>
      </w:r>
    </w:p>
    <w:p w:rsidR="008C390E" w:rsidRDefault="00F13DC0" w:rsidP="00F13DC0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ПМ </w:t>
      </w:r>
      <w:r w:rsidR="008C390E">
        <w:rPr>
          <w:color w:val="000000"/>
          <w:sz w:val="28"/>
          <w:szCs w:val="28"/>
        </w:rPr>
        <w:t>03. Музыкально-инструментальный класс</w:t>
      </w:r>
    </w:p>
    <w:p w:rsidR="00F13DC0" w:rsidRDefault="00F13DC0" w:rsidP="00F13DC0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(Детский шумовой оркестр)</w:t>
      </w:r>
    </w:p>
    <w:p w:rsidR="00F13DC0" w:rsidRDefault="00F13DC0" w:rsidP="00F13DC0">
      <w:pPr>
        <w:spacing w:before="240"/>
        <w:jc w:val="center"/>
        <w:rPr>
          <w:sz w:val="28"/>
          <w:szCs w:val="28"/>
        </w:rPr>
      </w:pPr>
    </w:p>
    <w:p w:rsidR="008C390E" w:rsidRDefault="008C390E" w:rsidP="00F13D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Специальность:</w:t>
      </w:r>
    </w:p>
    <w:p w:rsidR="008C390E" w:rsidRPr="009662B7" w:rsidRDefault="008C390E" w:rsidP="00F13DC0">
      <w:pPr>
        <w:jc w:val="center"/>
        <w:rPr>
          <w:sz w:val="28"/>
          <w:szCs w:val="28"/>
        </w:rPr>
      </w:pPr>
    </w:p>
    <w:p w:rsidR="008C390E" w:rsidRPr="00EC1C63" w:rsidRDefault="008C390E" w:rsidP="00F13D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53.02.01. Музыкальное образование</w:t>
      </w:r>
    </w:p>
    <w:p w:rsidR="008C390E" w:rsidRPr="00EC1C63" w:rsidRDefault="008C390E" w:rsidP="008C390E">
      <w:pPr>
        <w:rPr>
          <w:sz w:val="28"/>
          <w:szCs w:val="28"/>
        </w:rPr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right"/>
      </w:pPr>
    </w:p>
    <w:p w:rsidR="008C390E" w:rsidRDefault="008C390E" w:rsidP="008C390E">
      <w:pPr>
        <w:jc w:val="center"/>
      </w:pPr>
    </w:p>
    <w:p w:rsidR="008C390E" w:rsidRDefault="008C390E" w:rsidP="008C390E">
      <w:pPr>
        <w:jc w:val="center"/>
      </w:pPr>
    </w:p>
    <w:p w:rsidR="008C390E" w:rsidRDefault="008C390E" w:rsidP="008C390E">
      <w:pPr>
        <w:rPr>
          <w:sz w:val="28"/>
          <w:szCs w:val="28"/>
        </w:rPr>
      </w:pPr>
    </w:p>
    <w:p w:rsidR="008C390E" w:rsidRDefault="008C390E" w:rsidP="008C390E">
      <w:pPr>
        <w:rPr>
          <w:sz w:val="28"/>
          <w:szCs w:val="28"/>
        </w:rPr>
      </w:pPr>
    </w:p>
    <w:p w:rsidR="008C390E" w:rsidRDefault="008C390E" w:rsidP="008C390E">
      <w:pPr>
        <w:rPr>
          <w:sz w:val="28"/>
          <w:szCs w:val="28"/>
        </w:rPr>
      </w:pPr>
    </w:p>
    <w:p w:rsidR="00976659" w:rsidRDefault="00976659"/>
    <w:p w:rsidR="003E778C" w:rsidRDefault="003E778C" w:rsidP="003E778C">
      <w:pPr>
        <w:jc w:val="both"/>
        <w:rPr>
          <w:sz w:val="28"/>
          <w:szCs w:val="28"/>
        </w:rPr>
      </w:pPr>
    </w:p>
    <w:p w:rsidR="003E778C" w:rsidRDefault="003E778C" w:rsidP="003E778C">
      <w:pPr>
        <w:jc w:val="both"/>
        <w:rPr>
          <w:sz w:val="28"/>
          <w:szCs w:val="28"/>
        </w:rPr>
      </w:pPr>
    </w:p>
    <w:p w:rsidR="003E778C" w:rsidRDefault="003E778C" w:rsidP="003E778C">
      <w:pPr>
        <w:jc w:val="both"/>
        <w:rPr>
          <w:sz w:val="28"/>
          <w:szCs w:val="28"/>
        </w:rPr>
      </w:pPr>
    </w:p>
    <w:p w:rsidR="003E778C" w:rsidRDefault="003E778C" w:rsidP="003E778C">
      <w:pPr>
        <w:jc w:val="both"/>
        <w:rPr>
          <w:sz w:val="28"/>
          <w:szCs w:val="28"/>
        </w:rPr>
      </w:pPr>
    </w:p>
    <w:p w:rsidR="003E778C" w:rsidRDefault="003E778C" w:rsidP="003E778C">
      <w:pPr>
        <w:jc w:val="both"/>
        <w:rPr>
          <w:sz w:val="28"/>
          <w:szCs w:val="28"/>
        </w:rPr>
      </w:pPr>
    </w:p>
    <w:p w:rsidR="008C390E" w:rsidRDefault="008C390E" w:rsidP="003E778C">
      <w:pPr>
        <w:jc w:val="both"/>
        <w:rPr>
          <w:sz w:val="28"/>
          <w:szCs w:val="28"/>
        </w:rPr>
      </w:pPr>
      <w:r w:rsidRPr="007730E4">
        <w:rPr>
          <w:sz w:val="28"/>
          <w:szCs w:val="28"/>
        </w:rPr>
        <w:t xml:space="preserve">Методические </w:t>
      </w:r>
      <w:r w:rsidR="007158BE">
        <w:rPr>
          <w:sz w:val="28"/>
          <w:szCs w:val="28"/>
        </w:rPr>
        <w:t xml:space="preserve">рекомендации </w:t>
      </w:r>
      <w:r w:rsidRPr="007730E4">
        <w:rPr>
          <w:sz w:val="28"/>
          <w:szCs w:val="28"/>
        </w:rPr>
        <w:t>по выполнению самостоятельных работ в рамках освоен</w:t>
      </w:r>
      <w:r>
        <w:rPr>
          <w:sz w:val="28"/>
          <w:szCs w:val="28"/>
        </w:rPr>
        <w:t>ия учебной дисциплины</w:t>
      </w:r>
      <w:r w:rsidR="007158BE">
        <w:rPr>
          <w:sz w:val="28"/>
          <w:szCs w:val="28"/>
        </w:rPr>
        <w:t xml:space="preserve"> ПМ </w:t>
      </w:r>
      <w:r>
        <w:rPr>
          <w:sz w:val="28"/>
          <w:szCs w:val="28"/>
        </w:rPr>
        <w:t xml:space="preserve">03. Музыкально-инструментальный </w:t>
      </w:r>
      <w:r w:rsidRPr="007730E4">
        <w:rPr>
          <w:sz w:val="28"/>
          <w:szCs w:val="28"/>
        </w:rPr>
        <w:t xml:space="preserve"> класс </w:t>
      </w:r>
      <w:r w:rsidR="007158BE">
        <w:rPr>
          <w:sz w:val="28"/>
          <w:szCs w:val="28"/>
        </w:rPr>
        <w:t>(Детский шумовой оркестр)</w:t>
      </w:r>
      <w:r w:rsidR="003E778C">
        <w:rPr>
          <w:sz w:val="28"/>
          <w:szCs w:val="28"/>
        </w:rPr>
        <w:t xml:space="preserve"> и</w:t>
      </w:r>
      <w:r w:rsidR="007158BE">
        <w:rPr>
          <w:sz w:val="28"/>
          <w:szCs w:val="28"/>
        </w:rPr>
        <w:t xml:space="preserve"> подготовки к проведению демо</w:t>
      </w:r>
      <w:r w:rsidR="003E778C">
        <w:rPr>
          <w:sz w:val="28"/>
          <w:szCs w:val="28"/>
        </w:rPr>
        <w:t>нстрационного экзамена по стан</w:t>
      </w:r>
      <w:r w:rsidR="007158BE">
        <w:rPr>
          <w:sz w:val="28"/>
          <w:szCs w:val="28"/>
        </w:rPr>
        <w:t>дартам</w:t>
      </w:r>
      <w:r w:rsidR="003E778C">
        <w:rPr>
          <w:sz w:val="28"/>
          <w:szCs w:val="28"/>
        </w:rPr>
        <w:t xml:space="preserve"> </w:t>
      </w:r>
      <w:r w:rsidR="007158BE">
        <w:rPr>
          <w:sz w:val="28"/>
          <w:szCs w:val="28"/>
          <w:lang w:val="en-US"/>
        </w:rPr>
        <w:t>World</w:t>
      </w:r>
      <w:r w:rsidR="007158BE" w:rsidRPr="007158BE">
        <w:rPr>
          <w:sz w:val="28"/>
          <w:szCs w:val="28"/>
        </w:rPr>
        <w:t xml:space="preserve"> </w:t>
      </w:r>
      <w:r w:rsidR="007158BE">
        <w:rPr>
          <w:sz w:val="28"/>
          <w:szCs w:val="28"/>
          <w:lang w:val="en-US"/>
        </w:rPr>
        <w:t>Skills</w:t>
      </w:r>
      <w:r w:rsidR="007158BE">
        <w:rPr>
          <w:sz w:val="28"/>
          <w:szCs w:val="28"/>
        </w:rPr>
        <w:t xml:space="preserve"> </w:t>
      </w:r>
      <w:r w:rsidRPr="007730E4">
        <w:rPr>
          <w:sz w:val="28"/>
          <w:szCs w:val="28"/>
        </w:rPr>
        <w:t xml:space="preserve">разработаны  в соответствии  с  </w:t>
      </w:r>
      <w:r>
        <w:rPr>
          <w:sz w:val="28"/>
          <w:szCs w:val="28"/>
        </w:rPr>
        <w:t xml:space="preserve">рабочей  программой  Музыкально-инструментальный </w:t>
      </w:r>
      <w:r w:rsidRPr="007730E4">
        <w:rPr>
          <w:sz w:val="28"/>
          <w:szCs w:val="28"/>
        </w:rPr>
        <w:t xml:space="preserve">класс </w:t>
      </w:r>
      <w:r w:rsidR="003E778C">
        <w:rPr>
          <w:sz w:val="28"/>
          <w:szCs w:val="28"/>
        </w:rPr>
        <w:t>(Детский шумовой оркестр), а также требованиями к подготовке специалиста-музыканта</w:t>
      </w:r>
      <w:r w:rsidR="003E778C" w:rsidRPr="003E778C">
        <w:t xml:space="preserve"> </w:t>
      </w:r>
      <w:r w:rsidR="003E778C" w:rsidRPr="003E778C">
        <w:rPr>
          <w:sz w:val="28"/>
          <w:szCs w:val="28"/>
        </w:rPr>
        <w:t>по компетенции № R57 «Преподавание музыки в школе»</w:t>
      </w:r>
      <w:r w:rsidR="003E778C">
        <w:rPr>
          <w:sz w:val="28"/>
          <w:szCs w:val="28"/>
        </w:rPr>
        <w:t xml:space="preserve"> </w:t>
      </w:r>
      <w:r w:rsidRPr="007730E4">
        <w:rPr>
          <w:sz w:val="28"/>
          <w:szCs w:val="28"/>
        </w:rPr>
        <w:t xml:space="preserve">и направлены на формирование у обучающихся знаний </w:t>
      </w:r>
      <w:r w:rsidR="003E778C">
        <w:rPr>
          <w:sz w:val="28"/>
          <w:szCs w:val="28"/>
        </w:rPr>
        <w:t xml:space="preserve">и </w:t>
      </w:r>
      <w:r w:rsidR="003E778C" w:rsidRPr="007730E4">
        <w:rPr>
          <w:sz w:val="28"/>
          <w:szCs w:val="28"/>
        </w:rPr>
        <w:t xml:space="preserve">умений </w:t>
      </w:r>
      <w:r w:rsidRPr="007730E4">
        <w:rPr>
          <w:sz w:val="28"/>
          <w:szCs w:val="28"/>
        </w:rPr>
        <w:t xml:space="preserve">по </w:t>
      </w:r>
      <w:r w:rsidR="003E778C">
        <w:rPr>
          <w:sz w:val="28"/>
          <w:szCs w:val="28"/>
        </w:rPr>
        <w:t xml:space="preserve">данной </w:t>
      </w:r>
      <w:r w:rsidRPr="007730E4">
        <w:rPr>
          <w:sz w:val="28"/>
          <w:szCs w:val="28"/>
        </w:rPr>
        <w:t xml:space="preserve">дисциплине. Методические </w:t>
      </w:r>
      <w:r w:rsidR="003E778C">
        <w:rPr>
          <w:sz w:val="28"/>
          <w:szCs w:val="28"/>
        </w:rPr>
        <w:t xml:space="preserve">рекомендации </w:t>
      </w:r>
      <w:r w:rsidRPr="007730E4">
        <w:rPr>
          <w:sz w:val="28"/>
          <w:szCs w:val="28"/>
        </w:rPr>
        <w:t>содержат пояснительную записк</w:t>
      </w:r>
      <w:r>
        <w:rPr>
          <w:sz w:val="28"/>
          <w:szCs w:val="28"/>
        </w:rPr>
        <w:t xml:space="preserve">у, </w:t>
      </w:r>
      <w:r w:rsidRPr="007730E4">
        <w:rPr>
          <w:sz w:val="28"/>
          <w:szCs w:val="28"/>
        </w:rPr>
        <w:t>основну</w:t>
      </w:r>
      <w:r w:rsidR="003E778C">
        <w:rPr>
          <w:sz w:val="28"/>
          <w:szCs w:val="28"/>
        </w:rPr>
        <w:t>ю часть и перечень источников. Данные м</w:t>
      </w:r>
      <w:r w:rsidRPr="007730E4">
        <w:rPr>
          <w:sz w:val="28"/>
          <w:szCs w:val="28"/>
        </w:rPr>
        <w:t xml:space="preserve">етодические </w:t>
      </w:r>
      <w:r w:rsidR="003E778C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 xml:space="preserve">адресованы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на базе </w:t>
      </w:r>
      <w:r w:rsidRPr="007730E4">
        <w:rPr>
          <w:sz w:val="28"/>
          <w:szCs w:val="28"/>
        </w:rPr>
        <w:t>основного общего образования по специальности 53.02.01</w:t>
      </w:r>
      <w:r>
        <w:rPr>
          <w:sz w:val="28"/>
          <w:szCs w:val="28"/>
        </w:rPr>
        <w:t xml:space="preserve">. </w:t>
      </w:r>
      <w:r w:rsidRPr="007730E4">
        <w:rPr>
          <w:sz w:val="28"/>
          <w:szCs w:val="28"/>
        </w:rPr>
        <w:t>Музыкальное образование.</w:t>
      </w:r>
    </w:p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8C390E" w:rsidRDefault="008C390E"/>
    <w:p w:rsidR="00DA34FF" w:rsidRDefault="00DA34FF" w:rsidP="0032260C">
      <w:pPr>
        <w:jc w:val="center"/>
        <w:rPr>
          <w:sz w:val="28"/>
          <w:szCs w:val="28"/>
        </w:rPr>
      </w:pPr>
    </w:p>
    <w:p w:rsidR="00DA34FF" w:rsidRDefault="00DA34FF" w:rsidP="0032260C">
      <w:pPr>
        <w:jc w:val="center"/>
        <w:rPr>
          <w:sz w:val="28"/>
          <w:szCs w:val="28"/>
        </w:rPr>
      </w:pPr>
    </w:p>
    <w:p w:rsidR="008C390E" w:rsidRDefault="0032260C" w:rsidP="0032260C">
      <w:pPr>
        <w:jc w:val="center"/>
        <w:rPr>
          <w:sz w:val="28"/>
          <w:szCs w:val="28"/>
        </w:rPr>
      </w:pPr>
      <w:r w:rsidRPr="0092630E">
        <w:rPr>
          <w:sz w:val="28"/>
          <w:szCs w:val="28"/>
        </w:rPr>
        <w:t>Оглавление</w:t>
      </w:r>
    </w:p>
    <w:p w:rsidR="00DA34FF" w:rsidRDefault="00DA34FF" w:rsidP="0032260C">
      <w:pPr>
        <w:jc w:val="center"/>
        <w:rPr>
          <w:sz w:val="28"/>
          <w:szCs w:val="28"/>
        </w:rPr>
      </w:pPr>
    </w:p>
    <w:p w:rsidR="00DA34FF" w:rsidRDefault="00DA34FF" w:rsidP="0032260C">
      <w:pPr>
        <w:jc w:val="center"/>
        <w:rPr>
          <w:sz w:val="28"/>
          <w:szCs w:val="28"/>
        </w:rPr>
      </w:pPr>
    </w:p>
    <w:p w:rsidR="00DA34FF" w:rsidRDefault="00DA34FF" w:rsidP="0032260C">
      <w:pPr>
        <w:jc w:val="center"/>
        <w:rPr>
          <w:sz w:val="28"/>
          <w:szCs w:val="28"/>
        </w:rPr>
      </w:pPr>
    </w:p>
    <w:p w:rsidR="00DA34FF" w:rsidRPr="0092630E" w:rsidRDefault="00DA34FF" w:rsidP="0032260C">
      <w:pPr>
        <w:jc w:val="center"/>
        <w:rPr>
          <w:sz w:val="28"/>
          <w:szCs w:val="28"/>
        </w:rPr>
      </w:pPr>
    </w:p>
    <w:p w:rsidR="008C390E" w:rsidRPr="0092630E" w:rsidRDefault="008C390E">
      <w:pPr>
        <w:rPr>
          <w:sz w:val="28"/>
          <w:szCs w:val="28"/>
        </w:rPr>
      </w:pPr>
    </w:p>
    <w:p w:rsidR="008C390E" w:rsidRPr="0092630E" w:rsidRDefault="001B684F">
      <w:pPr>
        <w:rPr>
          <w:sz w:val="28"/>
          <w:szCs w:val="28"/>
        </w:rPr>
      </w:pPr>
      <w:r w:rsidRPr="0092630E">
        <w:rPr>
          <w:sz w:val="28"/>
          <w:szCs w:val="28"/>
        </w:rPr>
        <w:t>ПОЯСНИТЕЛЬНАЯ ЗАПИСКА_____________________________</w:t>
      </w:r>
    </w:p>
    <w:p w:rsidR="001B684F" w:rsidRPr="0092630E" w:rsidRDefault="001B684F">
      <w:pPr>
        <w:rPr>
          <w:sz w:val="28"/>
          <w:szCs w:val="28"/>
        </w:rPr>
      </w:pPr>
    </w:p>
    <w:p w:rsidR="0092630E" w:rsidRPr="0092630E" w:rsidRDefault="001B684F" w:rsidP="001B684F">
      <w:pPr>
        <w:spacing w:line="276" w:lineRule="auto"/>
        <w:rPr>
          <w:sz w:val="28"/>
          <w:szCs w:val="28"/>
        </w:rPr>
      </w:pPr>
      <w:r w:rsidRPr="0092630E">
        <w:rPr>
          <w:sz w:val="28"/>
          <w:szCs w:val="28"/>
        </w:rPr>
        <w:t xml:space="preserve">ОСНОВНАЯ ЧАСТЬ. МЕДОДИЧЕСКИЕ РЕКОМЕНДАЦИИ ПО ВЫПОЛНЕНИЮ САМОСТОЯТЕЛЬНЫХ РАБОТ ПРИ ПОДГОТОВКЕ </w:t>
      </w:r>
    </w:p>
    <w:p w:rsidR="001B684F" w:rsidRPr="0092630E" w:rsidRDefault="0092630E" w:rsidP="001B684F">
      <w:pPr>
        <w:spacing w:line="276" w:lineRule="auto"/>
        <w:rPr>
          <w:sz w:val="28"/>
          <w:szCs w:val="28"/>
        </w:rPr>
      </w:pPr>
      <w:r w:rsidRPr="0092630E">
        <w:rPr>
          <w:sz w:val="28"/>
          <w:szCs w:val="28"/>
        </w:rPr>
        <w:t>К ДЕМОНСТРАЦИОННОМУ</w:t>
      </w:r>
      <w:r w:rsidR="001B684F" w:rsidRPr="0092630E">
        <w:rPr>
          <w:sz w:val="28"/>
          <w:szCs w:val="28"/>
        </w:rPr>
        <w:t>ЭКЗАМЕНУ____________________</w:t>
      </w:r>
    </w:p>
    <w:p w:rsidR="001B684F" w:rsidRPr="0092630E" w:rsidRDefault="001B684F" w:rsidP="001B684F">
      <w:pPr>
        <w:spacing w:line="276" w:lineRule="auto"/>
        <w:rPr>
          <w:sz w:val="28"/>
          <w:szCs w:val="28"/>
        </w:rPr>
      </w:pPr>
      <w:r w:rsidRPr="0092630E">
        <w:rPr>
          <w:sz w:val="28"/>
          <w:szCs w:val="28"/>
        </w:rPr>
        <w:t>1.Рекомендации по теме: «Шумовые музыкальные инструменты по стандартам</w:t>
      </w:r>
      <w:r w:rsidR="0092630E" w:rsidRPr="0092630E">
        <w:rPr>
          <w:sz w:val="28"/>
          <w:szCs w:val="28"/>
        </w:rPr>
        <w:t xml:space="preserve">  </w:t>
      </w:r>
      <w:r w:rsidRPr="0092630E">
        <w:rPr>
          <w:sz w:val="28"/>
          <w:szCs w:val="28"/>
          <w:lang w:val="en-US"/>
        </w:rPr>
        <w:t>WORLD</w:t>
      </w:r>
      <w:r w:rsidR="0092630E" w:rsidRPr="0092630E">
        <w:rPr>
          <w:sz w:val="28"/>
          <w:szCs w:val="28"/>
        </w:rPr>
        <w:t xml:space="preserve"> </w:t>
      </w:r>
      <w:r w:rsidRPr="0092630E">
        <w:rPr>
          <w:sz w:val="28"/>
          <w:szCs w:val="28"/>
          <w:lang w:val="en-US"/>
        </w:rPr>
        <w:t>SKILLS</w:t>
      </w:r>
      <w:r w:rsidRPr="0092630E">
        <w:rPr>
          <w:sz w:val="28"/>
          <w:szCs w:val="28"/>
        </w:rPr>
        <w:t>»</w:t>
      </w:r>
      <w:r w:rsidR="0092630E" w:rsidRPr="0092630E">
        <w:rPr>
          <w:sz w:val="28"/>
          <w:szCs w:val="28"/>
        </w:rPr>
        <w:t xml:space="preserve"> </w:t>
      </w:r>
      <w:r w:rsidRPr="0092630E">
        <w:rPr>
          <w:sz w:val="28"/>
          <w:szCs w:val="28"/>
        </w:rPr>
        <w:t>_____________</w:t>
      </w:r>
      <w:r w:rsidR="0092630E" w:rsidRPr="0092630E">
        <w:rPr>
          <w:sz w:val="28"/>
          <w:szCs w:val="28"/>
        </w:rPr>
        <w:t>_________________</w:t>
      </w:r>
    </w:p>
    <w:p w:rsidR="001B684F" w:rsidRPr="0092630E" w:rsidRDefault="001B684F" w:rsidP="001B684F">
      <w:pPr>
        <w:spacing w:line="276" w:lineRule="auto"/>
        <w:rPr>
          <w:sz w:val="28"/>
          <w:szCs w:val="28"/>
        </w:rPr>
      </w:pPr>
      <w:r w:rsidRPr="0092630E">
        <w:rPr>
          <w:sz w:val="28"/>
          <w:szCs w:val="28"/>
        </w:rPr>
        <w:t>2.Рекомендации по теме: «</w:t>
      </w:r>
      <w:r w:rsidR="007528E5">
        <w:rPr>
          <w:sz w:val="28"/>
          <w:szCs w:val="28"/>
        </w:rPr>
        <w:t>Музыкальный репертуар</w:t>
      </w:r>
      <w:r w:rsidR="0092630E" w:rsidRPr="007528E5">
        <w:rPr>
          <w:sz w:val="28"/>
          <w:szCs w:val="28"/>
        </w:rPr>
        <w:t>»</w:t>
      </w:r>
      <w:r w:rsidR="00DA34FF">
        <w:rPr>
          <w:sz w:val="28"/>
          <w:szCs w:val="28"/>
        </w:rPr>
        <w:t>_____________</w:t>
      </w:r>
    </w:p>
    <w:p w:rsidR="00DA34FF" w:rsidRDefault="0092630E" w:rsidP="001B684F">
      <w:pPr>
        <w:spacing w:line="276" w:lineRule="auto"/>
        <w:rPr>
          <w:sz w:val="28"/>
          <w:szCs w:val="28"/>
        </w:rPr>
      </w:pPr>
      <w:r w:rsidRPr="0092630E">
        <w:rPr>
          <w:sz w:val="28"/>
          <w:szCs w:val="28"/>
        </w:rPr>
        <w:t>3.</w:t>
      </w:r>
      <w:r w:rsidR="00DA34FF" w:rsidRPr="0092630E">
        <w:rPr>
          <w:sz w:val="28"/>
          <w:szCs w:val="28"/>
        </w:rPr>
        <w:t>Рекомендации по теме:</w:t>
      </w:r>
      <w:r w:rsidR="00DA34FF" w:rsidRPr="00DA34FF">
        <w:rPr>
          <w:sz w:val="28"/>
          <w:szCs w:val="28"/>
        </w:rPr>
        <w:t xml:space="preserve"> </w:t>
      </w:r>
      <w:r w:rsidR="00DA34FF">
        <w:rPr>
          <w:sz w:val="28"/>
          <w:szCs w:val="28"/>
        </w:rPr>
        <w:t>«Ритмическая партитура»_____________</w:t>
      </w:r>
    </w:p>
    <w:p w:rsidR="0092630E" w:rsidRDefault="00DA34FF" w:rsidP="001B68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2630E" w:rsidRPr="0092630E">
        <w:rPr>
          <w:sz w:val="28"/>
          <w:szCs w:val="28"/>
        </w:rPr>
        <w:t>Рекомендации по теме: «И</w:t>
      </w:r>
      <w:r w:rsidR="0092630E">
        <w:rPr>
          <w:sz w:val="28"/>
          <w:szCs w:val="28"/>
        </w:rPr>
        <w:t>спользование</w:t>
      </w:r>
      <w:r w:rsidR="0092630E" w:rsidRPr="0092630E">
        <w:rPr>
          <w:sz w:val="28"/>
          <w:szCs w:val="28"/>
        </w:rPr>
        <w:t xml:space="preserve"> элементов хореографии, </w:t>
      </w:r>
      <w:proofErr w:type="spellStart"/>
      <w:r w:rsidR="0092630E" w:rsidRPr="0092630E">
        <w:rPr>
          <w:sz w:val="28"/>
          <w:szCs w:val="28"/>
        </w:rPr>
        <w:t>body</w:t>
      </w:r>
      <w:proofErr w:type="spellEnd"/>
      <w:r w:rsidR="0092630E" w:rsidRPr="0092630E">
        <w:rPr>
          <w:sz w:val="28"/>
          <w:szCs w:val="28"/>
        </w:rPr>
        <w:t xml:space="preserve"> </w:t>
      </w:r>
      <w:proofErr w:type="spellStart"/>
      <w:r w:rsidR="0092630E" w:rsidRPr="0092630E">
        <w:rPr>
          <w:sz w:val="28"/>
          <w:szCs w:val="28"/>
        </w:rPr>
        <w:t>percussion</w:t>
      </w:r>
      <w:proofErr w:type="spellEnd"/>
      <w:r w:rsidR="0092630E" w:rsidRPr="0092630E">
        <w:rPr>
          <w:sz w:val="28"/>
          <w:szCs w:val="28"/>
        </w:rPr>
        <w:t xml:space="preserve"> и перестроений-дефиле в работе с оркестром»________</w:t>
      </w:r>
    </w:p>
    <w:p w:rsidR="00CB0CCD" w:rsidRPr="0092630E" w:rsidRDefault="00CB0CCD" w:rsidP="001B68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5.Рекомендации по теме: «Технологическая карта и конспект внеурочного занятия»_______________________________________________</w:t>
      </w:r>
    </w:p>
    <w:p w:rsidR="008C390E" w:rsidRPr="0092630E" w:rsidRDefault="008C390E">
      <w:pPr>
        <w:rPr>
          <w:sz w:val="28"/>
          <w:szCs w:val="28"/>
        </w:rPr>
      </w:pPr>
    </w:p>
    <w:p w:rsidR="008C390E" w:rsidRPr="0092630E" w:rsidRDefault="0092630E">
      <w:pPr>
        <w:rPr>
          <w:sz w:val="28"/>
          <w:szCs w:val="28"/>
        </w:rPr>
      </w:pPr>
      <w:r w:rsidRPr="0092630E">
        <w:rPr>
          <w:sz w:val="28"/>
          <w:szCs w:val="28"/>
        </w:rPr>
        <w:t>ПЕРЕЧЕНЬ ИСТОЧНИКОВ__</w:t>
      </w:r>
      <w:r w:rsidR="00C83004">
        <w:rPr>
          <w:sz w:val="28"/>
          <w:szCs w:val="28"/>
        </w:rPr>
        <w:t>______________________________</w:t>
      </w:r>
    </w:p>
    <w:p w:rsidR="008C390E" w:rsidRPr="0092630E" w:rsidRDefault="008C390E">
      <w:pPr>
        <w:rPr>
          <w:sz w:val="28"/>
          <w:szCs w:val="28"/>
        </w:rPr>
      </w:pPr>
    </w:p>
    <w:p w:rsidR="008C390E" w:rsidRPr="0092630E" w:rsidRDefault="008C390E">
      <w:pPr>
        <w:rPr>
          <w:sz w:val="28"/>
          <w:szCs w:val="28"/>
        </w:rPr>
      </w:pPr>
    </w:p>
    <w:p w:rsidR="008C390E" w:rsidRDefault="008C390E"/>
    <w:p w:rsidR="008C390E" w:rsidRPr="00EF5E79" w:rsidRDefault="008C390E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F5E79" w:rsidRPr="00EF5E79" w:rsidRDefault="00EF5E79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C390E" w:rsidRPr="00EF5E79" w:rsidRDefault="008C390E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A32EC" w:rsidRPr="00EF5E79" w:rsidRDefault="00EA32EC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A32EC" w:rsidRPr="00EF5E79" w:rsidRDefault="00EA32EC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C390E" w:rsidRPr="00EF5E79" w:rsidRDefault="008C390E" w:rsidP="00EF5E79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C390E" w:rsidRPr="00EF5E79" w:rsidRDefault="008C390E" w:rsidP="00EF5E79">
      <w:pPr>
        <w:pStyle w:val="2"/>
      </w:pPr>
    </w:p>
    <w:p w:rsidR="008C390E" w:rsidRPr="00EF5E79" w:rsidRDefault="008C390E" w:rsidP="00EF5E79">
      <w:pPr>
        <w:pStyle w:val="2"/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275966" w:rsidRPr="00275966" w:rsidRDefault="00275966" w:rsidP="002759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11678010"/>
      <w:r w:rsidRPr="00275966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EA32EC" w:rsidRPr="00275966" w:rsidRDefault="00EA32EC" w:rsidP="00EA32EC">
      <w:pPr>
        <w:rPr>
          <w:b/>
          <w:sz w:val="28"/>
          <w:szCs w:val="28"/>
        </w:rPr>
      </w:pPr>
    </w:p>
    <w:p w:rsidR="00EA32EC" w:rsidRPr="001A2380" w:rsidRDefault="00EA32EC" w:rsidP="00275966">
      <w:pPr>
        <w:jc w:val="both"/>
        <w:rPr>
          <w:sz w:val="28"/>
          <w:szCs w:val="28"/>
        </w:rPr>
      </w:pPr>
      <w:r w:rsidRPr="00EA32EC">
        <w:rPr>
          <w:sz w:val="28"/>
          <w:szCs w:val="28"/>
        </w:rPr>
        <w:t xml:space="preserve">Организация внеаудиторной самостоятельной работы  </w:t>
      </w:r>
      <w:proofErr w:type="gramStart"/>
      <w:r w:rsidRPr="00EA32EC">
        <w:rPr>
          <w:sz w:val="28"/>
          <w:szCs w:val="28"/>
        </w:rPr>
        <w:t>обучающихся</w:t>
      </w:r>
      <w:proofErr w:type="gramEnd"/>
      <w:r w:rsidRPr="00EA32EC">
        <w:rPr>
          <w:sz w:val="28"/>
          <w:szCs w:val="28"/>
        </w:rPr>
        <w:t xml:space="preserve"> – важное звено в образовательном процессе в среднем профессионально образовании.  Целью настоящих методических </w:t>
      </w:r>
      <w:r w:rsidR="001A2380">
        <w:rPr>
          <w:sz w:val="28"/>
          <w:szCs w:val="28"/>
        </w:rPr>
        <w:t xml:space="preserve">рекомендаций: </w:t>
      </w:r>
      <w:r w:rsidRPr="00EA32EC">
        <w:rPr>
          <w:sz w:val="28"/>
          <w:szCs w:val="28"/>
        </w:rPr>
        <w:t xml:space="preserve">оказание помощи обучающимся в организации индивидуальной внеаудиторной работы по освоению </w:t>
      </w:r>
      <w:r w:rsidR="001A2380">
        <w:rPr>
          <w:sz w:val="28"/>
          <w:szCs w:val="28"/>
        </w:rPr>
        <w:t>П</w:t>
      </w:r>
      <w:r w:rsidRPr="00EA32EC">
        <w:rPr>
          <w:sz w:val="28"/>
          <w:szCs w:val="28"/>
        </w:rPr>
        <w:t>М</w:t>
      </w:r>
      <w:r w:rsidR="001A2380">
        <w:rPr>
          <w:sz w:val="28"/>
          <w:szCs w:val="28"/>
        </w:rPr>
        <w:t xml:space="preserve"> 03.</w:t>
      </w:r>
      <w:r w:rsidRPr="00EA32EC">
        <w:rPr>
          <w:sz w:val="28"/>
          <w:szCs w:val="28"/>
        </w:rPr>
        <w:t>Музыкально-инструментальны</w:t>
      </w:r>
      <w:r w:rsidR="001A2380">
        <w:rPr>
          <w:sz w:val="28"/>
          <w:szCs w:val="28"/>
        </w:rPr>
        <w:t>й класс (Детский шумовой оркестр)</w:t>
      </w:r>
      <w:r w:rsidR="001A2380" w:rsidRPr="001A2380">
        <w:rPr>
          <w:sz w:val="28"/>
          <w:szCs w:val="28"/>
        </w:rPr>
        <w:t xml:space="preserve"> </w:t>
      </w:r>
      <w:r w:rsidR="001A2380">
        <w:rPr>
          <w:sz w:val="28"/>
          <w:szCs w:val="28"/>
        </w:rPr>
        <w:t xml:space="preserve">и подготовки к проведению демонстрационного экзамена по стандартам </w:t>
      </w:r>
      <w:r w:rsidR="001A2380">
        <w:rPr>
          <w:sz w:val="28"/>
          <w:szCs w:val="28"/>
          <w:lang w:val="en-US"/>
        </w:rPr>
        <w:t>World</w:t>
      </w:r>
      <w:r w:rsidR="001A2380" w:rsidRPr="007158BE">
        <w:rPr>
          <w:sz w:val="28"/>
          <w:szCs w:val="28"/>
        </w:rPr>
        <w:t xml:space="preserve"> </w:t>
      </w:r>
      <w:r w:rsidR="001A2380">
        <w:rPr>
          <w:sz w:val="28"/>
          <w:szCs w:val="28"/>
          <w:lang w:val="en-US"/>
        </w:rPr>
        <w:t>Skills</w:t>
      </w:r>
      <w:r w:rsidR="001A2380">
        <w:rPr>
          <w:sz w:val="28"/>
          <w:szCs w:val="28"/>
        </w:rPr>
        <w:t xml:space="preserve"> в конце курса обучения.</w:t>
      </w:r>
    </w:p>
    <w:p w:rsidR="00EA32EC" w:rsidRPr="00EA32EC" w:rsidRDefault="00EA32EC" w:rsidP="00EA32EC">
      <w:pPr>
        <w:rPr>
          <w:sz w:val="28"/>
          <w:szCs w:val="28"/>
        </w:rPr>
      </w:pPr>
    </w:p>
    <w:p w:rsidR="00A52972" w:rsidRDefault="00EA32EC" w:rsidP="00A52972">
      <w:pPr>
        <w:jc w:val="both"/>
        <w:rPr>
          <w:sz w:val="28"/>
          <w:szCs w:val="28"/>
        </w:rPr>
      </w:pPr>
      <w:r w:rsidRPr="00EA32EC">
        <w:rPr>
          <w:sz w:val="28"/>
          <w:szCs w:val="28"/>
        </w:rPr>
        <w:t xml:space="preserve">Рабочая программа предусматривает </w:t>
      </w:r>
      <w:r w:rsidR="001A2380">
        <w:rPr>
          <w:sz w:val="28"/>
          <w:szCs w:val="28"/>
        </w:rPr>
        <w:t>___</w:t>
      </w:r>
      <w:r w:rsidRPr="00EA32EC">
        <w:rPr>
          <w:sz w:val="28"/>
          <w:szCs w:val="28"/>
        </w:rPr>
        <w:t xml:space="preserve"> часов на выполнение внеаудит</w:t>
      </w:r>
      <w:r w:rsidR="001A2380">
        <w:rPr>
          <w:sz w:val="28"/>
          <w:szCs w:val="28"/>
        </w:rPr>
        <w:t>орных самостоятельных работ по ПМ 03</w:t>
      </w:r>
      <w:r w:rsidRPr="00EA32EC">
        <w:rPr>
          <w:sz w:val="28"/>
          <w:szCs w:val="28"/>
        </w:rPr>
        <w:t xml:space="preserve"> Музыкально-инструментальный класс </w:t>
      </w:r>
      <w:r w:rsidR="001A2380">
        <w:rPr>
          <w:sz w:val="28"/>
          <w:szCs w:val="28"/>
        </w:rPr>
        <w:t xml:space="preserve">(Детский шумовой оркестр) </w:t>
      </w:r>
      <w:r w:rsidRPr="00EA32EC">
        <w:rPr>
          <w:sz w:val="28"/>
          <w:szCs w:val="28"/>
        </w:rPr>
        <w:t xml:space="preserve">и предполагает </w:t>
      </w:r>
      <w:r w:rsidR="001A2380">
        <w:rPr>
          <w:sz w:val="28"/>
          <w:szCs w:val="28"/>
        </w:rPr>
        <w:t xml:space="preserve">детальную проработку </w:t>
      </w:r>
      <w:r w:rsidRPr="00EA32EC">
        <w:rPr>
          <w:sz w:val="28"/>
          <w:szCs w:val="28"/>
        </w:rPr>
        <w:t xml:space="preserve">изучения отдельных тем  программы, а также </w:t>
      </w:r>
      <w:r w:rsidR="004C0E23">
        <w:rPr>
          <w:sz w:val="28"/>
          <w:szCs w:val="28"/>
        </w:rPr>
        <w:t xml:space="preserve">целенаправленную помощь </w:t>
      </w:r>
      <w:r w:rsidR="001A2380">
        <w:rPr>
          <w:sz w:val="28"/>
          <w:szCs w:val="28"/>
        </w:rPr>
        <w:t xml:space="preserve">в освоении знаний и </w:t>
      </w:r>
      <w:r w:rsidRPr="00EA32EC">
        <w:rPr>
          <w:sz w:val="28"/>
          <w:szCs w:val="28"/>
        </w:rPr>
        <w:t>умений</w:t>
      </w:r>
      <w:r w:rsidR="001A2380">
        <w:rPr>
          <w:sz w:val="28"/>
          <w:szCs w:val="28"/>
        </w:rPr>
        <w:t xml:space="preserve"> обучающихся</w:t>
      </w:r>
      <w:r w:rsidR="0097720C">
        <w:rPr>
          <w:sz w:val="28"/>
          <w:szCs w:val="28"/>
        </w:rPr>
        <w:t>.</w:t>
      </w:r>
      <w:r w:rsidRPr="00EA32EC">
        <w:rPr>
          <w:sz w:val="28"/>
          <w:szCs w:val="28"/>
        </w:rPr>
        <w:t xml:space="preserve"> </w:t>
      </w:r>
      <w:r w:rsidR="0097720C">
        <w:rPr>
          <w:sz w:val="28"/>
          <w:szCs w:val="28"/>
        </w:rPr>
        <w:t>При организации исполнительской деятельности и управления ею</w:t>
      </w:r>
      <w:r w:rsidR="00A52972">
        <w:rPr>
          <w:sz w:val="28"/>
          <w:szCs w:val="28"/>
        </w:rPr>
        <w:t xml:space="preserve"> обучающийся должен </w:t>
      </w:r>
      <w:r w:rsidR="00A52972" w:rsidRPr="00616BBC">
        <w:rPr>
          <w:b/>
          <w:sz w:val="28"/>
          <w:szCs w:val="28"/>
        </w:rPr>
        <w:t>знать</w:t>
      </w:r>
      <w:r w:rsidR="0097720C">
        <w:rPr>
          <w:sz w:val="28"/>
          <w:szCs w:val="28"/>
        </w:rPr>
        <w:t>:</w:t>
      </w:r>
    </w:p>
    <w:p w:rsidR="00A52972" w:rsidRDefault="00A52972" w:rsidP="00EA32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детские шумовые инструменты и приемы игры на них;</w:t>
      </w:r>
    </w:p>
    <w:p w:rsidR="00A52972" w:rsidRDefault="00A52972" w:rsidP="00E45712">
      <w:pPr>
        <w:numPr>
          <w:ilvl w:val="0"/>
          <w:numId w:val="1"/>
        </w:numPr>
        <w:jc w:val="both"/>
        <w:rPr>
          <w:sz w:val="28"/>
          <w:szCs w:val="28"/>
        </w:rPr>
      </w:pPr>
      <w:r w:rsidRPr="00A52972">
        <w:rPr>
          <w:sz w:val="28"/>
          <w:szCs w:val="28"/>
        </w:rPr>
        <w:t>виды ритмических рисунков, основы ритмической импровизации;</w:t>
      </w:r>
    </w:p>
    <w:p w:rsidR="00E45712" w:rsidRDefault="00E45712" w:rsidP="00E457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записи оркестровых партий для детских шумовых и</w:t>
      </w:r>
      <w:r w:rsidR="0042431A">
        <w:rPr>
          <w:sz w:val="28"/>
          <w:szCs w:val="28"/>
        </w:rPr>
        <w:t>н</w:t>
      </w:r>
      <w:r>
        <w:rPr>
          <w:sz w:val="28"/>
          <w:szCs w:val="28"/>
        </w:rPr>
        <w:t xml:space="preserve">струментов; </w:t>
      </w:r>
    </w:p>
    <w:p w:rsidR="00A52972" w:rsidRDefault="00A52972" w:rsidP="00E45712">
      <w:pPr>
        <w:numPr>
          <w:ilvl w:val="0"/>
          <w:numId w:val="1"/>
        </w:numPr>
        <w:jc w:val="both"/>
        <w:rPr>
          <w:sz w:val="28"/>
          <w:szCs w:val="28"/>
        </w:rPr>
      </w:pPr>
      <w:r w:rsidRPr="00A52972">
        <w:rPr>
          <w:sz w:val="28"/>
          <w:szCs w:val="28"/>
        </w:rPr>
        <w:t xml:space="preserve">жанровые </w:t>
      </w:r>
      <w:r>
        <w:rPr>
          <w:sz w:val="28"/>
          <w:szCs w:val="28"/>
        </w:rPr>
        <w:t xml:space="preserve">и стилистические </w:t>
      </w:r>
      <w:r w:rsidRPr="00A52972">
        <w:rPr>
          <w:sz w:val="28"/>
          <w:szCs w:val="28"/>
        </w:rPr>
        <w:t>особенности музыкальных произведений;</w:t>
      </w:r>
    </w:p>
    <w:p w:rsidR="00A52972" w:rsidRDefault="00A52972" w:rsidP="00E45712">
      <w:pPr>
        <w:numPr>
          <w:ilvl w:val="0"/>
          <w:numId w:val="1"/>
        </w:numPr>
        <w:jc w:val="both"/>
        <w:rPr>
          <w:sz w:val="28"/>
          <w:szCs w:val="28"/>
        </w:rPr>
      </w:pPr>
      <w:r w:rsidRPr="00A52972">
        <w:rPr>
          <w:sz w:val="28"/>
          <w:szCs w:val="28"/>
        </w:rPr>
        <w:t>средства музыкальной выразительности;</w:t>
      </w:r>
    </w:p>
    <w:p w:rsidR="00A52972" w:rsidRDefault="00A52972" w:rsidP="00EA32EC">
      <w:pPr>
        <w:numPr>
          <w:ilvl w:val="0"/>
          <w:numId w:val="1"/>
        </w:numPr>
        <w:rPr>
          <w:sz w:val="28"/>
          <w:szCs w:val="28"/>
        </w:rPr>
      </w:pPr>
      <w:r w:rsidRPr="00A52972">
        <w:rPr>
          <w:sz w:val="28"/>
          <w:szCs w:val="28"/>
        </w:rPr>
        <w:t>приемы управления детским составом исполнителей;</w:t>
      </w:r>
    </w:p>
    <w:p w:rsidR="00A52972" w:rsidRDefault="00A52972" w:rsidP="00EA32EC">
      <w:pPr>
        <w:numPr>
          <w:ilvl w:val="0"/>
          <w:numId w:val="1"/>
        </w:numPr>
        <w:rPr>
          <w:sz w:val="28"/>
          <w:szCs w:val="28"/>
        </w:rPr>
      </w:pPr>
      <w:r w:rsidRPr="00A52972">
        <w:rPr>
          <w:sz w:val="28"/>
          <w:szCs w:val="28"/>
        </w:rPr>
        <w:t>основные танцевальные (музыкально-ритмические) движения;</w:t>
      </w:r>
    </w:p>
    <w:p w:rsidR="00A52972" w:rsidRDefault="00616BBC" w:rsidP="00EA32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перестроения дефиле;</w:t>
      </w:r>
    </w:p>
    <w:p w:rsidR="00616BBC" w:rsidRDefault="00616BBC" w:rsidP="00EA32EC">
      <w:pPr>
        <w:numPr>
          <w:ilvl w:val="0"/>
          <w:numId w:val="1"/>
        </w:numPr>
        <w:rPr>
          <w:sz w:val="28"/>
          <w:szCs w:val="28"/>
        </w:rPr>
      </w:pPr>
      <w:r w:rsidRPr="00616BBC">
        <w:rPr>
          <w:sz w:val="28"/>
          <w:szCs w:val="28"/>
        </w:rPr>
        <w:t xml:space="preserve">основные элементы </w:t>
      </w:r>
      <w:proofErr w:type="spellStart"/>
      <w:r w:rsidRPr="00616BBC">
        <w:rPr>
          <w:sz w:val="28"/>
          <w:szCs w:val="28"/>
        </w:rPr>
        <w:t>body</w:t>
      </w:r>
      <w:proofErr w:type="spellEnd"/>
      <w:r w:rsidRPr="00616BBC">
        <w:rPr>
          <w:sz w:val="28"/>
          <w:szCs w:val="28"/>
        </w:rPr>
        <w:t xml:space="preserve"> </w:t>
      </w:r>
      <w:proofErr w:type="spellStart"/>
      <w:r w:rsidRPr="00616BBC">
        <w:rPr>
          <w:sz w:val="28"/>
          <w:szCs w:val="28"/>
        </w:rPr>
        <w:t>percussion</w:t>
      </w:r>
      <w:proofErr w:type="spellEnd"/>
      <w:r w:rsidRPr="00616BBC">
        <w:rPr>
          <w:sz w:val="28"/>
          <w:szCs w:val="28"/>
        </w:rPr>
        <w:t>;</w:t>
      </w:r>
    </w:p>
    <w:p w:rsidR="00E45712" w:rsidRDefault="00E45712" w:rsidP="00EA32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основы оркестровки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аудиофайлов</w:t>
      </w:r>
      <w:proofErr w:type="spellEnd"/>
      <w:r>
        <w:rPr>
          <w:sz w:val="28"/>
          <w:szCs w:val="28"/>
        </w:rPr>
        <w:t>;</w:t>
      </w:r>
    </w:p>
    <w:p w:rsidR="00616BBC" w:rsidRDefault="00616BBC" w:rsidP="00EA32EC">
      <w:pPr>
        <w:numPr>
          <w:ilvl w:val="0"/>
          <w:numId w:val="1"/>
        </w:numPr>
        <w:rPr>
          <w:sz w:val="28"/>
          <w:szCs w:val="28"/>
        </w:rPr>
      </w:pPr>
      <w:r w:rsidRPr="00616BBC">
        <w:rPr>
          <w:sz w:val="28"/>
          <w:szCs w:val="28"/>
        </w:rPr>
        <w:t>этапы организации репетиционного процесса;</w:t>
      </w:r>
    </w:p>
    <w:p w:rsidR="00CC52A8" w:rsidRDefault="00CC52A8" w:rsidP="00CC52A8">
      <w:pPr>
        <w:ind w:left="1080"/>
        <w:rPr>
          <w:sz w:val="28"/>
          <w:szCs w:val="28"/>
        </w:rPr>
      </w:pPr>
    </w:p>
    <w:p w:rsidR="00616BBC" w:rsidRPr="00616BBC" w:rsidRDefault="00616BBC" w:rsidP="00616BBC">
      <w:pPr>
        <w:jc w:val="both"/>
        <w:rPr>
          <w:sz w:val="28"/>
          <w:szCs w:val="28"/>
        </w:rPr>
      </w:pPr>
      <w:r w:rsidRPr="00616BBC">
        <w:rPr>
          <w:sz w:val="28"/>
          <w:szCs w:val="28"/>
        </w:rPr>
        <w:t xml:space="preserve">При организации исполнительской деятельности и управления ею обучающийся должен </w:t>
      </w:r>
      <w:r>
        <w:rPr>
          <w:b/>
          <w:sz w:val="28"/>
          <w:szCs w:val="28"/>
        </w:rPr>
        <w:t>уме</w:t>
      </w:r>
      <w:r w:rsidRPr="00616BBC">
        <w:rPr>
          <w:b/>
          <w:sz w:val="28"/>
          <w:szCs w:val="28"/>
        </w:rPr>
        <w:t>ть</w:t>
      </w:r>
      <w:r w:rsidRPr="00616BBC">
        <w:rPr>
          <w:sz w:val="28"/>
          <w:szCs w:val="28"/>
        </w:rPr>
        <w:t>:</w:t>
      </w:r>
    </w:p>
    <w:p w:rsidR="00616BBC" w:rsidRDefault="00616BBC" w:rsidP="00616BBC">
      <w:pPr>
        <w:rPr>
          <w:sz w:val="28"/>
          <w:szCs w:val="28"/>
        </w:rPr>
      </w:pPr>
    </w:p>
    <w:p w:rsidR="00A0095D" w:rsidRDefault="00A0095D" w:rsidP="00A0095D">
      <w:pPr>
        <w:numPr>
          <w:ilvl w:val="0"/>
          <w:numId w:val="1"/>
        </w:numPr>
        <w:rPr>
          <w:sz w:val="28"/>
          <w:szCs w:val="28"/>
        </w:rPr>
      </w:pPr>
      <w:r w:rsidRPr="00EA32EC">
        <w:rPr>
          <w:sz w:val="28"/>
          <w:szCs w:val="28"/>
        </w:rPr>
        <w:t>определять и грамотно объяснять задачи исполнения;</w:t>
      </w:r>
    </w:p>
    <w:p w:rsidR="00616BBC" w:rsidRPr="00A0095D" w:rsidRDefault="00616BBC" w:rsidP="00A0095D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раскрывать художественный образ музыкального произведения;</w:t>
      </w:r>
    </w:p>
    <w:p w:rsidR="00616BBC" w:rsidRPr="00616BBC" w:rsidRDefault="00616BBC" w:rsidP="00EA32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узнавать музыкальные жанры и определять их особенности;</w:t>
      </w:r>
    </w:p>
    <w:p w:rsidR="00A65CB2" w:rsidRDefault="00A65CB2" w:rsidP="00A65C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определять форму музыкального произведения и временные границы отдельных разделов в работе с </w:t>
      </w:r>
      <w:proofErr w:type="spellStart"/>
      <w:r>
        <w:rPr>
          <w:sz w:val="28"/>
          <w:szCs w:val="28"/>
        </w:rPr>
        <w:t>аудиофайлом</w:t>
      </w:r>
      <w:proofErr w:type="spellEnd"/>
      <w:r>
        <w:rPr>
          <w:sz w:val="28"/>
          <w:szCs w:val="28"/>
        </w:rPr>
        <w:t>;</w:t>
      </w:r>
    </w:p>
    <w:p w:rsidR="00A65CB2" w:rsidRDefault="00A65CB2" w:rsidP="00A65C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составлять оркестровую партитуру с использованием нотного текста музыкальных произведений и</w:t>
      </w:r>
      <w:r w:rsidR="002D3FA2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аудиофайлов</w:t>
      </w:r>
      <w:proofErr w:type="spellEnd"/>
      <w:r>
        <w:rPr>
          <w:sz w:val="28"/>
          <w:szCs w:val="28"/>
        </w:rPr>
        <w:t>;</w:t>
      </w:r>
    </w:p>
    <w:p w:rsidR="00616BBC" w:rsidRDefault="00616BBC" w:rsidP="00EA32EC">
      <w:pPr>
        <w:numPr>
          <w:ilvl w:val="0"/>
          <w:numId w:val="1"/>
        </w:numPr>
        <w:rPr>
          <w:sz w:val="28"/>
          <w:szCs w:val="28"/>
        </w:rPr>
      </w:pPr>
      <w:r w:rsidRPr="00616BBC">
        <w:rPr>
          <w:sz w:val="28"/>
          <w:szCs w:val="28"/>
        </w:rPr>
        <w:lastRenderedPageBreak/>
        <w:t>применять средства музыкальной выразительности в практической деятельности;</w:t>
      </w:r>
    </w:p>
    <w:p w:rsidR="00616BBC" w:rsidRDefault="00616BBC" w:rsidP="00EA32EC">
      <w:pPr>
        <w:numPr>
          <w:ilvl w:val="0"/>
          <w:numId w:val="1"/>
        </w:numPr>
        <w:rPr>
          <w:sz w:val="28"/>
          <w:szCs w:val="28"/>
        </w:rPr>
      </w:pPr>
      <w:r w:rsidRPr="00616BBC">
        <w:rPr>
          <w:sz w:val="28"/>
          <w:szCs w:val="28"/>
        </w:rPr>
        <w:t xml:space="preserve">использовать шумовые инструменты согласно </w:t>
      </w:r>
      <w:r w:rsidR="00A0095D">
        <w:rPr>
          <w:sz w:val="28"/>
          <w:szCs w:val="28"/>
        </w:rPr>
        <w:t xml:space="preserve">жанровым и стилистическим особенностям </w:t>
      </w:r>
      <w:r w:rsidRPr="00616BBC">
        <w:rPr>
          <w:sz w:val="28"/>
          <w:szCs w:val="28"/>
        </w:rPr>
        <w:t>произведения;</w:t>
      </w:r>
    </w:p>
    <w:p w:rsidR="00A0095D" w:rsidRDefault="00A0095D" w:rsidP="00A009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играть и показывать приемы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на ДШИ;</w:t>
      </w:r>
    </w:p>
    <w:p w:rsidR="00616BBC" w:rsidRPr="00A0095D" w:rsidRDefault="00A0095D" w:rsidP="00A0095D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подбирать ритмические рисунки согласно метру и жанру музыкального произведения;</w:t>
      </w:r>
    </w:p>
    <w:p w:rsidR="00616BBC" w:rsidRDefault="00A0095D" w:rsidP="00EA32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исполнять ритмические импровизации</w:t>
      </w:r>
      <w:r w:rsidRPr="00A0095D">
        <w:rPr>
          <w:sz w:val="28"/>
          <w:szCs w:val="28"/>
        </w:rPr>
        <w:t xml:space="preserve"> на ДШИ;</w:t>
      </w:r>
    </w:p>
    <w:p w:rsidR="00616BBC" w:rsidRDefault="00A0095D" w:rsidP="00EA32EC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управлять детским составом исполнителей с помощью дирижерских жестов;</w:t>
      </w:r>
    </w:p>
    <w:p w:rsidR="00616BBC" w:rsidRDefault="00A0095D" w:rsidP="00EA32EC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исполнять элементы танцевальных (музыкально-ритмических) движений;</w:t>
      </w:r>
    </w:p>
    <w:p w:rsidR="00A0095D" w:rsidRDefault="00A0095D" w:rsidP="00EA32EC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подбирать элементы хореографии в соответствии с жанровыми особенностями музыки;</w:t>
      </w:r>
    </w:p>
    <w:p w:rsidR="00A0095D" w:rsidRDefault="00A0095D" w:rsidP="00EA32EC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осуществлять постановку хореографической композиции;</w:t>
      </w:r>
    </w:p>
    <w:p w:rsidR="00A0095D" w:rsidRDefault="00A0095D" w:rsidP="00EA32EC">
      <w:pPr>
        <w:numPr>
          <w:ilvl w:val="0"/>
          <w:numId w:val="1"/>
        </w:numPr>
        <w:rPr>
          <w:sz w:val="28"/>
          <w:szCs w:val="28"/>
        </w:rPr>
      </w:pPr>
      <w:r w:rsidRPr="00A0095D">
        <w:rPr>
          <w:sz w:val="28"/>
          <w:szCs w:val="28"/>
        </w:rPr>
        <w:t>осуществлять постановку перестроения-дефиле;</w:t>
      </w:r>
    </w:p>
    <w:p w:rsidR="00A0095D" w:rsidRDefault="00555D04" w:rsidP="00EA32EC">
      <w:pPr>
        <w:numPr>
          <w:ilvl w:val="0"/>
          <w:numId w:val="1"/>
        </w:numPr>
        <w:rPr>
          <w:sz w:val="28"/>
          <w:szCs w:val="28"/>
        </w:rPr>
      </w:pPr>
      <w:r w:rsidRPr="00555D04">
        <w:rPr>
          <w:sz w:val="28"/>
          <w:szCs w:val="28"/>
        </w:rPr>
        <w:t xml:space="preserve">применять основные элементы </w:t>
      </w:r>
      <w:proofErr w:type="spellStart"/>
      <w:r w:rsidRPr="00555D04">
        <w:rPr>
          <w:sz w:val="28"/>
          <w:szCs w:val="28"/>
        </w:rPr>
        <w:t>body</w:t>
      </w:r>
      <w:proofErr w:type="spellEnd"/>
      <w:r w:rsidRPr="00555D04">
        <w:rPr>
          <w:sz w:val="28"/>
          <w:szCs w:val="28"/>
        </w:rPr>
        <w:t xml:space="preserve"> </w:t>
      </w:r>
      <w:proofErr w:type="spellStart"/>
      <w:r w:rsidRPr="00555D04">
        <w:rPr>
          <w:sz w:val="28"/>
          <w:szCs w:val="28"/>
        </w:rPr>
        <w:t>percussion</w:t>
      </w:r>
      <w:proofErr w:type="spellEnd"/>
      <w:r w:rsidRPr="00555D04">
        <w:rPr>
          <w:sz w:val="28"/>
          <w:szCs w:val="28"/>
        </w:rPr>
        <w:t>;</w:t>
      </w:r>
    </w:p>
    <w:p w:rsidR="00A0095D" w:rsidRDefault="00555D04" w:rsidP="00EA32EC">
      <w:pPr>
        <w:numPr>
          <w:ilvl w:val="0"/>
          <w:numId w:val="1"/>
        </w:numPr>
        <w:rPr>
          <w:sz w:val="28"/>
          <w:szCs w:val="28"/>
        </w:rPr>
      </w:pPr>
      <w:r w:rsidRPr="00555D04">
        <w:rPr>
          <w:sz w:val="28"/>
          <w:szCs w:val="28"/>
        </w:rPr>
        <w:t>организовывать репетиционный процесс;</w:t>
      </w:r>
    </w:p>
    <w:p w:rsidR="00CC52A8" w:rsidRPr="00CC52A8" w:rsidRDefault="00CC52A8" w:rsidP="00CC52A8">
      <w:pPr>
        <w:ind w:left="1080"/>
        <w:rPr>
          <w:sz w:val="28"/>
          <w:szCs w:val="28"/>
        </w:rPr>
      </w:pPr>
    </w:p>
    <w:p w:rsidR="00EA32EC" w:rsidRPr="00EA32EC" w:rsidRDefault="00A85A33" w:rsidP="001A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</w:t>
      </w:r>
      <w:r w:rsidR="001A21E7">
        <w:rPr>
          <w:sz w:val="28"/>
          <w:szCs w:val="28"/>
        </w:rPr>
        <w:t xml:space="preserve">способны оказать </w:t>
      </w:r>
      <w:r>
        <w:rPr>
          <w:sz w:val="28"/>
          <w:szCs w:val="28"/>
        </w:rPr>
        <w:t>помощь в формировании следующих профессиональных компетенций</w:t>
      </w:r>
      <w:r w:rsidR="0042431A">
        <w:rPr>
          <w:sz w:val="28"/>
          <w:szCs w:val="28"/>
        </w:rPr>
        <w:t>,</w:t>
      </w:r>
      <w:r w:rsidRPr="00A85A33">
        <w:t xml:space="preserve"> </w:t>
      </w:r>
      <w:proofErr w:type="gramStart"/>
      <w:r w:rsidRPr="00A85A33">
        <w:rPr>
          <w:sz w:val="28"/>
          <w:szCs w:val="28"/>
        </w:rPr>
        <w:t>предусмотренным</w:t>
      </w:r>
      <w:r>
        <w:rPr>
          <w:sz w:val="28"/>
          <w:szCs w:val="28"/>
        </w:rPr>
        <w:t>и</w:t>
      </w:r>
      <w:proofErr w:type="gramEnd"/>
      <w:r w:rsidRPr="00A85A33">
        <w:rPr>
          <w:sz w:val="28"/>
          <w:szCs w:val="28"/>
        </w:rPr>
        <w:t xml:space="preserve"> </w:t>
      </w:r>
      <w:r w:rsidR="001A21E7">
        <w:rPr>
          <w:sz w:val="28"/>
          <w:szCs w:val="28"/>
        </w:rPr>
        <w:t xml:space="preserve"> </w:t>
      </w:r>
      <w:r w:rsidRPr="00A85A33">
        <w:rPr>
          <w:sz w:val="28"/>
          <w:szCs w:val="28"/>
        </w:rPr>
        <w:t>ФГОС СПО</w:t>
      </w:r>
      <w:r>
        <w:rPr>
          <w:sz w:val="28"/>
          <w:szCs w:val="28"/>
        </w:rPr>
        <w:t>:</w:t>
      </w:r>
    </w:p>
    <w:p w:rsidR="004C0E23" w:rsidRDefault="004C0E23" w:rsidP="00275966">
      <w:pPr>
        <w:jc w:val="both"/>
        <w:rPr>
          <w:sz w:val="28"/>
          <w:szCs w:val="28"/>
        </w:rPr>
      </w:pPr>
    </w:p>
    <w:p w:rsidR="00A85A33" w:rsidRDefault="009B5296" w:rsidP="00EA32EC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ПК.2.3. Организовыва</w:t>
      </w:r>
      <w:r w:rsidRPr="009B5296">
        <w:rPr>
          <w:iCs/>
          <w:sz w:val="28"/>
          <w:szCs w:val="28"/>
        </w:rPr>
        <w:t>ть в</w:t>
      </w:r>
      <w:r>
        <w:rPr>
          <w:iCs/>
          <w:sz w:val="28"/>
          <w:szCs w:val="28"/>
        </w:rPr>
        <w:t xml:space="preserve"> </w:t>
      </w:r>
      <w:r w:rsidRPr="009B5296">
        <w:rPr>
          <w:iCs/>
          <w:sz w:val="28"/>
          <w:szCs w:val="28"/>
        </w:rPr>
        <w:t>общеобразовательной организации внеурочную музыкальную деятельность, в том числе работу школьного музыкального кружка.</w:t>
      </w:r>
    </w:p>
    <w:p w:rsidR="009B5296" w:rsidRPr="009B5296" w:rsidRDefault="009B5296" w:rsidP="009B5296">
      <w:pPr>
        <w:numPr>
          <w:ilvl w:val="0"/>
          <w:numId w:val="2"/>
        </w:numPr>
        <w:rPr>
          <w:iCs/>
          <w:sz w:val="28"/>
          <w:szCs w:val="28"/>
        </w:rPr>
      </w:pPr>
      <w:r w:rsidRPr="009B5296">
        <w:rPr>
          <w:iCs/>
          <w:sz w:val="28"/>
          <w:szCs w:val="28"/>
        </w:rPr>
        <w:t xml:space="preserve">ПК.2.4. Выявлять музыкально одаренных детей и оказывать им педагогическую поддержку. </w:t>
      </w:r>
    </w:p>
    <w:p w:rsidR="00A85A33" w:rsidRDefault="009B5296" w:rsidP="009B5296">
      <w:pPr>
        <w:numPr>
          <w:ilvl w:val="0"/>
          <w:numId w:val="2"/>
        </w:numPr>
        <w:rPr>
          <w:iCs/>
          <w:sz w:val="28"/>
          <w:szCs w:val="28"/>
        </w:rPr>
      </w:pPr>
      <w:r w:rsidRPr="009B5296">
        <w:rPr>
          <w:iCs/>
          <w:sz w:val="28"/>
          <w:szCs w:val="28"/>
        </w:rPr>
        <w:t xml:space="preserve">ПК.2.5. Определять и оценивать результаты обучения музыке и музыкального образования </w:t>
      </w:r>
      <w:proofErr w:type="gramStart"/>
      <w:r w:rsidRPr="009B5296">
        <w:rPr>
          <w:iCs/>
          <w:sz w:val="28"/>
          <w:szCs w:val="28"/>
        </w:rPr>
        <w:t>обучающихся</w:t>
      </w:r>
      <w:proofErr w:type="gramEnd"/>
      <w:r w:rsidRPr="009B5296">
        <w:rPr>
          <w:iCs/>
          <w:sz w:val="28"/>
          <w:szCs w:val="28"/>
        </w:rPr>
        <w:t>.</w:t>
      </w:r>
    </w:p>
    <w:p w:rsidR="009B5296" w:rsidRPr="009B5296" w:rsidRDefault="001A21E7" w:rsidP="009B5296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ПК.2.6. Анализироват</w:t>
      </w:r>
      <w:r w:rsidR="009B5296" w:rsidRPr="009B5296">
        <w:rPr>
          <w:iCs/>
          <w:sz w:val="28"/>
          <w:szCs w:val="28"/>
        </w:rPr>
        <w:t>ь занятия школьного музыкального кружка и внеурочные музыкальные мероприятия.</w:t>
      </w:r>
    </w:p>
    <w:p w:rsidR="00EA32EC" w:rsidRPr="00804395" w:rsidRDefault="009B5296" w:rsidP="00EA32EC">
      <w:pPr>
        <w:numPr>
          <w:ilvl w:val="0"/>
          <w:numId w:val="2"/>
        </w:numPr>
        <w:rPr>
          <w:iCs/>
          <w:sz w:val="28"/>
          <w:szCs w:val="28"/>
        </w:rPr>
      </w:pPr>
      <w:r w:rsidRPr="009B5296">
        <w:rPr>
          <w:iCs/>
          <w:sz w:val="28"/>
          <w:szCs w:val="28"/>
        </w:rPr>
        <w:t xml:space="preserve">ПК.2.7. Вести документацию, обеспечивающую процесс музыкального образования в общеобразовательной организации </w:t>
      </w:r>
    </w:p>
    <w:p w:rsidR="00804395" w:rsidRPr="00EA32EC" w:rsidRDefault="00804395" w:rsidP="00A85A33">
      <w:pPr>
        <w:jc w:val="both"/>
        <w:rPr>
          <w:sz w:val="28"/>
          <w:szCs w:val="28"/>
        </w:rPr>
      </w:pPr>
    </w:p>
    <w:p w:rsidR="00EA32EC" w:rsidRDefault="00EA32EC" w:rsidP="00EA32EC">
      <w:pPr>
        <w:rPr>
          <w:sz w:val="28"/>
          <w:szCs w:val="28"/>
        </w:rPr>
      </w:pPr>
      <w:r w:rsidRPr="00EA32EC">
        <w:rPr>
          <w:sz w:val="28"/>
          <w:szCs w:val="28"/>
        </w:rPr>
        <w:t xml:space="preserve">Рабочая программа предусматривает выполнение следующих видов самостоятельных работ: </w:t>
      </w:r>
    </w:p>
    <w:p w:rsidR="00DA34FF" w:rsidRDefault="00DA34FF" w:rsidP="00EA32EC">
      <w:pPr>
        <w:rPr>
          <w:sz w:val="28"/>
          <w:szCs w:val="28"/>
        </w:rPr>
      </w:pPr>
    </w:p>
    <w:p w:rsidR="00804395" w:rsidRDefault="00804395" w:rsidP="0042431A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подбор музыкальных </w:t>
      </w:r>
      <w:proofErr w:type="spellStart"/>
      <w:r>
        <w:rPr>
          <w:iCs/>
          <w:sz w:val="28"/>
          <w:szCs w:val="28"/>
        </w:rPr>
        <w:t>аудиофайлов</w:t>
      </w:r>
      <w:proofErr w:type="spellEnd"/>
      <w:r>
        <w:rPr>
          <w:iCs/>
          <w:sz w:val="28"/>
          <w:szCs w:val="28"/>
        </w:rPr>
        <w:t>, содержащих инструментальные произведения</w:t>
      </w:r>
      <w:r w:rsidR="002D3FA2">
        <w:rPr>
          <w:iCs/>
          <w:sz w:val="28"/>
          <w:szCs w:val="28"/>
        </w:rPr>
        <w:t xml:space="preserve"> различных музыкальных жанров</w:t>
      </w:r>
      <w:r>
        <w:rPr>
          <w:iCs/>
          <w:sz w:val="28"/>
          <w:szCs w:val="28"/>
        </w:rPr>
        <w:t>;</w:t>
      </w:r>
    </w:p>
    <w:p w:rsidR="00804395" w:rsidRDefault="00804395" w:rsidP="0042431A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сост</w:t>
      </w:r>
      <w:r w:rsidR="002D3FA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вление </w:t>
      </w:r>
      <w:r w:rsidR="002D3FA2">
        <w:rPr>
          <w:iCs/>
          <w:sz w:val="28"/>
          <w:szCs w:val="28"/>
        </w:rPr>
        <w:t>технологической карты, конспекта занятия и конспекта-презентации по разучиванию;</w:t>
      </w:r>
    </w:p>
    <w:p w:rsidR="002D3FA2" w:rsidRDefault="002D3FA2" w:rsidP="0042431A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подбор и апробация шумовых музыкальных инструментов;</w:t>
      </w:r>
    </w:p>
    <w:p w:rsidR="00804395" w:rsidRDefault="002D3FA2" w:rsidP="002D3FA2">
      <w:pPr>
        <w:numPr>
          <w:ilvl w:val="0"/>
          <w:numId w:val="2"/>
        </w:numPr>
        <w:rPr>
          <w:iCs/>
          <w:sz w:val="28"/>
          <w:szCs w:val="28"/>
        </w:rPr>
      </w:pPr>
      <w:r w:rsidRPr="00D4351C">
        <w:rPr>
          <w:iCs/>
          <w:sz w:val="28"/>
          <w:szCs w:val="28"/>
        </w:rPr>
        <w:lastRenderedPageBreak/>
        <w:t xml:space="preserve">подбор и исполнение ритмических последовательностей для </w:t>
      </w:r>
      <w:r w:rsidR="00DA34FF">
        <w:rPr>
          <w:iCs/>
          <w:sz w:val="28"/>
          <w:szCs w:val="28"/>
        </w:rPr>
        <w:t>каждого из разделов</w:t>
      </w:r>
      <w:r w:rsidR="00D4351C">
        <w:rPr>
          <w:iCs/>
          <w:sz w:val="28"/>
          <w:szCs w:val="28"/>
        </w:rPr>
        <w:t xml:space="preserve"> музыкального произведения;</w:t>
      </w:r>
    </w:p>
    <w:p w:rsidR="00D4351C" w:rsidRDefault="00DA34FF" w:rsidP="002D3FA2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подготовка к разучиванию</w:t>
      </w:r>
      <w:r w:rsidR="00D4351C">
        <w:rPr>
          <w:iCs/>
          <w:sz w:val="28"/>
          <w:szCs w:val="28"/>
        </w:rPr>
        <w:t xml:space="preserve"> ритмических последовательно</w:t>
      </w:r>
      <w:r>
        <w:rPr>
          <w:iCs/>
          <w:sz w:val="28"/>
          <w:szCs w:val="28"/>
        </w:rPr>
        <w:t>с</w:t>
      </w:r>
      <w:r w:rsidR="00D4351C">
        <w:rPr>
          <w:iCs/>
          <w:sz w:val="28"/>
          <w:szCs w:val="28"/>
        </w:rPr>
        <w:t>тей</w:t>
      </w:r>
      <w:r>
        <w:rPr>
          <w:iCs/>
          <w:sz w:val="28"/>
          <w:szCs w:val="28"/>
        </w:rPr>
        <w:t>;</w:t>
      </w:r>
    </w:p>
    <w:p w:rsidR="00DA34FF" w:rsidRDefault="00DA34FF" w:rsidP="002D3FA2">
      <w:pPr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составление плана разучивания ритмической последовательности.</w:t>
      </w:r>
    </w:p>
    <w:p w:rsidR="00EA32EC" w:rsidRPr="00EA32EC" w:rsidRDefault="00EA32EC" w:rsidP="00EA32EC">
      <w:pPr>
        <w:rPr>
          <w:sz w:val="28"/>
          <w:szCs w:val="28"/>
        </w:rPr>
      </w:pPr>
    </w:p>
    <w:p w:rsidR="00EA32EC" w:rsidRPr="00EA32EC" w:rsidRDefault="00EA32EC" w:rsidP="00EA32EC">
      <w:pPr>
        <w:rPr>
          <w:sz w:val="28"/>
          <w:szCs w:val="28"/>
        </w:rPr>
      </w:pPr>
    </w:p>
    <w:p w:rsidR="00804395" w:rsidRPr="00EA32EC" w:rsidRDefault="00804395" w:rsidP="00DA34FF">
      <w:pPr>
        <w:jc w:val="both"/>
        <w:rPr>
          <w:sz w:val="28"/>
          <w:szCs w:val="28"/>
        </w:rPr>
      </w:pPr>
      <w:r w:rsidRPr="00EA32EC">
        <w:rPr>
          <w:sz w:val="28"/>
          <w:szCs w:val="28"/>
        </w:rPr>
        <w:t xml:space="preserve">Методические </w:t>
      </w:r>
      <w:r w:rsidR="00DA34FF">
        <w:rPr>
          <w:sz w:val="28"/>
          <w:szCs w:val="28"/>
        </w:rPr>
        <w:t xml:space="preserve">рекомендации </w:t>
      </w:r>
      <w:r w:rsidRPr="00EA32EC">
        <w:rPr>
          <w:sz w:val="28"/>
          <w:szCs w:val="28"/>
        </w:rPr>
        <w:t>к самостоятельной работе   содержат тему, цель</w:t>
      </w:r>
      <w:r>
        <w:rPr>
          <w:sz w:val="28"/>
          <w:szCs w:val="28"/>
        </w:rPr>
        <w:t xml:space="preserve"> </w:t>
      </w:r>
      <w:r w:rsidRPr="00EA32EC">
        <w:rPr>
          <w:sz w:val="28"/>
          <w:szCs w:val="28"/>
        </w:rPr>
        <w:t xml:space="preserve">и   </w:t>
      </w:r>
      <w:r w:rsidRPr="006C0288">
        <w:rPr>
          <w:sz w:val="28"/>
          <w:szCs w:val="28"/>
        </w:rPr>
        <w:t>форму отчета</w:t>
      </w:r>
      <w:r w:rsidRPr="00EA32EC">
        <w:rPr>
          <w:sz w:val="28"/>
          <w:szCs w:val="28"/>
        </w:rPr>
        <w:t xml:space="preserve"> о результатах  самостоятельной работы, а также количество часов, предусмотренное на выполнение отдельных видов самостоятельных работ.</w:t>
      </w:r>
    </w:p>
    <w:p w:rsidR="00EA32EC" w:rsidRPr="00EA32EC" w:rsidRDefault="00EA32EC" w:rsidP="00EA32EC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EA32EC" w:rsidRDefault="00EA32EC" w:rsidP="008C390E">
      <w:pPr>
        <w:rPr>
          <w:sz w:val="28"/>
          <w:szCs w:val="28"/>
        </w:rPr>
      </w:pPr>
    </w:p>
    <w:p w:rsidR="00275966" w:rsidRPr="00A50B87" w:rsidRDefault="00275966" w:rsidP="00A50B87">
      <w:pPr>
        <w:spacing w:line="276" w:lineRule="auto"/>
        <w:jc w:val="both"/>
        <w:rPr>
          <w:sz w:val="28"/>
          <w:szCs w:val="28"/>
        </w:rPr>
      </w:pPr>
      <w:bookmarkStart w:id="1" w:name="_Toc511678011"/>
      <w:r w:rsidRPr="00275966">
        <w:rPr>
          <w:rFonts w:eastAsiaTheme="majorEastAsia"/>
          <w:sz w:val="28"/>
          <w:szCs w:val="28"/>
        </w:rPr>
        <w:t xml:space="preserve">ОСНОВНАЯ ЧАСТЬ. МЕТОДИЧЕСКИЕ </w:t>
      </w:r>
      <w:r w:rsidR="00A50B87" w:rsidRPr="0092630E">
        <w:rPr>
          <w:sz w:val="28"/>
          <w:szCs w:val="28"/>
        </w:rPr>
        <w:t>РЕКОМЕНДАЦИИ ПО ВЫПОЛНЕНИЮ САМОСТОЯТЕЛЬНЫХ РАБОТ ПРИ ПОДГОТОВКЕ К ДЕМОНСТРАЦИОННОМУ</w:t>
      </w:r>
      <w:r w:rsidR="00AB3920">
        <w:rPr>
          <w:sz w:val="28"/>
          <w:szCs w:val="28"/>
        </w:rPr>
        <w:t xml:space="preserve"> </w:t>
      </w:r>
      <w:r w:rsidR="00A50B87" w:rsidRPr="0092630E">
        <w:rPr>
          <w:sz w:val="28"/>
          <w:szCs w:val="28"/>
        </w:rPr>
        <w:t>ЭКЗАМЕНУ</w:t>
      </w:r>
      <w:r w:rsidR="00A50B87" w:rsidRPr="00275966">
        <w:rPr>
          <w:rFonts w:eastAsiaTheme="majorEastAsia"/>
          <w:sz w:val="28"/>
          <w:szCs w:val="28"/>
        </w:rPr>
        <w:t xml:space="preserve"> </w:t>
      </w:r>
      <w:bookmarkEnd w:id="1"/>
    </w:p>
    <w:p w:rsidR="00EA32EC" w:rsidRPr="00275966" w:rsidRDefault="00EA32EC" w:rsidP="00EA32EC">
      <w:pPr>
        <w:rPr>
          <w:sz w:val="28"/>
          <w:szCs w:val="28"/>
        </w:rPr>
      </w:pPr>
    </w:p>
    <w:p w:rsidR="00275966" w:rsidRPr="00525DA4" w:rsidRDefault="00275966" w:rsidP="00B768AD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bookmarkStart w:id="2" w:name="_Toc511678012"/>
      <w:r w:rsidRPr="00275966">
        <w:rPr>
          <w:rFonts w:eastAsiaTheme="majorEastAsia"/>
          <w:b/>
          <w:sz w:val="28"/>
          <w:szCs w:val="28"/>
        </w:rPr>
        <w:t>1.Самостоятельная работа по теме</w:t>
      </w:r>
      <w:r w:rsidR="00525DA4">
        <w:rPr>
          <w:rFonts w:eastAsiaTheme="majorEastAsia"/>
          <w:b/>
          <w:sz w:val="28"/>
          <w:szCs w:val="28"/>
        </w:rPr>
        <w:t>:</w:t>
      </w:r>
      <w:r w:rsidRPr="00275966">
        <w:rPr>
          <w:rFonts w:eastAsiaTheme="majorEastAsia"/>
          <w:b/>
          <w:sz w:val="28"/>
          <w:szCs w:val="28"/>
        </w:rPr>
        <w:t xml:space="preserve"> </w:t>
      </w:r>
      <w:r w:rsidR="00525DA4" w:rsidRPr="00525DA4">
        <w:rPr>
          <w:b/>
          <w:sz w:val="28"/>
          <w:szCs w:val="28"/>
        </w:rPr>
        <w:t xml:space="preserve">«Шумовые музыкальные инструменты по стандартам  </w:t>
      </w:r>
      <w:r w:rsidR="006C0288">
        <w:rPr>
          <w:b/>
          <w:sz w:val="28"/>
          <w:szCs w:val="28"/>
          <w:lang w:val="en-US"/>
        </w:rPr>
        <w:t>World</w:t>
      </w:r>
      <w:r w:rsidR="006C0288" w:rsidRPr="006C0288">
        <w:rPr>
          <w:b/>
          <w:sz w:val="28"/>
          <w:szCs w:val="28"/>
        </w:rPr>
        <w:t xml:space="preserve"> </w:t>
      </w:r>
      <w:r w:rsidR="006C0288">
        <w:rPr>
          <w:b/>
          <w:sz w:val="28"/>
          <w:szCs w:val="28"/>
          <w:lang w:val="en-US"/>
        </w:rPr>
        <w:t>Skills</w:t>
      </w:r>
      <w:r w:rsidR="00525DA4" w:rsidRPr="00525DA4">
        <w:rPr>
          <w:b/>
          <w:sz w:val="28"/>
          <w:szCs w:val="28"/>
        </w:rPr>
        <w:t>»</w:t>
      </w:r>
      <w:r w:rsidR="00525DA4" w:rsidRPr="00525DA4">
        <w:rPr>
          <w:rFonts w:eastAsiaTheme="majorEastAsia"/>
          <w:b/>
          <w:sz w:val="28"/>
          <w:szCs w:val="28"/>
        </w:rPr>
        <w:t xml:space="preserve"> </w:t>
      </w:r>
      <w:bookmarkEnd w:id="2"/>
    </w:p>
    <w:p w:rsidR="00EA32EC" w:rsidRDefault="00EA32EC" w:rsidP="008C390E">
      <w:pPr>
        <w:rPr>
          <w:sz w:val="28"/>
          <w:szCs w:val="28"/>
        </w:rPr>
      </w:pPr>
    </w:p>
    <w:p w:rsidR="00EA32EC" w:rsidRPr="00EA32EC" w:rsidRDefault="00EA32EC" w:rsidP="00F13603">
      <w:pPr>
        <w:spacing w:line="276" w:lineRule="auto"/>
        <w:rPr>
          <w:sz w:val="28"/>
          <w:szCs w:val="28"/>
        </w:rPr>
      </w:pPr>
      <w:r w:rsidRPr="00EA32EC">
        <w:rPr>
          <w:b/>
          <w:sz w:val="28"/>
          <w:szCs w:val="28"/>
        </w:rPr>
        <w:t>Цель:</w:t>
      </w:r>
    </w:p>
    <w:p w:rsidR="00525DA4" w:rsidRDefault="00D613E5" w:rsidP="00F1360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A32EC" w:rsidRPr="00525DA4">
        <w:rPr>
          <w:sz w:val="28"/>
          <w:szCs w:val="28"/>
        </w:rPr>
        <w:t xml:space="preserve"> устойчиво</w:t>
      </w:r>
      <w:r w:rsidR="00525DA4" w:rsidRPr="00525DA4">
        <w:rPr>
          <w:sz w:val="28"/>
          <w:szCs w:val="28"/>
        </w:rPr>
        <w:t xml:space="preserve"> мотивированного </w:t>
      </w:r>
      <w:r w:rsidR="00EA32EC" w:rsidRPr="00525DA4">
        <w:rPr>
          <w:sz w:val="28"/>
          <w:szCs w:val="28"/>
        </w:rPr>
        <w:t xml:space="preserve"> интереса к</w:t>
      </w:r>
      <w:r w:rsidR="00525DA4" w:rsidRPr="00525DA4">
        <w:rPr>
          <w:sz w:val="28"/>
          <w:szCs w:val="28"/>
        </w:rPr>
        <w:t xml:space="preserve"> игре на шумовых музыкальных инструментах</w:t>
      </w:r>
      <w:r w:rsidR="00EA32EC" w:rsidRPr="00525DA4">
        <w:rPr>
          <w:sz w:val="28"/>
          <w:szCs w:val="28"/>
        </w:rPr>
        <w:t xml:space="preserve">, посредством развития у </w:t>
      </w:r>
      <w:r w:rsidR="00525DA4" w:rsidRPr="00525DA4">
        <w:rPr>
          <w:sz w:val="28"/>
          <w:szCs w:val="28"/>
        </w:rPr>
        <w:t>обу</w:t>
      </w:r>
      <w:r w:rsidR="00EA32EC" w:rsidRPr="00525DA4">
        <w:rPr>
          <w:sz w:val="28"/>
          <w:szCs w:val="28"/>
        </w:rPr>
        <w:t>ча</w:t>
      </w:r>
      <w:r w:rsidR="00525DA4" w:rsidRPr="00525DA4">
        <w:rPr>
          <w:sz w:val="28"/>
          <w:szCs w:val="28"/>
        </w:rPr>
        <w:t>ю</w:t>
      </w:r>
      <w:r w:rsidR="00EA32EC" w:rsidRPr="00525DA4">
        <w:rPr>
          <w:sz w:val="28"/>
          <w:szCs w:val="28"/>
        </w:rPr>
        <w:t>щихс</w:t>
      </w:r>
      <w:r w:rsidR="00525DA4" w:rsidRPr="00525DA4">
        <w:rPr>
          <w:sz w:val="28"/>
          <w:szCs w:val="28"/>
        </w:rPr>
        <w:t xml:space="preserve">я </w:t>
      </w:r>
      <w:r w:rsidR="00F01108">
        <w:rPr>
          <w:sz w:val="28"/>
          <w:szCs w:val="28"/>
        </w:rPr>
        <w:t xml:space="preserve">навыков быстрого и </w:t>
      </w:r>
      <w:r w:rsidR="00525DA4" w:rsidRPr="00525DA4">
        <w:rPr>
          <w:sz w:val="28"/>
          <w:szCs w:val="28"/>
        </w:rPr>
        <w:t xml:space="preserve">грамотного освоения правильных навыков игры. </w:t>
      </w:r>
    </w:p>
    <w:p w:rsidR="00EA32EC" w:rsidRPr="00EA32EC" w:rsidRDefault="00EA32EC" w:rsidP="00F13603">
      <w:pPr>
        <w:spacing w:line="276" w:lineRule="auto"/>
        <w:rPr>
          <w:b/>
          <w:sz w:val="28"/>
          <w:szCs w:val="28"/>
        </w:rPr>
      </w:pPr>
      <w:r w:rsidRPr="00EA32EC">
        <w:rPr>
          <w:b/>
          <w:sz w:val="28"/>
          <w:szCs w:val="28"/>
        </w:rPr>
        <w:t>Задачи:</w:t>
      </w:r>
    </w:p>
    <w:p w:rsidR="00BD2A66" w:rsidRDefault="00BD2A66" w:rsidP="00F1360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 конструкции шумовых инструментов и возможности их использования</w:t>
      </w:r>
    </w:p>
    <w:p w:rsidR="00BD2A66" w:rsidRDefault="00BD2A66" w:rsidP="00F1360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навыков игры на различных шумовых музыкальных инструментах</w:t>
      </w:r>
    </w:p>
    <w:p w:rsidR="000E7820" w:rsidRDefault="000E7820" w:rsidP="00F1360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 различных видов ритмических последовательностей;</w:t>
      </w:r>
      <w:r w:rsidR="00EA32EC" w:rsidRPr="00EA32EC">
        <w:rPr>
          <w:sz w:val="28"/>
          <w:szCs w:val="28"/>
        </w:rPr>
        <w:t xml:space="preserve"> </w:t>
      </w:r>
    </w:p>
    <w:p w:rsidR="000E7820" w:rsidRDefault="000E7820" w:rsidP="00F1360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определять характерные ритмические последовательности в различных музыкальных жанрах;</w:t>
      </w:r>
    </w:p>
    <w:p w:rsidR="00F01108" w:rsidRDefault="00F01108" w:rsidP="00F1360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B768AD" w:rsidRPr="00EA32EC">
        <w:rPr>
          <w:sz w:val="28"/>
          <w:szCs w:val="28"/>
        </w:rPr>
        <w:t>двигательных умений</w:t>
      </w:r>
      <w:r w:rsidR="00B768AD">
        <w:rPr>
          <w:sz w:val="28"/>
          <w:szCs w:val="28"/>
        </w:rPr>
        <w:t xml:space="preserve"> при исполнении </w:t>
      </w:r>
      <w:r>
        <w:rPr>
          <w:sz w:val="28"/>
          <w:szCs w:val="28"/>
        </w:rPr>
        <w:t>различных ритмических последовательностей;</w:t>
      </w:r>
    </w:p>
    <w:p w:rsidR="00275966" w:rsidRPr="00EA32EC" w:rsidRDefault="00275966" w:rsidP="00275966">
      <w:pPr>
        <w:ind w:left="720"/>
        <w:rPr>
          <w:sz w:val="28"/>
          <w:szCs w:val="28"/>
        </w:rPr>
      </w:pPr>
    </w:p>
    <w:p w:rsidR="003E21E2" w:rsidRDefault="003E21E2" w:rsidP="00EA32EC">
      <w:pPr>
        <w:rPr>
          <w:b/>
          <w:sz w:val="28"/>
          <w:szCs w:val="28"/>
        </w:rPr>
      </w:pPr>
    </w:p>
    <w:p w:rsidR="003E21E2" w:rsidRDefault="003E21E2" w:rsidP="00EA32EC">
      <w:pPr>
        <w:rPr>
          <w:b/>
          <w:sz w:val="28"/>
          <w:szCs w:val="28"/>
        </w:rPr>
      </w:pPr>
    </w:p>
    <w:p w:rsidR="003E21E2" w:rsidRDefault="003E21E2" w:rsidP="00EA32EC">
      <w:pPr>
        <w:rPr>
          <w:b/>
          <w:sz w:val="28"/>
          <w:szCs w:val="28"/>
        </w:rPr>
      </w:pPr>
    </w:p>
    <w:p w:rsidR="003E21E2" w:rsidRDefault="003E21E2" w:rsidP="00EA32EC">
      <w:pPr>
        <w:rPr>
          <w:b/>
          <w:sz w:val="28"/>
          <w:szCs w:val="28"/>
        </w:rPr>
      </w:pPr>
    </w:p>
    <w:p w:rsidR="003E21E2" w:rsidRDefault="003E21E2" w:rsidP="00EA32EC">
      <w:pPr>
        <w:rPr>
          <w:b/>
          <w:sz w:val="28"/>
          <w:szCs w:val="28"/>
        </w:rPr>
      </w:pPr>
    </w:p>
    <w:p w:rsidR="008E50F4" w:rsidRDefault="008E50F4" w:rsidP="00EA32EC">
      <w:pPr>
        <w:rPr>
          <w:b/>
          <w:sz w:val="28"/>
          <w:szCs w:val="28"/>
        </w:rPr>
      </w:pPr>
    </w:p>
    <w:p w:rsidR="008E50F4" w:rsidRDefault="008E50F4" w:rsidP="00EA32EC">
      <w:pPr>
        <w:rPr>
          <w:b/>
          <w:sz w:val="28"/>
          <w:szCs w:val="28"/>
        </w:rPr>
      </w:pPr>
    </w:p>
    <w:p w:rsidR="00EA32EC" w:rsidRDefault="00B768AD" w:rsidP="00EA32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Шумовые музыкальные инструменты.</w:t>
      </w:r>
    </w:p>
    <w:p w:rsidR="00B768AD" w:rsidRDefault="00B768AD" w:rsidP="00EA32EC">
      <w:pPr>
        <w:rPr>
          <w:b/>
          <w:sz w:val="28"/>
          <w:szCs w:val="28"/>
        </w:rPr>
      </w:pPr>
    </w:p>
    <w:p w:rsidR="00B768AD" w:rsidRDefault="00B768AD" w:rsidP="00EA32EC">
      <w:pPr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25"/>
        <w:gridCol w:w="1548"/>
        <w:gridCol w:w="1579"/>
        <w:gridCol w:w="5919"/>
      </w:tblGrid>
      <w:tr w:rsidR="003E21E2" w:rsidTr="00E26141">
        <w:tc>
          <w:tcPr>
            <w:tcW w:w="525" w:type="dxa"/>
          </w:tcPr>
          <w:p w:rsidR="00A50B87" w:rsidRPr="00A50B87" w:rsidRDefault="00A50B87" w:rsidP="00A50B87">
            <w:pPr>
              <w:jc w:val="center"/>
              <w:rPr>
                <w:b/>
                <w:sz w:val="20"/>
                <w:szCs w:val="20"/>
              </w:rPr>
            </w:pPr>
            <w:r w:rsidRPr="00A50B8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8" w:type="dxa"/>
          </w:tcPr>
          <w:p w:rsidR="00A50B87" w:rsidRPr="00A50B87" w:rsidRDefault="00A50B87" w:rsidP="00A50B87">
            <w:pPr>
              <w:jc w:val="center"/>
              <w:rPr>
                <w:b/>
                <w:sz w:val="20"/>
                <w:szCs w:val="20"/>
              </w:rPr>
            </w:pPr>
            <w:r w:rsidRPr="00A50B87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579" w:type="dxa"/>
          </w:tcPr>
          <w:p w:rsidR="00A50B87" w:rsidRPr="00A50B87" w:rsidRDefault="00A50B87" w:rsidP="00A50B87">
            <w:pPr>
              <w:jc w:val="center"/>
              <w:rPr>
                <w:b/>
                <w:sz w:val="20"/>
                <w:szCs w:val="20"/>
              </w:rPr>
            </w:pPr>
            <w:r w:rsidRPr="00A50B87">
              <w:rPr>
                <w:b/>
                <w:sz w:val="20"/>
                <w:szCs w:val="20"/>
              </w:rPr>
              <w:t>Вид</w:t>
            </w:r>
          </w:p>
        </w:tc>
        <w:tc>
          <w:tcPr>
            <w:tcW w:w="5919" w:type="dxa"/>
          </w:tcPr>
          <w:p w:rsidR="00A50B87" w:rsidRPr="00A50B87" w:rsidRDefault="00A50B87" w:rsidP="00A50B87">
            <w:pPr>
              <w:jc w:val="center"/>
              <w:rPr>
                <w:b/>
                <w:sz w:val="20"/>
                <w:szCs w:val="20"/>
              </w:rPr>
            </w:pPr>
            <w:r w:rsidRPr="00A50B87">
              <w:rPr>
                <w:b/>
                <w:sz w:val="20"/>
                <w:szCs w:val="20"/>
              </w:rPr>
              <w:t>Основные характеристики</w:t>
            </w:r>
          </w:p>
        </w:tc>
      </w:tr>
      <w:tr w:rsidR="003E21E2" w:rsidTr="00E26141">
        <w:tc>
          <w:tcPr>
            <w:tcW w:w="525" w:type="dxa"/>
          </w:tcPr>
          <w:p w:rsidR="00A50B87" w:rsidRPr="00516784" w:rsidRDefault="00A50B87" w:rsidP="00A50B87">
            <w:pPr>
              <w:jc w:val="center"/>
            </w:pPr>
            <w:r w:rsidRPr="00516784">
              <w:t>1.</w:t>
            </w:r>
          </w:p>
        </w:tc>
        <w:tc>
          <w:tcPr>
            <w:tcW w:w="1548" w:type="dxa"/>
          </w:tcPr>
          <w:p w:rsidR="00A50B87" w:rsidRPr="00516784" w:rsidRDefault="00A50B87" w:rsidP="00B10B4D">
            <w:r w:rsidRPr="00516784">
              <w:t>Бубен</w:t>
            </w:r>
          </w:p>
        </w:tc>
        <w:tc>
          <w:tcPr>
            <w:tcW w:w="1579" w:type="dxa"/>
          </w:tcPr>
          <w:p w:rsidR="00A50B87" w:rsidRPr="00A50B87" w:rsidRDefault="00E80B46" w:rsidP="00EA32E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2520" cy="772520"/>
                  <wp:effectExtent l="19050" t="0" r="8530" b="0"/>
                  <wp:docPr id="1" name="Рисунок 1" descr="C:\Users\acer\Downloads\Буб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Буб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265" cy="77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Pr="00A50B87" w:rsidRDefault="00A50B87" w:rsidP="00B10B4D">
            <w:pPr>
              <w:jc w:val="both"/>
              <w:rPr>
                <w:sz w:val="28"/>
                <w:szCs w:val="28"/>
              </w:rPr>
            </w:pPr>
            <w:r w:rsidRPr="00A50B87">
              <w:t>Народный инст</w:t>
            </w:r>
            <w:r>
              <w:t>румент восточного происхождения</w:t>
            </w:r>
            <w:r w:rsidRPr="00A50B87">
              <w:t>, имеющий неопределенную высоту звучания</w:t>
            </w:r>
            <w:r>
              <w:t>.</w:t>
            </w:r>
            <w:r w:rsidRPr="00A50B87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r w:rsidR="00516784" w:rsidRPr="00516784">
              <w:rPr>
                <w:color w:val="262626"/>
                <w:shd w:val="clear" w:color="auto" w:fill="FFFFFF"/>
              </w:rPr>
              <w:t>Представляет собой обруч в несколько сантиметров с мембраной из натуральной кожи.</w:t>
            </w:r>
            <w:r w:rsidR="00516784">
              <w:rPr>
                <w:color w:val="262626"/>
                <w:shd w:val="clear" w:color="auto" w:fill="FFFFFF"/>
              </w:rPr>
              <w:t xml:space="preserve"> </w:t>
            </w:r>
            <w:r w:rsidRPr="00516784">
              <w:rPr>
                <w:color w:val="262626"/>
                <w:shd w:val="clear" w:color="auto" w:fill="FFFFFF"/>
              </w:rPr>
              <w:t>Обладает задорным тембр</w:t>
            </w:r>
            <w:r w:rsidR="00B10B4D">
              <w:rPr>
                <w:color w:val="262626"/>
                <w:shd w:val="clear" w:color="auto" w:fill="FFFFFF"/>
              </w:rPr>
              <w:t>ов</w:t>
            </w:r>
            <w:r w:rsidRPr="00516784">
              <w:rPr>
                <w:color w:val="262626"/>
                <w:shd w:val="clear" w:color="auto" w:fill="FFFFFF"/>
              </w:rPr>
              <w:t>ым окрасом</w:t>
            </w:r>
            <w:r w:rsidRPr="00A50B87">
              <w:rPr>
                <w:color w:val="262626"/>
                <w:shd w:val="clear" w:color="auto" w:fill="FFFFFF"/>
              </w:rPr>
              <w:t>, который создают маленькие бряцающие элементы, прикрепленные к корпусу бубна</w:t>
            </w:r>
            <w:r>
              <w:rPr>
                <w:color w:val="262626"/>
                <w:shd w:val="clear" w:color="auto" w:fill="FFFFFF"/>
              </w:rPr>
              <w:t xml:space="preserve"> (тарелочки или бубенчики)</w:t>
            </w:r>
            <w:r w:rsidRPr="00A50B87">
              <w:rPr>
                <w:color w:val="262626"/>
                <w:shd w:val="clear" w:color="auto" w:fill="FFFFFF"/>
              </w:rPr>
              <w:t xml:space="preserve">. </w:t>
            </w:r>
            <w:r>
              <w:rPr>
                <w:color w:val="262626"/>
                <w:shd w:val="clear" w:color="auto" w:fill="FFFFFF"/>
              </w:rPr>
              <w:t xml:space="preserve"> При игре п</w:t>
            </w:r>
            <w:r w:rsidRPr="00A50B87">
              <w:rPr>
                <w:color w:val="262626"/>
                <w:shd w:val="clear" w:color="auto" w:fill="FFFFFF"/>
              </w:rPr>
              <w:t>олучается интересный звук барабана в сочетании с перезвоном бубенцов.</w:t>
            </w:r>
            <w:r w:rsidRPr="00A50B87">
              <w:rPr>
                <w:color w:val="262626"/>
              </w:rPr>
              <w:t xml:space="preserve"> </w:t>
            </w:r>
            <w:r w:rsidR="00516784">
              <w:rPr>
                <w:color w:val="262626"/>
              </w:rPr>
              <w:t xml:space="preserve">Приемы игры: отдельные, не очень острые удары, встряхивания и тремоло. </w:t>
            </w:r>
            <w:r w:rsidR="001D470C">
              <w:rPr>
                <w:color w:val="262626"/>
              </w:rPr>
              <w:t xml:space="preserve">Звук средней продолжительности – от 0,5 до 1 сек. </w:t>
            </w:r>
            <w:r w:rsidR="00516784">
              <w:rPr>
                <w:color w:val="262626"/>
              </w:rPr>
              <w:t xml:space="preserve">Используется </w:t>
            </w:r>
            <w:r w:rsidR="001D470C">
              <w:rPr>
                <w:color w:val="262626"/>
              </w:rPr>
              <w:t xml:space="preserve">для сопровождения классической и </w:t>
            </w:r>
            <w:r w:rsidR="00516784">
              <w:rPr>
                <w:color w:val="262626"/>
              </w:rPr>
              <w:t xml:space="preserve">народной характерной </w:t>
            </w:r>
            <w:r w:rsidR="001D470C">
              <w:rPr>
                <w:color w:val="262626"/>
              </w:rPr>
              <w:t>музыки</w:t>
            </w:r>
            <w:r w:rsidR="00516784">
              <w:rPr>
                <w:color w:val="262626"/>
              </w:rPr>
              <w:t xml:space="preserve">, особенно танцевальной. Бубен можно использовать при оркестровке хороводов, кадрилей, вальсов, мазурок, </w:t>
            </w:r>
            <w:r w:rsidR="00E80B46">
              <w:rPr>
                <w:color w:val="262626"/>
              </w:rPr>
              <w:t xml:space="preserve">тарантелл, </w:t>
            </w:r>
            <w:r w:rsidR="00516784">
              <w:rPr>
                <w:color w:val="262626"/>
              </w:rPr>
              <w:t>маршей, полек</w:t>
            </w:r>
            <w:r w:rsidR="00E80B46">
              <w:rPr>
                <w:color w:val="262626"/>
              </w:rPr>
              <w:t xml:space="preserve">, полонезов и других танцев. </w:t>
            </w:r>
            <w:r w:rsidR="00E80B46" w:rsidRPr="00E80B46">
              <w:rPr>
                <w:b/>
                <w:color w:val="262626"/>
              </w:rPr>
              <w:t>Бубен – отличный инструмент для исполнения соло</w:t>
            </w:r>
            <w:r w:rsidR="00E80B46">
              <w:rPr>
                <w:color w:val="262626"/>
              </w:rPr>
              <w:t>. Громкость средняя, но яркий неповторимый тембр выделяет этот инструмент на фоне других инструментов, в том числе деревянных.</w:t>
            </w:r>
          </w:p>
        </w:tc>
      </w:tr>
      <w:tr w:rsidR="003E21E2" w:rsidTr="00E26141">
        <w:tc>
          <w:tcPr>
            <w:tcW w:w="525" w:type="dxa"/>
          </w:tcPr>
          <w:p w:rsidR="00A50B87" w:rsidRPr="00024A89" w:rsidRDefault="00024A89" w:rsidP="00EA32EC">
            <w:r w:rsidRPr="00024A89">
              <w:t>2.</w:t>
            </w:r>
          </w:p>
        </w:tc>
        <w:tc>
          <w:tcPr>
            <w:tcW w:w="1548" w:type="dxa"/>
          </w:tcPr>
          <w:p w:rsidR="00A50B87" w:rsidRPr="00024A89" w:rsidRDefault="00024A89" w:rsidP="007204CF">
            <w:r w:rsidRPr="00024A89">
              <w:t>Бубенцы (</w:t>
            </w:r>
            <w:r w:rsidR="007204CF">
              <w:t xml:space="preserve">дуга </w:t>
            </w:r>
            <w:proofErr w:type="spellStart"/>
            <w:r w:rsidRPr="00024A89">
              <w:t>колокольц</w:t>
            </w:r>
            <w:r w:rsidR="007204CF">
              <w:t>ев</w:t>
            </w:r>
            <w:proofErr w:type="spellEnd"/>
            <w:r w:rsidR="007204CF">
              <w:t>)</w:t>
            </w:r>
          </w:p>
        </w:tc>
        <w:tc>
          <w:tcPr>
            <w:tcW w:w="1579" w:type="dxa"/>
          </w:tcPr>
          <w:p w:rsidR="00A50B87" w:rsidRDefault="001D470C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71089" cy="771089"/>
                  <wp:effectExtent l="19050" t="0" r="0" b="0"/>
                  <wp:docPr id="2" name="Рисунок 2" descr="C:\Users\acer\Downloads\Бубен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Бубен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55" cy="77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Default="00024A89" w:rsidP="001D470C">
            <w:pPr>
              <w:jc w:val="both"/>
              <w:rPr>
                <w:b/>
                <w:sz w:val="28"/>
                <w:szCs w:val="28"/>
              </w:rPr>
            </w:pPr>
            <w:r>
              <w:t>Н</w:t>
            </w:r>
            <w:r w:rsidRPr="00A50B87">
              <w:t>ародный инст</w:t>
            </w:r>
            <w:r>
              <w:t>румент восточного происхождения, представляет собой несколько полых металлических шариков</w:t>
            </w:r>
            <w:r>
              <w:rPr>
                <w:rFonts w:ascii="Arial" w:hAnsi="Arial" w:cs="Arial"/>
                <w:color w:val="595959"/>
                <w:sz w:val="23"/>
                <w:szCs w:val="23"/>
              </w:rPr>
              <w:t xml:space="preserve"> </w:t>
            </w:r>
            <w:r>
              <w:t xml:space="preserve">с кусочками металла внутри, </w:t>
            </w:r>
            <w:r w:rsidRPr="00024A89">
              <w:t>позванивающие при встряхивании. Небольшая погремушка.</w:t>
            </w:r>
            <w:r>
              <w:t xml:space="preserve"> Звук приглушенный и отрывистый, прорези в шарике делают звук громче, может звучать в любом положении.</w:t>
            </w:r>
            <w:r w:rsidR="001D470C">
              <w:t xml:space="preserve"> Часто используются в народных оркестрах и в восточных танцах. Приемы игры: встряхивание. Звук короткий, примерно 0,5 сек. При быстроте движений получается непрерывный звук. Используется для сопровождения народной и классической музыки. Бубенцы можно использовать при оркестровке хороводов, </w:t>
            </w:r>
            <w:r w:rsidR="001D470C">
              <w:rPr>
                <w:color w:val="262626"/>
              </w:rPr>
              <w:t>кадрилей, вальсов, мазурок, тарантелл, лендлеров, полек, полонезов и других танцев.</w:t>
            </w:r>
            <w:r w:rsidR="007204CF">
              <w:rPr>
                <w:color w:val="262626"/>
              </w:rPr>
              <w:t xml:space="preserve"> Громкость средняя, тембр достаточно яркий.</w:t>
            </w:r>
          </w:p>
        </w:tc>
      </w:tr>
      <w:tr w:rsidR="003E21E2" w:rsidTr="00E26141">
        <w:tc>
          <w:tcPr>
            <w:tcW w:w="525" w:type="dxa"/>
          </w:tcPr>
          <w:p w:rsidR="00A50B87" w:rsidRPr="00473BEA" w:rsidRDefault="00473BEA" w:rsidP="00EA32EC">
            <w:r w:rsidRPr="00473BEA">
              <w:t>3.</w:t>
            </w:r>
          </w:p>
        </w:tc>
        <w:tc>
          <w:tcPr>
            <w:tcW w:w="1548" w:type="dxa"/>
          </w:tcPr>
          <w:p w:rsidR="00A50B87" w:rsidRPr="00473BEA" w:rsidRDefault="00473BEA" w:rsidP="00EA32EC">
            <w:r w:rsidRPr="00473BEA">
              <w:t>Колотушка с шариком</w:t>
            </w:r>
          </w:p>
        </w:tc>
        <w:tc>
          <w:tcPr>
            <w:tcW w:w="1579" w:type="dxa"/>
          </w:tcPr>
          <w:p w:rsidR="00A50B87" w:rsidRDefault="00B10B4D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15822" cy="515894"/>
                  <wp:effectExtent l="19050" t="0" r="0" b="0"/>
                  <wp:docPr id="3" name="Рисунок 3" descr="C:\Users\acer\Downloads\Колотуш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Колотуш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83" cy="516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Pr="008E3ADF" w:rsidRDefault="008E3ADF" w:rsidP="00922B32">
            <w:pPr>
              <w:jc w:val="both"/>
            </w:pPr>
            <w:r>
              <w:t xml:space="preserve">Древний русский народный ударный музыкальный инструмент. В качестве музыкального инструмента  применяется  в ансамблевой игре. Представляет собой полую коробочку с ручкой, с привязанным к ней на веревочке небольшим деревянным шариком. Звук характерный четкий, стучащий, </w:t>
            </w:r>
            <w:proofErr w:type="gramStart"/>
            <w:r>
              <w:t>получается</w:t>
            </w:r>
            <w:proofErr w:type="gramEnd"/>
            <w:r>
              <w:t xml:space="preserve"> от ударов шарика о поверхность корпуса. Звучит в вертикальном положении. </w:t>
            </w:r>
            <w:r w:rsidR="00533CEC">
              <w:t xml:space="preserve">Требует специального навыка для ритмичной игры. </w:t>
            </w:r>
            <w:r>
              <w:t>Звук короткий, примерно 0,5 сек. Используется для сопровождения народной характерной музыки.</w:t>
            </w:r>
            <w:r w:rsidR="00533CEC">
              <w:t xml:space="preserve"> Колотушку можно использовать для оркестровки кадрилей, тарантелл, плясовых наигрышей, а также для изображения характерных образов живой природы. Громкость выше </w:t>
            </w:r>
            <w:proofErr w:type="gramStart"/>
            <w:r w:rsidR="00533CEC">
              <w:t>средней</w:t>
            </w:r>
            <w:proofErr w:type="gramEnd"/>
            <w:r w:rsidR="00533CEC">
              <w:t xml:space="preserve">, тембр резкий. </w:t>
            </w:r>
          </w:p>
        </w:tc>
      </w:tr>
      <w:tr w:rsidR="003E21E2" w:rsidTr="00E26141">
        <w:tc>
          <w:tcPr>
            <w:tcW w:w="525" w:type="dxa"/>
          </w:tcPr>
          <w:p w:rsidR="00A50B87" w:rsidRPr="00B10B4D" w:rsidRDefault="00B10B4D" w:rsidP="00EA32EC">
            <w:r>
              <w:lastRenderedPageBreak/>
              <w:t>4.</w:t>
            </w:r>
          </w:p>
        </w:tc>
        <w:tc>
          <w:tcPr>
            <w:tcW w:w="1548" w:type="dxa"/>
          </w:tcPr>
          <w:p w:rsidR="00A50B87" w:rsidRPr="00B10B4D" w:rsidRDefault="00B10B4D" w:rsidP="00EA32EC">
            <w:r w:rsidRPr="00B10B4D">
              <w:t>Коробочка</w:t>
            </w:r>
          </w:p>
        </w:tc>
        <w:tc>
          <w:tcPr>
            <w:tcW w:w="1579" w:type="dxa"/>
          </w:tcPr>
          <w:p w:rsidR="00A50B87" w:rsidRDefault="005C2629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66633" cy="866633"/>
                  <wp:effectExtent l="19050" t="0" r="0" b="0"/>
                  <wp:docPr id="4" name="Рисунок 4" descr="C:\Users\acer\Downloads\Короб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Короб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73" cy="86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Pr="005C2629" w:rsidRDefault="00B40CA3" w:rsidP="005C2629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40CA3">
              <w:t>Древний музыкальный инструмент в виде деревянного бруска  с небольшой полостью - резонатором. Звук извлекается  с помощью деревянной палочки с шариком на конце. Коробочка создает и подчеркивает ритм, имитирует игровые звуки: цоканье копыт, стук каблуков.</w:t>
            </w:r>
            <w:r>
              <w:t xml:space="preserve"> Звук характерный четкий, стучащий, </w:t>
            </w:r>
            <w:proofErr w:type="gramStart"/>
            <w:r>
              <w:t>получается</w:t>
            </w:r>
            <w:proofErr w:type="gramEnd"/>
            <w:r>
              <w:t xml:space="preserve"> от ударов палочки с шариком на конце о поверхность корпуса. Звучит в любом положе</w:t>
            </w:r>
            <w:r w:rsidR="001A6EB0">
              <w:t>нии. Звук короткий, примерно 0,3</w:t>
            </w:r>
            <w:r>
              <w:t xml:space="preserve"> сек. Используется для сопровождения народной характерной музыки. Колотушку можно использовать для оркестровки кадрилей</w:t>
            </w:r>
            <w:r w:rsidR="005C2629">
              <w:t xml:space="preserve">, тарантелл, </w:t>
            </w:r>
            <w:r w:rsidR="00FB6107">
              <w:t xml:space="preserve">полек, </w:t>
            </w:r>
            <w:r w:rsidR="005C2629">
              <w:t xml:space="preserve">плясовых наигрышей, а также маршей. Громкость выше </w:t>
            </w:r>
            <w:proofErr w:type="gramStart"/>
            <w:r w:rsidR="005C2629">
              <w:t>средней</w:t>
            </w:r>
            <w:proofErr w:type="gramEnd"/>
            <w:r w:rsidR="005C2629">
              <w:t>.</w:t>
            </w:r>
          </w:p>
        </w:tc>
      </w:tr>
      <w:tr w:rsidR="003E21E2" w:rsidTr="00E26141">
        <w:tc>
          <w:tcPr>
            <w:tcW w:w="525" w:type="dxa"/>
          </w:tcPr>
          <w:p w:rsidR="00A50B87" w:rsidRPr="005C2629" w:rsidRDefault="005C2629" w:rsidP="00EA32EC">
            <w:r>
              <w:t>5.</w:t>
            </w:r>
          </w:p>
        </w:tc>
        <w:tc>
          <w:tcPr>
            <w:tcW w:w="1548" w:type="dxa"/>
          </w:tcPr>
          <w:p w:rsidR="00A50B87" w:rsidRPr="005C2629" w:rsidRDefault="005C2629" w:rsidP="00EA32EC">
            <w:r w:rsidRPr="005C2629">
              <w:t>Лестница</w:t>
            </w:r>
          </w:p>
        </w:tc>
        <w:tc>
          <w:tcPr>
            <w:tcW w:w="1579" w:type="dxa"/>
          </w:tcPr>
          <w:p w:rsidR="00A50B87" w:rsidRDefault="002E622B" w:rsidP="00EA32EC">
            <w:pPr>
              <w:rPr>
                <w:b/>
                <w:sz w:val="28"/>
                <w:szCs w:val="28"/>
              </w:rPr>
            </w:pPr>
            <w:r w:rsidRPr="002E622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78307" cy="792497"/>
                  <wp:effectExtent l="19050" t="0" r="2743" b="0"/>
                  <wp:docPr id="6" name="Рисунок 6" descr="Лестница фольклорная. Необычный музыкальный инструмент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естница фольклорная. Необычный музыкальный инструмент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010" cy="790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Pr="001C4596" w:rsidRDefault="005C2629" w:rsidP="001C4596">
            <w:pPr>
              <w:pStyle w:val="a9"/>
              <w:jc w:val="both"/>
            </w:pPr>
            <w:r w:rsidRPr="005849CA">
              <w:t xml:space="preserve">Необычный </w:t>
            </w:r>
            <w:r>
              <w:t xml:space="preserve">современный </w:t>
            </w:r>
            <w:r w:rsidRPr="005849CA">
              <w:t>музыкальный инструмент – лестница фольклорная</w:t>
            </w:r>
            <w:r>
              <w:t>.</w:t>
            </w:r>
            <w:r w:rsidRPr="005849CA">
              <w:t xml:space="preserve"> </w:t>
            </w:r>
            <w:r>
              <w:t xml:space="preserve">Она представляет собой набор круглых палочек, закрепленных </w:t>
            </w:r>
            <w:r w:rsidR="00855A97">
              <w:t xml:space="preserve">параллельно </w:t>
            </w:r>
            <w:r>
              <w:t xml:space="preserve">внутри прямоугольной рамы. </w:t>
            </w:r>
            <w:r w:rsidR="002E622B">
              <w:t xml:space="preserve">Звук образуется путем </w:t>
            </w:r>
            <w:r w:rsidRPr="005849CA">
              <w:t xml:space="preserve"> пров</w:t>
            </w:r>
            <w:r w:rsidR="002E622B">
              <w:t>едения</w:t>
            </w:r>
            <w:r w:rsidRPr="005849CA">
              <w:t xml:space="preserve"> специальной деревянной палочкой с прорезью на одном конце по "ступенькам" лестницы.</w:t>
            </w:r>
            <w:r w:rsidR="002E622B">
              <w:t xml:space="preserve"> Инструмент держат в вертикальном положении. Изготавливается он из обработанного дерева. Размер инструмента – 31,5 см на 19,5 см. Длина палочки – 23,5 см. Лестница создает характерный звук, но интонационно более высокий, чем коробочка. Звук смешанный долг</w:t>
            </w:r>
            <w:r w:rsidR="001C4596">
              <w:t>ий, примерно 1</w:t>
            </w:r>
            <w:r w:rsidR="002E622B">
              <w:t xml:space="preserve"> сек. Используется для сопровождения народной характерной музыки. </w:t>
            </w:r>
            <w:r w:rsidR="001C4596">
              <w:t xml:space="preserve">Лестницу </w:t>
            </w:r>
            <w:r w:rsidR="002E622B">
              <w:t xml:space="preserve">можно использовать для оркестровки кадрилей, </w:t>
            </w:r>
            <w:r w:rsidR="001C4596">
              <w:t xml:space="preserve">полек, мазурок, </w:t>
            </w:r>
            <w:r w:rsidR="002E622B">
              <w:t xml:space="preserve">тарантелл, плясовых наигрышей. Громкость выше </w:t>
            </w:r>
            <w:proofErr w:type="gramStart"/>
            <w:r w:rsidR="002E622B">
              <w:t>средней</w:t>
            </w:r>
            <w:proofErr w:type="gramEnd"/>
            <w:r w:rsidR="002E622B">
              <w:t>.</w:t>
            </w:r>
          </w:p>
        </w:tc>
      </w:tr>
      <w:tr w:rsidR="003E21E2" w:rsidTr="00E26141">
        <w:tc>
          <w:tcPr>
            <w:tcW w:w="525" w:type="dxa"/>
          </w:tcPr>
          <w:p w:rsidR="00A50B87" w:rsidRPr="001C4596" w:rsidRDefault="001C4596" w:rsidP="00EA32EC">
            <w:r>
              <w:t>6.</w:t>
            </w:r>
          </w:p>
        </w:tc>
        <w:tc>
          <w:tcPr>
            <w:tcW w:w="1548" w:type="dxa"/>
          </w:tcPr>
          <w:p w:rsidR="00A50B87" w:rsidRPr="001C4596" w:rsidRDefault="001C4596" w:rsidP="00EA32EC">
            <w:r w:rsidRPr="001C4596">
              <w:t>Рубель</w:t>
            </w:r>
          </w:p>
        </w:tc>
        <w:tc>
          <w:tcPr>
            <w:tcW w:w="1579" w:type="dxa"/>
          </w:tcPr>
          <w:p w:rsidR="00A50B87" w:rsidRDefault="00485093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76804" cy="776804"/>
                  <wp:effectExtent l="19050" t="0" r="4246" b="0"/>
                  <wp:docPr id="5" name="Рисунок 5" descr="C:\Users\acer\Downloads\Руб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ownloads\Руб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81" cy="78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50B87" w:rsidRPr="00855A97" w:rsidRDefault="00855A97" w:rsidP="006D012B">
            <w:pPr>
              <w:pStyle w:val="a9"/>
              <w:shd w:val="clear" w:color="auto" w:fill="FFFFFF"/>
              <w:jc w:val="both"/>
            </w:pPr>
            <w:r w:rsidRPr="00855A97">
              <w:t>Музыкальный инструмент</w:t>
            </w:r>
            <w:r>
              <w:t xml:space="preserve"> русского происхождения, форма заимствована у бытового валька для разглаживания белья. В качестве музыкального инструмента начал использоваться в ХХ веке. Рубель представляет собой</w:t>
            </w:r>
            <w:r w:rsidRPr="00373038">
              <w:t xml:space="preserve"> </w:t>
            </w:r>
            <w:r>
              <w:t xml:space="preserve">коробочку с поперечными канавками и палочкой с шариком на конце. </w:t>
            </w:r>
            <w:r w:rsidR="00485093">
              <w:t xml:space="preserve">Дает в оркестре яркий запоминающийся акцент. </w:t>
            </w:r>
            <w:r>
              <w:t xml:space="preserve">Звук получают двумя способами: проведением палочкой по канавкам и ударом по задней стенке инструмента. Звук гулкий характерный. </w:t>
            </w:r>
            <w:r w:rsidR="00485093">
              <w:t xml:space="preserve">Инструмент может </w:t>
            </w:r>
            <w:r>
              <w:t>менять высоту тона при закрывании боковой щели. Держат ру</w:t>
            </w:r>
            <w:r w:rsidR="00485093">
              <w:t xml:space="preserve">бель в горизонтальном положении, проводя палочкой от себя. Звук короткий, примерно 0,5 сек. Используется для сопровождения народной характерной музыки. Рубель можно использовать для оркестровки кадрилей, тарантелл, </w:t>
            </w:r>
            <w:r w:rsidR="007D44AB">
              <w:t>мазу</w:t>
            </w:r>
            <w:r w:rsidR="00485093">
              <w:t xml:space="preserve">рок, плясовых наигрышей, а также маршей. Лучше всего звучит в </w:t>
            </w:r>
            <w:proofErr w:type="gramStart"/>
            <w:r w:rsidR="00485093">
              <w:t>финальном</w:t>
            </w:r>
            <w:proofErr w:type="gramEnd"/>
            <w:r w:rsidR="00485093">
              <w:t xml:space="preserve"> </w:t>
            </w:r>
            <w:proofErr w:type="spellStart"/>
            <w:r w:rsidR="00485093">
              <w:t>tutti</w:t>
            </w:r>
            <w:proofErr w:type="spellEnd"/>
            <w:r w:rsidR="00485093">
              <w:t xml:space="preserve">. Громкость выше </w:t>
            </w:r>
            <w:proofErr w:type="gramStart"/>
            <w:r w:rsidR="00485093">
              <w:t>средней</w:t>
            </w:r>
            <w:proofErr w:type="gramEnd"/>
            <w:r w:rsidR="00485093">
              <w:t>.</w:t>
            </w:r>
          </w:p>
        </w:tc>
      </w:tr>
      <w:tr w:rsidR="003E21E2" w:rsidTr="00E26141">
        <w:tc>
          <w:tcPr>
            <w:tcW w:w="525" w:type="dxa"/>
          </w:tcPr>
          <w:p w:rsidR="00A50B87" w:rsidRPr="007D44AB" w:rsidRDefault="007D44AB" w:rsidP="00EA32EC">
            <w:r>
              <w:t>7.</w:t>
            </w:r>
          </w:p>
        </w:tc>
        <w:tc>
          <w:tcPr>
            <w:tcW w:w="1548" w:type="dxa"/>
          </w:tcPr>
          <w:p w:rsidR="00A50B87" w:rsidRPr="007D44AB" w:rsidRDefault="007D44AB" w:rsidP="00EA32EC">
            <w:proofErr w:type="spellStart"/>
            <w:r w:rsidRPr="007D44AB">
              <w:t>Трещетка</w:t>
            </w:r>
            <w:proofErr w:type="spellEnd"/>
            <w:r>
              <w:t xml:space="preserve"> (круговая и веерная)</w:t>
            </w:r>
          </w:p>
        </w:tc>
        <w:tc>
          <w:tcPr>
            <w:tcW w:w="1579" w:type="dxa"/>
          </w:tcPr>
          <w:p w:rsidR="00A50B87" w:rsidRDefault="000E7820" w:rsidP="00EA32EC">
            <w:pPr>
              <w:rPr>
                <w:b/>
                <w:sz w:val="28"/>
                <w:szCs w:val="28"/>
              </w:rPr>
            </w:pPr>
            <w:r w:rsidRPr="000E782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72078" cy="672999"/>
                  <wp:effectExtent l="19050" t="0" r="0" b="0"/>
                  <wp:docPr id="8" name="Рисунок 8" descr="Трещо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рещо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4" cy="674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820" w:rsidRDefault="000E7820" w:rsidP="00EA32EC">
            <w:pPr>
              <w:rPr>
                <w:b/>
                <w:sz w:val="28"/>
                <w:szCs w:val="28"/>
              </w:rPr>
            </w:pPr>
            <w:r w:rsidRPr="000E782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5750" cy="570394"/>
                  <wp:effectExtent l="19050" t="0" r="1500" b="0"/>
                  <wp:docPr id="9" name="Рисунок 9" descr="Трещо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рещо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35" cy="57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92AD7" w:rsidRPr="00192AD7" w:rsidRDefault="000E7820" w:rsidP="006D012B">
            <w:pPr>
              <w:shd w:val="clear" w:color="auto" w:fill="FFFFFF"/>
              <w:jc w:val="both"/>
              <w:textAlignment w:val="top"/>
              <w:rPr>
                <w:color w:val="333333"/>
              </w:rPr>
            </w:pPr>
            <w:r w:rsidRPr="000E7820">
              <w:rPr>
                <w:bCs/>
              </w:rPr>
              <w:t>Трещотка</w:t>
            </w:r>
            <w:r w:rsidRPr="000E7820">
              <w:t> </w:t>
            </w:r>
            <w:r w:rsidRPr="00373038">
              <w:t>— русский народный </w:t>
            </w:r>
            <w:hyperlink r:id="rId14" w:history="1">
              <w:r w:rsidRPr="00373038">
                <w:t>ударный</w:t>
              </w:r>
            </w:hyperlink>
            <w:r w:rsidRPr="00373038">
              <w:t> </w:t>
            </w:r>
            <w:hyperlink r:id="rId15" w:history="1">
              <w:r w:rsidRPr="00373038">
                <w:t>музыкальный инструмент</w:t>
              </w:r>
            </w:hyperlink>
            <w:r w:rsidRPr="00373038">
              <w:t>, известный с давних времён.</w:t>
            </w:r>
            <w:r>
              <w:t xml:space="preserve"> </w:t>
            </w:r>
            <w:proofErr w:type="spellStart"/>
            <w:r>
              <w:t>Трещетки</w:t>
            </w:r>
            <w:proofErr w:type="spellEnd"/>
            <w:r>
              <w:t xml:space="preserve"> бывают двух видов: веерные и круговые в виде вертушки.</w:t>
            </w:r>
            <w:r w:rsidR="00AB3920">
              <w:t xml:space="preserve"> Первая представляет собой набор</w:t>
            </w:r>
            <w:r w:rsidR="00AB3920" w:rsidRPr="00A40DEA">
              <w:t xml:space="preserve"> </w:t>
            </w:r>
            <w:r w:rsidR="00AB3920">
              <w:t xml:space="preserve">из </w:t>
            </w:r>
            <w:r w:rsidR="00AB3920" w:rsidRPr="00A40DEA">
              <w:t>14-20 тонких дощечек длиной 16-18 см, сделанных обычно из дуба и соединённых между собой плотной верёвкой, продетой в отверстия верхней части дощечек.</w:t>
            </w:r>
            <w:r w:rsidR="00AB3920">
              <w:t xml:space="preserve"> </w:t>
            </w:r>
            <w:r w:rsidR="00192AD7" w:rsidRPr="00192AD7">
              <w:rPr>
                <w:color w:val="333333"/>
              </w:rPr>
              <w:t>Для того</w:t>
            </w:r>
            <w:proofErr w:type="gramStart"/>
            <w:r w:rsidR="00192AD7" w:rsidRPr="00192AD7">
              <w:rPr>
                <w:color w:val="333333"/>
              </w:rPr>
              <w:t>,</w:t>
            </w:r>
            <w:proofErr w:type="gramEnd"/>
            <w:r w:rsidR="00192AD7" w:rsidRPr="00192AD7">
              <w:rPr>
                <w:color w:val="333333"/>
              </w:rPr>
              <w:t xml:space="preserve"> чтобы дощечки вплотную не прикасались друг к другу, между ними вверху вставля</w:t>
            </w:r>
            <w:r w:rsidR="00192AD7">
              <w:rPr>
                <w:color w:val="333333"/>
              </w:rPr>
              <w:t>ются</w:t>
            </w:r>
            <w:r w:rsidR="00192AD7" w:rsidRPr="00192AD7">
              <w:rPr>
                <w:color w:val="333333"/>
              </w:rPr>
              <w:t xml:space="preserve"> небольшие пластинки из дерева шириной приблизительно 2 см.</w:t>
            </w:r>
          </w:p>
          <w:p w:rsidR="00A50B87" w:rsidRPr="00AB3920" w:rsidRDefault="00192AD7" w:rsidP="007D412E">
            <w:pPr>
              <w:shd w:val="clear" w:color="auto" w:fill="FFFFFF"/>
              <w:jc w:val="both"/>
              <w:textAlignment w:val="top"/>
            </w:pPr>
            <w:r w:rsidRPr="00192AD7">
              <w:rPr>
                <w:color w:val="333333"/>
              </w:rPr>
              <w:t>За счет этого и образуется довольно специфический, но приятный слуху звук, напоминающий треск.</w:t>
            </w:r>
            <w:r w:rsidR="007D412E">
              <w:rPr>
                <w:color w:val="333333"/>
              </w:rPr>
              <w:t xml:space="preserve"> Звук осень короткий, примерно 0,5 сек.</w:t>
            </w:r>
            <w:r w:rsidRPr="00192AD7">
              <w:rPr>
                <w:color w:val="333333"/>
              </w:rPr>
              <w:t xml:space="preserve"> </w:t>
            </w:r>
            <w:r w:rsidR="00AB3920">
              <w:t xml:space="preserve">Круговая </w:t>
            </w:r>
            <w:proofErr w:type="spellStart"/>
            <w:r w:rsidR="00AB3920">
              <w:t>трещетка</w:t>
            </w:r>
            <w:proofErr w:type="spellEnd"/>
            <w:r w:rsidR="00AB3920">
              <w:t xml:space="preserve">  - это </w:t>
            </w:r>
            <w:r w:rsidR="00AB3920" w:rsidRPr="00AB3920">
              <w:rPr>
                <w:color w:val="2F2F2F"/>
              </w:rPr>
              <w:t>деревянная</w:t>
            </w:r>
            <w:r w:rsidR="00AB3920">
              <w:rPr>
                <w:rFonts w:ascii="Arial" w:hAnsi="Arial" w:cs="Arial"/>
                <w:color w:val="2F2F2F"/>
                <w:sz w:val="18"/>
                <w:szCs w:val="18"/>
              </w:rPr>
              <w:t xml:space="preserve"> </w:t>
            </w:r>
            <w:r w:rsidR="00AB3920" w:rsidRPr="00AB3920">
              <w:rPr>
                <w:color w:val="2F2F2F"/>
              </w:rPr>
              <w:t xml:space="preserve">прямоугольная рамка с зубчатым валом, </w:t>
            </w:r>
            <w:r w:rsidR="00AB3920" w:rsidRPr="00AB3920">
              <w:rPr>
                <w:color w:val="2F2F2F"/>
              </w:rPr>
              <w:lastRenderedPageBreak/>
              <w:t>переходящим в рукоятку. В пазы между зубцами вала, служащего осью вращения, входят 1-4 упругие планки, противоположными концами прикреплённые к рамке. При вращении планки с силой перескакивают с одного ребра на другое, издавая оглушительный звук, напоминающий пулемётную пальбу.</w:t>
            </w:r>
            <w:r w:rsidR="007D412E">
              <w:rPr>
                <w:color w:val="2F2F2F"/>
              </w:rPr>
              <w:t xml:space="preserve"> Время звучания примерно 1 сек.</w:t>
            </w:r>
            <w:r>
              <w:rPr>
                <w:color w:val="2F2F2F"/>
              </w:rPr>
              <w:t xml:space="preserve"> Звук на </w:t>
            </w:r>
            <w:proofErr w:type="gramStart"/>
            <w:r>
              <w:rPr>
                <w:color w:val="2F2F2F"/>
              </w:rPr>
              <w:t>веерной</w:t>
            </w:r>
            <w:proofErr w:type="gramEnd"/>
            <w:r>
              <w:rPr>
                <w:color w:val="2F2F2F"/>
              </w:rPr>
              <w:t xml:space="preserve"> </w:t>
            </w:r>
            <w:proofErr w:type="spellStart"/>
            <w:r>
              <w:rPr>
                <w:color w:val="2F2F2F"/>
              </w:rPr>
              <w:t>трещетке</w:t>
            </w:r>
            <w:proofErr w:type="spellEnd"/>
            <w:r>
              <w:rPr>
                <w:color w:val="2F2F2F"/>
              </w:rPr>
              <w:t xml:space="preserve"> получают путем перебирания дощечек. При этом инструмент складывается в форму полукруга, что позволяет исполнять очень че</w:t>
            </w:r>
            <w:r w:rsidR="00E26141">
              <w:rPr>
                <w:color w:val="2F2F2F"/>
              </w:rPr>
              <w:t>ткие ритмы с мелкими длительнос</w:t>
            </w:r>
            <w:r>
              <w:rPr>
                <w:color w:val="2F2F2F"/>
              </w:rPr>
              <w:t xml:space="preserve">тями. Держат </w:t>
            </w:r>
            <w:proofErr w:type="gramStart"/>
            <w:r>
              <w:rPr>
                <w:color w:val="2F2F2F"/>
              </w:rPr>
              <w:t>веерную</w:t>
            </w:r>
            <w:proofErr w:type="gramEnd"/>
            <w:r>
              <w:rPr>
                <w:color w:val="2F2F2F"/>
              </w:rPr>
              <w:t xml:space="preserve"> </w:t>
            </w:r>
            <w:proofErr w:type="spellStart"/>
            <w:r>
              <w:rPr>
                <w:color w:val="2F2F2F"/>
              </w:rPr>
              <w:t>трещетку</w:t>
            </w:r>
            <w:proofErr w:type="spellEnd"/>
            <w:r>
              <w:rPr>
                <w:color w:val="2F2F2F"/>
              </w:rPr>
              <w:t xml:space="preserve"> на уровне груди, а круговую над головой. Обе </w:t>
            </w:r>
            <w:proofErr w:type="spellStart"/>
            <w:r>
              <w:rPr>
                <w:color w:val="2F2F2F"/>
              </w:rPr>
              <w:t>трещетки</w:t>
            </w:r>
            <w:proofErr w:type="spellEnd"/>
            <w:r>
              <w:rPr>
                <w:color w:val="2F2F2F"/>
              </w:rPr>
              <w:t xml:space="preserve"> могут использоваться для сопровождения народной характерной музыки</w:t>
            </w:r>
            <w:r w:rsidR="000440FB">
              <w:rPr>
                <w:color w:val="2F2F2F"/>
              </w:rPr>
              <w:t xml:space="preserve">. </w:t>
            </w:r>
            <w:proofErr w:type="spellStart"/>
            <w:r w:rsidR="000440FB">
              <w:rPr>
                <w:color w:val="2F2F2F"/>
              </w:rPr>
              <w:t>Трещетку</w:t>
            </w:r>
            <w:proofErr w:type="spellEnd"/>
            <w:r w:rsidR="000440FB">
              <w:rPr>
                <w:color w:val="2F2F2F"/>
              </w:rPr>
              <w:t xml:space="preserve"> </w:t>
            </w:r>
            <w:proofErr w:type="gramStart"/>
            <w:r w:rsidR="000440FB">
              <w:rPr>
                <w:color w:val="2F2F2F"/>
              </w:rPr>
              <w:t>веерную</w:t>
            </w:r>
            <w:proofErr w:type="gramEnd"/>
            <w:r w:rsidR="000440FB">
              <w:rPr>
                <w:color w:val="2F2F2F"/>
              </w:rPr>
              <w:t xml:space="preserve"> можно использовать для исполнения кадрилей, маршей, мазурок. </w:t>
            </w:r>
            <w:r w:rsidR="000440FB" w:rsidRPr="007D412E">
              <w:rPr>
                <w:b/>
                <w:color w:val="2F2F2F"/>
              </w:rPr>
              <w:t xml:space="preserve">Она может выступать в качестве солирующего инструмента, </w:t>
            </w:r>
            <w:r w:rsidR="000440FB" w:rsidRPr="00F13603">
              <w:rPr>
                <w:color w:val="2F2F2F"/>
              </w:rPr>
              <w:t>например в кадрили.</w:t>
            </w:r>
            <w:r w:rsidR="000440FB">
              <w:rPr>
                <w:color w:val="2F2F2F"/>
              </w:rPr>
              <w:t xml:space="preserve"> Получение звука  на </w:t>
            </w:r>
            <w:proofErr w:type="gramStart"/>
            <w:r w:rsidR="000440FB">
              <w:rPr>
                <w:color w:val="2F2F2F"/>
              </w:rPr>
              <w:t>круговой</w:t>
            </w:r>
            <w:proofErr w:type="gramEnd"/>
            <w:r w:rsidR="000440FB">
              <w:rPr>
                <w:color w:val="2F2F2F"/>
              </w:rPr>
              <w:t xml:space="preserve"> </w:t>
            </w:r>
            <w:proofErr w:type="spellStart"/>
            <w:r w:rsidR="000440FB">
              <w:rPr>
                <w:color w:val="2F2F2F"/>
              </w:rPr>
              <w:t>трещетке</w:t>
            </w:r>
            <w:proofErr w:type="spellEnd"/>
            <w:r w:rsidR="000440FB">
              <w:rPr>
                <w:color w:val="2F2F2F"/>
              </w:rPr>
              <w:t xml:space="preserve"> занимает гораздо больше времени и требует от исполнителя немалых физических сил. </w:t>
            </w:r>
            <w:proofErr w:type="gramStart"/>
            <w:r w:rsidR="000440FB">
              <w:rPr>
                <w:color w:val="2F2F2F"/>
              </w:rPr>
              <w:t>Такая</w:t>
            </w:r>
            <w:proofErr w:type="gramEnd"/>
            <w:r w:rsidR="000440FB">
              <w:rPr>
                <w:color w:val="2F2F2F"/>
              </w:rPr>
              <w:t xml:space="preserve"> </w:t>
            </w:r>
            <w:proofErr w:type="spellStart"/>
            <w:r w:rsidR="000440FB">
              <w:rPr>
                <w:color w:val="2F2F2F"/>
              </w:rPr>
              <w:t>трещетка</w:t>
            </w:r>
            <w:proofErr w:type="spellEnd"/>
            <w:r w:rsidR="000440FB">
              <w:rPr>
                <w:color w:val="2F2F2F"/>
              </w:rPr>
              <w:t xml:space="preserve"> может использоваться в финале характерной народной музыки, например, кадрили, польки или марша. Громкость выше </w:t>
            </w:r>
            <w:proofErr w:type="gramStart"/>
            <w:r w:rsidR="000440FB">
              <w:rPr>
                <w:color w:val="2F2F2F"/>
              </w:rPr>
              <w:t>средней</w:t>
            </w:r>
            <w:proofErr w:type="gramEnd"/>
            <w:r w:rsidR="000440FB">
              <w:rPr>
                <w:color w:val="2F2F2F"/>
              </w:rPr>
              <w:t>.</w:t>
            </w:r>
          </w:p>
        </w:tc>
      </w:tr>
      <w:tr w:rsidR="003E21E2" w:rsidTr="00E26141">
        <w:tc>
          <w:tcPr>
            <w:tcW w:w="525" w:type="dxa"/>
          </w:tcPr>
          <w:p w:rsidR="001C4596" w:rsidRPr="000440FB" w:rsidRDefault="000440FB" w:rsidP="00EA32EC">
            <w:r>
              <w:lastRenderedPageBreak/>
              <w:t>8.</w:t>
            </w:r>
          </w:p>
        </w:tc>
        <w:tc>
          <w:tcPr>
            <w:tcW w:w="1548" w:type="dxa"/>
          </w:tcPr>
          <w:p w:rsidR="001C4596" w:rsidRPr="000440FB" w:rsidRDefault="000440FB" w:rsidP="00EA32EC">
            <w:r w:rsidRPr="000440FB">
              <w:t>Хлопушка</w:t>
            </w:r>
          </w:p>
        </w:tc>
        <w:tc>
          <w:tcPr>
            <w:tcW w:w="1579" w:type="dxa"/>
          </w:tcPr>
          <w:p w:rsidR="001C4596" w:rsidRDefault="000440FB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4205" cy="965857"/>
                  <wp:effectExtent l="19050" t="0" r="0" b="0"/>
                  <wp:docPr id="7" name="Рисунок 1" descr="C:\Users\acer\Downloads\Хлоп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Хлоп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31" cy="96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C4596" w:rsidRDefault="007D412E" w:rsidP="00CF468F">
            <w:pPr>
              <w:jc w:val="both"/>
              <w:rPr>
                <w:b/>
                <w:sz w:val="28"/>
                <w:szCs w:val="28"/>
              </w:rPr>
            </w:pPr>
            <w:r w:rsidRPr="008B4851">
              <w:rPr>
                <w:bCs/>
              </w:rPr>
              <w:t>Музыкальный инструмент Хлопушка</w:t>
            </w:r>
            <w:r w:rsidRPr="008B4851">
              <w:t> – один из самых простых в игре народных инструментов</w:t>
            </w:r>
            <w:r>
              <w:t>. Звук получается путем удара одной дощечки о другую.</w:t>
            </w:r>
            <w:r w:rsidR="00D86D5A">
              <w:t xml:space="preserve"> </w:t>
            </w:r>
            <w:r w:rsidR="00CF468F">
              <w:t xml:space="preserve">Для удерживания инструмента есть специальные ручки круглой формы с внешней стороны инструмента. </w:t>
            </w:r>
            <w:r w:rsidR="00D86D5A">
              <w:t>Может звучать в любом положении.</w:t>
            </w:r>
            <w:r>
              <w:t xml:space="preserve"> Время звучания примерно 0,3 сек.</w:t>
            </w:r>
            <w:r w:rsidR="00D86D5A">
              <w:t xml:space="preserve">, но период между ударами достаточно продолжителен, поэтому хлопушка не может исполнять мелкие ритмы. </w:t>
            </w:r>
            <w:r>
              <w:t xml:space="preserve"> Хлопушка может использоваться дл</w:t>
            </w:r>
            <w:r w:rsidR="00D86D5A">
              <w:t xml:space="preserve">я сопровождения  народной характерной музыки, например полек, кадрилей, мазурок, </w:t>
            </w:r>
            <w:proofErr w:type="spellStart"/>
            <w:r w:rsidR="00D86D5A">
              <w:t>таранлелл</w:t>
            </w:r>
            <w:proofErr w:type="spellEnd"/>
            <w:r w:rsidR="00D86D5A">
              <w:t>, гопака и др.</w:t>
            </w:r>
            <w:r>
              <w:t xml:space="preserve"> Громкость средняя.</w:t>
            </w:r>
          </w:p>
        </w:tc>
      </w:tr>
      <w:tr w:rsidR="003E21E2" w:rsidTr="00E26141">
        <w:tc>
          <w:tcPr>
            <w:tcW w:w="525" w:type="dxa"/>
          </w:tcPr>
          <w:p w:rsidR="001C4596" w:rsidRPr="000440FB" w:rsidRDefault="000440FB" w:rsidP="00EA32EC">
            <w:r w:rsidRPr="000440FB">
              <w:t>9.</w:t>
            </w:r>
          </w:p>
        </w:tc>
        <w:tc>
          <w:tcPr>
            <w:tcW w:w="1548" w:type="dxa"/>
          </w:tcPr>
          <w:p w:rsidR="001C4596" w:rsidRPr="00106ACE" w:rsidRDefault="00106ACE" w:rsidP="00EA32EC">
            <w:proofErr w:type="spellStart"/>
            <w:r w:rsidRPr="00106ACE">
              <w:t>Шаркунок</w:t>
            </w:r>
            <w:proofErr w:type="spellEnd"/>
          </w:p>
        </w:tc>
        <w:tc>
          <w:tcPr>
            <w:tcW w:w="1579" w:type="dxa"/>
          </w:tcPr>
          <w:p w:rsidR="001C4596" w:rsidRDefault="00106ACE" w:rsidP="00EA32E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92992" cy="792992"/>
                  <wp:effectExtent l="19050" t="0" r="7108" b="0"/>
                  <wp:docPr id="10" name="Рисунок 2" descr="C:\Users\acer\Downloads\Шарк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Шарк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760" cy="79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C4596" w:rsidRDefault="007D412E" w:rsidP="006D01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B4851">
              <w:t>Шаркунок</w:t>
            </w:r>
            <w:proofErr w:type="spellEnd"/>
            <w:r w:rsidRPr="008B4851">
              <w:t xml:space="preserve">, </w:t>
            </w:r>
            <w:proofErr w:type="gramStart"/>
            <w:r w:rsidRPr="008B4851">
              <w:t>получивший</w:t>
            </w:r>
            <w:proofErr w:type="gramEnd"/>
            <w:r w:rsidRPr="008B4851">
              <w:t xml:space="preserve"> свое название от слова «шаркат</w:t>
            </w:r>
            <w:r w:rsidR="00D86D5A">
              <w:t>ь», греметь, изготавливается из</w:t>
            </w:r>
            <w:r w:rsidRPr="008B4851">
              <w:t xml:space="preserve"> бересты. </w:t>
            </w:r>
            <w:r w:rsidR="00D86D5A">
              <w:t xml:space="preserve">Инструмент </w:t>
            </w:r>
            <w:r w:rsidRPr="008B4851">
              <w:t>собирается из отдельных пластинок или сплетается из лент.</w:t>
            </w:r>
            <w:r w:rsidR="00D86D5A" w:rsidRPr="00024A89">
              <w:t xml:space="preserve"> </w:t>
            </w:r>
            <w:r w:rsidR="00D86D5A">
              <w:t xml:space="preserve">Это своего рода </w:t>
            </w:r>
            <w:r w:rsidR="00D86D5A" w:rsidRPr="00024A89">
              <w:t>погремушка</w:t>
            </w:r>
            <w:r w:rsidR="00D86D5A">
              <w:t xml:space="preserve"> средних размеров. Внутрь берестяной коробочки засыпается горох или мелкие камушки. Звук </w:t>
            </w:r>
            <w:proofErr w:type="spellStart"/>
            <w:r w:rsidR="00D86D5A">
              <w:t>шаркунка</w:t>
            </w:r>
            <w:proofErr w:type="spellEnd"/>
            <w:r w:rsidR="00D86D5A">
              <w:t xml:space="preserve"> приглушенный и очень характерный. </w:t>
            </w:r>
            <w:r w:rsidR="001A6EB0">
              <w:t>Время звуч</w:t>
            </w:r>
            <w:r w:rsidR="00D86D5A">
              <w:t>ания примерно 0,5 сек. Используется для сопровождени</w:t>
            </w:r>
            <w:r w:rsidR="00333BD5">
              <w:t>я народной характерной музыки, н</w:t>
            </w:r>
            <w:r w:rsidR="00D86D5A">
              <w:t xml:space="preserve">апример, кадрилей, полек, </w:t>
            </w:r>
            <w:r w:rsidR="00FB6107">
              <w:t xml:space="preserve">хороводов, </w:t>
            </w:r>
            <w:r w:rsidR="00D86D5A">
              <w:t xml:space="preserve">плясовых наигрышей. Громкость </w:t>
            </w:r>
            <w:r w:rsidR="006D012B">
              <w:t>средняя</w:t>
            </w:r>
            <w:r w:rsidR="00D86D5A">
              <w:t>.</w:t>
            </w:r>
          </w:p>
        </w:tc>
      </w:tr>
      <w:tr w:rsidR="003E21E2" w:rsidTr="00E26141">
        <w:tc>
          <w:tcPr>
            <w:tcW w:w="525" w:type="dxa"/>
          </w:tcPr>
          <w:p w:rsidR="00106ACE" w:rsidRPr="000440FB" w:rsidRDefault="00106ACE" w:rsidP="00EA32EC">
            <w:r>
              <w:t>10.</w:t>
            </w:r>
          </w:p>
        </w:tc>
        <w:tc>
          <w:tcPr>
            <w:tcW w:w="1548" w:type="dxa"/>
          </w:tcPr>
          <w:p w:rsidR="00106ACE" w:rsidRPr="00106ACE" w:rsidRDefault="00106ACE" w:rsidP="00EA32EC">
            <w:r>
              <w:t>Африканский ксилофон</w:t>
            </w:r>
          </w:p>
        </w:tc>
        <w:tc>
          <w:tcPr>
            <w:tcW w:w="1579" w:type="dxa"/>
          </w:tcPr>
          <w:p w:rsidR="00106ACE" w:rsidRDefault="00106ACE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27111" cy="827111"/>
                  <wp:effectExtent l="19050" t="0" r="0" b="0"/>
                  <wp:docPr id="11" name="Рисунок 3" descr="C:\Users\acer\Downloads\Ксило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Ксило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68" cy="83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Pr="004D163F" w:rsidRDefault="004D163F" w:rsidP="004D163F">
            <w:pPr>
              <w:jc w:val="both"/>
              <w:rPr>
                <w:b/>
              </w:rPr>
            </w:pPr>
            <w:r w:rsidRPr="004D163F">
              <w:rPr>
                <w:rFonts w:ascii="open_sansregular" w:hAnsi="open_sansregular"/>
                <w:color w:val="222222"/>
              </w:rPr>
              <w:t xml:space="preserve">Профессиональные музыканты его называют </w:t>
            </w:r>
            <w:r>
              <w:rPr>
                <w:rFonts w:ascii="open_sansregular" w:hAnsi="open_sansregular"/>
                <w:color w:val="222222"/>
              </w:rPr>
              <w:t>–</w:t>
            </w:r>
            <w:r w:rsidRPr="004D163F">
              <w:rPr>
                <w:rFonts w:ascii="open_sansregular" w:hAnsi="open_sansregular"/>
                <w:color w:val="222222"/>
              </w:rPr>
              <w:t xml:space="preserve"> </w:t>
            </w:r>
            <w:proofErr w:type="spellStart"/>
            <w:r w:rsidRPr="004D163F">
              <w:rPr>
                <w:rFonts w:ascii="open_sansregular" w:hAnsi="open_sansregular"/>
                <w:color w:val="222222"/>
              </w:rPr>
              <w:t>логдрам</w:t>
            </w:r>
            <w:proofErr w:type="spellEnd"/>
            <w:r>
              <w:rPr>
                <w:rFonts w:ascii="open_sansregular" w:hAnsi="open_sansregular"/>
                <w:color w:val="222222"/>
              </w:rPr>
              <w:t>. В детском музыкальном образовании этот инструмент получил название африканский ксилофон.</w:t>
            </w:r>
            <w:r>
              <w:rPr>
                <w:rFonts w:ascii="open_sansregular" w:hAnsi="open_sansregular"/>
                <w:color w:val="222222"/>
                <w:sz w:val="25"/>
                <w:szCs w:val="25"/>
              </w:rPr>
              <w:t xml:space="preserve"> </w:t>
            </w:r>
            <w:r w:rsidRPr="004D163F">
              <w:rPr>
                <w:color w:val="222222"/>
              </w:rPr>
              <w:t>По-русски он</w:t>
            </w:r>
            <w:r>
              <w:rPr>
                <w:color w:val="222222"/>
              </w:rPr>
              <w:t xml:space="preserve"> так</w:t>
            </w:r>
            <w:r w:rsidRPr="004D163F">
              <w:rPr>
                <w:color w:val="222222"/>
              </w:rPr>
              <w:t xml:space="preserve"> назван скорее из-за своего особого необычного звучания. Интересные звуки из африканского ксилофона извлекаются с помощью палочек с очень мягкими резиновыми шариками. Можно играть на африканском ксилофоне пальцами, но звук при такой игре слишком тихий. Громкая игра или игра "жесткими" палочками на </w:t>
            </w:r>
            <w:r>
              <w:rPr>
                <w:color w:val="222222"/>
              </w:rPr>
              <w:t xml:space="preserve">этом инструменте </w:t>
            </w:r>
            <w:r w:rsidRPr="004D163F">
              <w:rPr>
                <w:color w:val="222222"/>
              </w:rPr>
              <w:t>недопустима.</w:t>
            </w:r>
            <w:r>
              <w:rPr>
                <w:color w:val="222222"/>
              </w:rPr>
              <w:t xml:space="preserve"> Имеет в среднем восемь игровых пластин.</w:t>
            </w:r>
            <w:r w:rsidR="00EB45C8">
              <w:rPr>
                <w:color w:val="222222"/>
              </w:rPr>
              <w:t xml:space="preserve"> Играют на ксилофоне сидя, ударяя палочками по пластинам. Время звучания достаточно продолжительное, примерно </w:t>
            </w:r>
            <w:r w:rsidR="006D012B">
              <w:rPr>
                <w:color w:val="222222"/>
              </w:rPr>
              <w:t xml:space="preserve">от </w:t>
            </w:r>
            <w:r w:rsidR="00EB45C8">
              <w:rPr>
                <w:color w:val="222222"/>
              </w:rPr>
              <w:t xml:space="preserve">05 сек,- </w:t>
            </w:r>
            <w:r w:rsidR="006D012B">
              <w:rPr>
                <w:color w:val="222222"/>
              </w:rPr>
              <w:t xml:space="preserve">до </w:t>
            </w:r>
            <w:r w:rsidR="00EB45C8">
              <w:rPr>
                <w:color w:val="222222"/>
              </w:rPr>
              <w:t xml:space="preserve">1 сек, при этом инструмент издает </w:t>
            </w:r>
            <w:proofErr w:type="gramStart"/>
            <w:r w:rsidR="00EB45C8">
              <w:rPr>
                <w:color w:val="222222"/>
              </w:rPr>
              <w:t>очень своеобразный</w:t>
            </w:r>
            <w:proofErr w:type="gramEnd"/>
            <w:r w:rsidR="00EB45C8">
              <w:rPr>
                <w:color w:val="222222"/>
              </w:rPr>
              <w:t xml:space="preserve"> гулкий звук. Используется для сопровождения музыки с элементами джаза, </w:t>
            </w:r>
            <w:proofErr w:type="spellStart"/>
            <w:r w:rsidR="00EB45C8">
              <w:rPr>
                <w:color w:val="222222"/>
              </w:rPr>
              <w:t>латино</w:t>
            </w:r>
            <w:proofErr w:type="spellEnd"/>
            <w:r w:rsidR="00EB45C8">
              <w:rPr>
                <w:color w:val="222222"/>
              </w:rPr>
              <w:t xml:space="preserve"> или </w:t>
            </w:r>
            <w:r w:rsidR="00EB45C8">
              <w:rPr>
                <w:color w:val="222222"/>
              </w:rPr>
              <w:lastRenderedPageBreak/>
              <w:t xml:space="preserve">этнической музыки, например пьес в стиле джаз-краковяк, румбы и т.д. Может быть </w:t>
            </w:r>
            <w:proofErr w:type="gramStart"/>
            <w:r w:rsidR="00EB45C8">
              <w:rPr>
                <w:color w:val="222222"/>
              </w:rPr>
              <w:t>использован</w:t>
            </w:r>
            <w:proofErr w:type="gramEnd"/>
            <w:r w:rsidR="00EB45C8">
              <w:rPr>
                <w:color w:val="222222"/>
              </w:rPr>
              <w:t xml:space="preserve"> в качестве сольного инструмента для исполнения ритмических импровизаций в джазовых пьесах. Громкость средняя.</w:t>
            </w:r>
          </w:p>
        </w:tc>
      </w:tr>
      <w:tr w:rsidR="003E21E2" w:rsidTr="00E26141">
        <w:tc>
          <w:tcPr>
            <w:tcW w:w="525" w:type="dxa"/>
          </w:tcPr>
          <w:p w:rsidR="00106ACE" w:rsidRPr="000440FB" w:rsidRDefault="00106ACE" w:rsidP="00EA32EC">
            <w:r>
              <w:lastRenderedPageBreak/>
              <w:t>11.</w:t>
            </w:r>
          </w:p>
        </w:tc>
        <w:tc>
          <w:tcPr>
            <w:tcW w:w="1548" w:type="dxa"/>
          </w:tcPr>
          <w:p w:rsidR="00106ACE" w:rsidRPr="00106ACE" w:rsidRDefault="00106ACE" w:rsidP="00EA32EC">
            <w:r>
              <w:t xml:space="preserve">Большой </w:t>
            </w:r>
            <w:r w:rsidR="00A25A1F">
              <w:t>«</w:t>
            </w:r>
            <w:proofErr w:type="spellStart"/>
            <w:r w:rsidR="00A25A1F">
              <w:t>Б</w:t>
            </w:r>
            <w:r>
              <w:t>алийский</w:t>
            </w:r>
            <w:proofErr w:type="spellEnd"/>
            <w:r>
              <w:t xml:space="preserve"> ксилофон</w:t>
            </w:r>
            <w:r w:rsidR="00A25A1F">
              <w:t>»</w:t>
            </w:r>
          </w:p>
        </w:tc>
        <w:tc>
          <w:tcPr>
            <w:tcW w:w="1579" w:type="dxa"/>
          </w:tcPr>
          <w:p w:rsidR="00106ACE" w:rsidRDefault="00C2053A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03858" cy="1023583"/>
                  <wp:effectExtent l="19050" t="0" r="992" b="0"/>
                  <wp:docPr id="20" name="Рисунок 1" descr="C:\Users\acer\Downloads\б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б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34" cy="1027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Pr="00A25A1F" w:rsidRDefault="00CD044A" w:rsidP="00922B32">
            <w:pPr>
              <w:jc w:val="both"/>
            </w:pPr>
            <w:r w:rsidRPr="00A25A1F">
              <w:rPr>
                <w:color w:val="000000"/>
              </w:rPr>
              <w:t>Фольклорный музыкальный инструмент большой «</w:t>
            </w:r>
            <w:proofErr w:type="spellStart"/>
            <w:r w:rsidRPr="00A25A1F">
              <w:rPr>
                <w:color w:val="000000"/>
              </w:rPr>
              <w:t>Балийский</w:t>
            </w:r>
            <w:proofErr w:type="spellEnd"/>
            <w:r w:rsidRPr="00A25A1F">
              <w:rPr>
                <w:color w:val="000000"/>
              </w:rPr>
              <w:t xml:space="preserve"> ксилофон» сделан из деревянных пластин высокого качества и различной длины, прикрепленных к основанию по кругу. </w:t>
            </w:r>
            <w:r w:rsidR="003608DC">
              <w:rPr>
                <w:color w:val="000000"/>
              </w:rPr>
              <w:t xml:space="preserve">Этих пластин восемь. Они образуют диатоническую последовательность. </w:t>
            </w:r>
            <w:r w:rsidRPr="00A25A1F">
              <w:rPr>
                <w:color w:val="000000"/>
              </w:rPr>
              <w:t>Во время занятий для извлечения звуков из ксилофона, используют специальный молоточек</w:t>
            </w:r>
            <w:r w:rsidR="003608DC">
              <w:rPr>
                <w:color w:val="000000"/>
              </w:rPr>
              <w:t xml:space="preserve">, которым легко проводят по пластинам внутри круга. Вторым способом игры являются легкие удары по отдельным деревянным пластинам внутри круга. Играют на ксилофоне стоя, держа инструмент с небольшим наклоном к корпусу пластинами вперед. Время звучания зависит от количества задетых пластин при игре. В среднем – это от 0,7 </w:t>
            </w:r>
            <w:proofErr w:type="gramStart"/>
            <w:r w:rsidR="003608DC">
              <w:rPr>
                <w:color w:val="000000"/>
              </w:rPr>
              <w:t>сек до 1 сек</w:t>
            </w:r>
            <w:proofErr w:type="gramEnd"/>
            <w:r w:rsidR="003608DC">
              <w:rPr>
                <w:color w:val="000000"/>
              </w:rPr>
              <w:t>.</w:t>
            </w:r>
            <w:r w:rsidR="00922B32">
              <w:rPr>
                <w:color w:val="000000"/>
              </w:rPr>
              <w:t xml:space="preserve"> Инструмент красиво звучит в быстром и среднем темпе, когда звуки отдельных пластин сливаются в единую линию.</w:t>
            </w:r>
            <w:r w:rsidR="003608DC">
              <w:rPr>
                <w:color w:val="000000"/>
              </w:rPr>
              <w:t xml:space="preserve"> </w:t>
            </w:r>
            <w:r w:rsidR="00E26141">
              <w:rPr>
                <w:color w:val="000000"/>
              </w:rPr>
              <w:t xml:space="preserve">Играть можно как от низких звуков к </w:t>
            </w:r>
            <w:proofErr w:type="gramStart"/>
            <w:r w:rsidR="00E26141">
              <w:rPr>
                <w:color w:val="000000"/>
              </w:rPr>
              <w:t>верхним</w:t>
            </w:r>
            <w:proofErr w:type="gramEnd"/>
            <w:r w:rsidR="00E26141">
              <w:rPr>
                <w:color w:val="000000"/>
              </w:rPr>
              <w:t xml:space="preserve">, так и наоборот. </w:t>
            </w:r>
            <w:r w:rsidR="00922B32">
              <w:rPr>
                <w:color w:val="000000"/>
              </w:rPr>
              <w:t xml:space="preserve">Используется для сопровождения музыки различных жанров: вальса, польки, кадрили, мазурки, галопа. </w:t>
            </w:r>
            <w:r w:rsidR="00922B32" w:rsidRPr="00922B32">
              <w:rPr>
                <w:b/>
                <w:color w:val="000000"/>
              </w:rPr>
              <w:t xml:space="preserve">Может быть </w:t>
            </w:r>
            <w:proofErr w:type="gramStart"/>
            <w:r w:rsidR="00922B32" w:rsidRPr="00922B32">
              <w:rPr>
                <w:b/>
                <w:color w:val="000000"/>
              </w:rPr>
              <w:t>использован</w:t>
            </w:r>
            <w:proofErr w:type="gramEnd"/>
            <w:r w:rsidR="00922B32" w:rsidRPr="00922B32">
              <w:rPr>
                <w:b/>
                <w:color w:val="000000"/>
              </w:rPr>
              <w:t xml:space="preserve"> в качестве сольного инструмента.</w:t>
            </w:r>
            <w:r w:rsidR="00922B32">
              <w:rPr>
                <w:b/>
                <w:color w:val="000000"/>
              </w:rPr>
              <w:t xml:space="preserve"> </w:t>
            </w:r>
            <w:r w:rsidR="00922B32" w:rsidRPr="00922B32">
              <w:rPr>
                <w:color w:val="000000"/>
              </w:rPr>
              <w:t>Громкость средняя.</w:t>
            </w:r>
          </w:p>
        </w:tc>
      </w:tr>
      <w:tr w:rsidR="003E21E2" w:rsidTr="00E26141">
        <w:tc>
          <w:tcPr>
            <w:tcW w:w="525" w:type="dxa"/>
          </w:tcPr>
          <w:p w:rsidR="00106ACE" w:rsidRPr="000440FB" w:rsidRDefault="00106ACE" w:rsidP="00EA32EC">
            <w:r>
              <w:t>12.</w:t>
            </w:r>
          </w:p>
        </w:tc>
        <w:tc>
          <w:tcPr>
            <w:tcW w:w="1548" w:type="dxa"/>
          </w:tcPr>
          <w:p w:rsidR="00106ACE" w:rsidRPr="00106ACE" w:rsidRDefault="00106ACE" w:rsidP="00EA32EC">
            <w:r>
              <w:t xml:space="preserve">Малый </w:t>
            </w:r>
            <w:r w:rsidR="00A25A1F">
              <w:t>«</w:t>
            </w:r>
            <w:proofErr w:type="spellStart"/>
            <w:r w:rsidR="00A25A1F">
              <w:t>Б</w:t>
            </w:r>
            <w:r>
              <w:t>алийский</w:t>
            </w:r>
            <w:proofErr w:type="spellEnd"/>
            <w:r>
              <w:t xml:space="preserve"> ксилофон</w:t>
            </w:r>
            <w:r w:rsidR="00A25A1F">
              <w:t>»</w:t>
            </w:r>
          </w:p>
        </w:tc>
        <w:tc>
          <w:tcPr>
            <w:tcW w:w="1579" w:type="dxa"/>
          </w:tcPr>
          <w:p w:rsidR="00106ACE" w:rsidRDefault="00C2053A" w:rsidP="00EA32EC">
            <w:pPr>
              <w:rPr>
                <w:b/>
                <w:noProof/>
                <w:sz w:val="28"/>
                <w:szCs w:val="28"/>
              </w:rPr>
            </w:pPr>
            <w:r w:rsidRPr="00C2053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6978" cy="651053"/>
                  <wp:effectExtent l="19050" t="0" r="0" b="0"/>
                  <wp:docPr id="14" name="Рисунок 4" descr="C:\Users\acer\Downloads\Бал ксило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Бал ксило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68" cy="65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Pr="003608DC" w:rsidRDefault="003608DC" w:rsidP="00511E06">
            <w:pPr>
              <w:jc w:val="both"/>
              <w:rPr>
                <w:b/>
              </w:rPr>
            </w:pPr>
            <w:r w:rsidRPr="003608DC">
              <w:rPr>
                <w:shd w:val="clear" w:color="auto" w:fill="FFFFFF"/>
              </w:rPr>
              <w:t xml:space="preserve">Малый по размеру перкуссионный музыкальный инструмент </w:t>
            </w: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Балийский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3608DC">
              <w:rPr>
                <w:shd w:val="clear" w:color="auto" w:fill="FFFFFF"/>
              </w:rPr>
              <w:t>ксилофон</w:t>
            </w:r>
            <w:r>
              <w:rPr>
                <w:shd w:val="clear" w:color="auto" w:fill="FFFFFF"/>
              </w:rPr>
              <w:t>»</w:t>
            </w:r>
            <w:r w:rsidRPr="003608DC">
              <w:rPr>
                <w:shd w:val="clear" w:color="auto" w:fill="FFFFFF"/>
              </w:rPr>
              <w:t xml:space="preserve"> состоит из 8 деревянных пластин высотой от 80 мм до 150 мм и ударной палочки для извлечения звуков. </w:t>
            </w:r>
            <w:r w:rsidR="00922B32">
              <w:rPr>
                <w:shd w:val="clear" w:color="auto" w:fill="FFFFFF"/>
              </w:rPr>
              <w:t xml:space="preserve"> </w:t>
            </w:r>
            <w:proofErr w:type="gramStart"/>
            <w:r w:rsidR="00922B32">
              <w:rPr>
                <w:shd w:val="clear" w:color="auto" w:fill="FFFFFF"/>
              </w:rPr>
              <w:t>От</w:t>
            </w:r>
            <w:proofErr w:type="gramEnd"/>
            <w:r w:rsidR="00922B32">
              <w:rPr>
                <w:shd w:val="clear" w:color="auto" w:fill="FFFFFF"/>
              </w:rPr>
              <w:t xml:space="preserve"> большого его отличают не только размеры, но </w:t>
            </w:r>
            <w:r w:rsidR="00511E06">
              <w:rPr>
                <w:shd w:val="clear" w:color="auto" w:fill="FFFFFF"/>
              </w:rPr>
              <w:t xml:space="preserve">и более высокое тембровое звучание. </w:t>
            </w:r>
            <w:r w:rsidR="00511E06">
              <w:rPr>
                <w:color w:val="000000"/>
              </w:rPr>
              <w:t>Время звучания зависит от количества задетых пластин при игре. В среднем – это от 0,5 сек. Инструмент красиво звучит в быстром и среднем темпе, когда звуки отдельных пластин сливаются в единую линию. Используется для сопровождения музыки различных жанров: вальса, польки, кадрили, мазурки, галопа.</w:t>
            </w:r>
            <w:r w:rsidR="00FB6107">
              <w:rPr>
                <w:color w:val="000000"/>
              </w:rPr>
              <w:t xml:space="preserve"> Громкость ниже </w:t>
            </w:r>
            <w:proofErr w:type="gramStart"/>
            <w:r w:rsidR="00FB6107">
              <w:rPr>
                <w:color w:val="000000"/>
              </w:rPr>
              <w:t>средней</w:t>
            </w:r>
            <w:proofErr w:type="gramEnd"/>
            <w:r w:rsidR="00FB6107">
              <w:rPr>
                <w:color w:val="000000"/>
              </w:rPr>
              <w:t>.</w:t>
            </w:r>
          </w:p>
        </w:tc>
      </w:tr>
      <w:tr w:rsidR="003E21E2" w:rsidTr="00E26141">
        <w:trPr>
          <w:trHeight w:val="5814"/>
        </w:trPr>
        <w:tc>
          <w:tcPr>
            <w:tcW w:w="525" w:type="dxa"/>
          </w:tcPr>
          <w:p w:rsidR="00106ACE" w:rsidRDefault="00106ACE" w:rsidP="00EA32EC">
            <w:r>
              <w:t>13.</w:t>
            </w:r>
          </w:p>
        </w:tc>
        <w:tc>
          <w:tcPr>
            <w:tcW w:w="1548" w:type="dxa"/>
          </w:tcPr>
          <w:p w:rsidR="00106ACE" w:rsidRDefault="00106ACE" w:rsidP="00EA32EC">
            <w:r>
              <w:t>Шумовой инструмент «Ливень»</w:t>
            </w:r>
          </w:p>
        </w:tc>
        <w:tc>
          <w:tcPr>
            <w:tcW w:w="1579" w:type="dxa"/>
          </w:tcPr>
          <w:p w:rsidR="00106ACE" w:rsidRDefault="003E21E2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01015" cy="534010"/>
                  <wp:effectExtent l="19050" t="0" r="0" b="0"/>
                  <wp:docPr id="19" name="Рисунок 11" descr="C:\Users\acer\Downloads\Ливен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\Downloads\Ливень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53" cy="534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AC76E1" w:rsidRPr="00D7563F" w:rsidRDefault="00FB6107" w:rsidP="00D7563F">
            <w:pPr>
              <w:pStyle w:val="a9"/>
              <w:shd w:val="clear" w:color="auto" w:fill="FFFFFF"/>
              <w:spacing w:before="0" w:beforeAutospacing="0" w:after="275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«Ливень» – это б</w:t>
            </w:r>
            <w:r w:rsidRPr="00F3508B">
              <w:rPr>
                <w:shd w:val="clear" w:color="auto" w:fill="FFFFFF"/>
              </w:rPr>
              <w:t xml:space="preserve">ольшая полая палка из бамбука </w:t>
            </w:r>
            <w:r w:rsidR="00D7563F">
              <w:rPr>
                <w:shd w:val="clear" w:color="auto" w:fill="FFFFFF"/>
              </w:rPr>
              <w:t>длиной около 70 см,</w:t>
            </w:r>
            <w:r>
              <w:rPr>
                <w:shd w:val="clear" w:color="auto" w:fill="FFFFFF"/>
              </w:rPr>
              <w:t xml:space="preserve"> </w:t>
            </w:r>
            <w:r w:rsidRPr="00F3508B">
              <w:rPr>
                <w:shd w:val="clear" w:color="auto" w:fill="FFFFFF"/>
              </w:rPr>
              <w:t>наполненная сыпучим материалом. Если инструмент плавно поворачи</w:t>
            </w:r>
            <w:r>
              <w:rPr>
                <w:shd w:val="clear" w:color="auto" w:fill="FFFFFF"/>
              </w:rPr>
              <w:t>вать из стороны в сторону, то бу</w:t>
            </w:r>
            <w:r w:rsidRPr="00F3508B">
              <w:rPr>
                <w:shd w:val="clear" w:color="auto" w:fill="FFFFFF"/>
              </w:rPr>
              <w:t>дет раздаваться характерный звук - ливень.</w:t>
            </w:r>
            <w:r w:rsidRPr="00F3508B">
              <w:rPr>
                <w:shd w:val="clear" w:color="auto" w:fill="F6FAFD"/>
              </w:rPr>
              <w:t xml:space="preserve"> Шумовой инструмент имитирует шум сильного дождя или тропического ливня.</w:t>
            </w:r>
            <w:r w:rsidRPr="00FE2ADA">
              <w:rPr>
                <w:rFonts w:ascii="Arial" w:hAnsi="Arial" w:cs="Arial"/>
                <w:color w:val="282828"/>
                <w:sz w:val="28"/>
                <w:szCs w:val="28"/>
              </w:rPr>
              <w:t xml:space="preserve"> </w:t>
            </w:r>
            <w:r w:rsidR="00D7563F" w:rsidRPr="00D7563F">
              <w:rPr>
                <w:color w:val="282828"/>
              </w:rPr>
              <w:t xml:space="preserve">Способов игры на этом инструменте два: </w:t>
            </w:r>
            <w:r w:rsidR="00D7563F">
              <w:rPr>
                <w:color w:val="282828"/>
              </w:rPr>
              <w:t xml:space="preserve">поворачивание и встряхивание инструмента, наподобие большой погремушки. </w:t>
            </w:r>
            <w:r w:rsidRPr="00FB6107">
              <w:rPr>
                <w:color w:val="282828"/>
              </w:rPr>
              <w:t xml:space="preserve">Ливень </w:t>
            </w:r>
            <w:r>
              <w:rPr>
                <w:color w:val="282828"/>
              </w:rPr>
              <w:t xml:space="preserve">имеет </w:t>
            </w:r>
            <w:r w:rsidRPr="00FB6107">
              <w:rPr>
                <w:color w:val="282828"/>
              </w:rPr>
              <w:t>архаичный корпус из сушеного кактуса</w:t>
            </w:r>
            <w:r>
              <w:rPr>
                <w:color w:val="282828"/>
              </w:rPr>
              <w:t>, соеди</w:t>
            </w:r>
            <w:r w:rsidR="00D7563F">
              <w:rPr>
                <w:color w:val="282828"/>
              </w:rPr>
              <w:t>не</w:t>
            </w:r>
            <w:r>
              <w:rPr>
                <w:color w:val="282828"/>
              </w:rPr>
              <w:t>нный</w:t>
            </w:r>
            <w:r w:rsidRPr="00FB6107">
              <w:rPr>
                <w:color w:val="282828"/>
              </w:rPr>
              <w:t xml:space="preserve"> с самыми современными материалами (стальные шарики, помещенные в корпус). Внутри кактуса находятся его иголки, задерживающее движение шариков.</w:t>
            </w:r>
            <w:r w:rsidR="00D7563F">
              <w:rPr>
                <w:color w:val="282828"/>
              </w:rPr>
              <w:t xml:space="preserve"> Инструмент обладает довольно продолжительным звучанием. При поворачивании одного конца трубки вверх, время звучания примерно от 1 сек. до 1,5 сек. При встряхивании время звучание  значительно </w:t>
            </w:r>
            <w:proofErr w:type="gramStart"/>
            <w:r w:rsidR="00D7563F">
              <w:rPr>
                <w:color w:val="282828"/>
              </w:rPr>
              <w:t>укорачивается до 0,5 сек</w:t>
            </w:r>
            <w:proofErr w:type="gramEnd"/>
            <w:r w:rsidR="00D7563F">
              <w:rPr>
                <w:color w:val="282828"/>
              </w:rPr>
              <w:t>. Инструмент лучше всего использовать в произведениях медленного темпа из-за его природной медлительности или использовать его в качестве погремушки.</w:t>
            </w:r>
            <w:r w:rsidR="00D7563F">
              <w:rPr>
                <w:color w:val="000000"/>
              </w:rPr>
              <w:t xml:space="preserve"> Используется для сопровождения вальса, хоровода, польки, кадрили, мазурки, галопа, </w:t>
            </w:r>
            <w:proofErr w:type="spellStart"/>
            <w:proofErr w:type="gramStart"/>
            <w:r w:rsidR="00D7563F">
              <w:rPr>
                <w:color w:val="000000"/>
              </w:rPr>
              <w:t>джаз-краковяка</w:t>
            </w:r>
            <w:proofErr w:type="spellEnd"/>
            <w:proofErr w:type="gramEnd"/>
            <w:r w:rsidR="00D7563F">
              <w:rPr>
                <w:color w:val="000000"/>
              </w:rPr>
              <w:t>.</w:t>
            </w:r>
            <w:r w:rsidR="00AC76E1">
              <w:rPr>
                <w:color w:val="000000"/>
              </w:rPr>
              <w:t xml:space="preserve"> </w:t>
            </w:r>
            <w:r w:rsidR="00D7563F">
              <w:rPr>
                <w:color w:val="000000"/>
              </w:rPr>
              <w:t xml:space="preserve">Громкость ниже </w:t>
            </w:r>
            <w:proofErr w:type="gramStart"/>
            <w:r w:rsidR="00D7563F">
              <w:rPr>
                <w:color w:val="000000"/>
              </w:rPr>
              <w:t>средней</w:t>
            </w:r>
            <w:proofErr w:type="gramEnd"/>
            <w:r w:rsidR="00AC76E1">
              <w:rPr>
                <w:color w:val="000000"/>
              </w:rPr>
              <w:t>.</w:t>
            </w:r>
          </w:p>
        </w:tc>
      </w:tr>
      <w:tr w:rsidR="003E21E2" w:rsidTr="00E26141">
        <w:tc>
          <w:tcPr>
            <w:tcW w:w="525" w:type="dxa"/>
          </w:tcPr>
          <w:p w:rsidR="00106ACE" w:rsidRDefault="00106ACE" w:rsidP="00EA32EC">
            <w:r>
              <w:lastRenderedPageBreak/>
              <w:t>14.</w:t>
            </w:r>
          </w:p>
        </w:tc>
        <w:tc>
          <w:tcPr>
            <w:tcW w:w="1548" w:type="dxa"/>
          </w:tcPr>
          <w:p w:rsidR="00106ACE" w:rsidRDefault="00106ACE" w:rsidP="00EA32EC">
            <w:r>
              <w:t>Шумовой инструмент «Океан»</w:t>
            </w:r>
          </w:p>
        </w:tc>
        <w:tc>
          <w:tcPr>
            <w:tcW w:w="1579" w:type="dxa"/>
          </w:tcPr>
          <w:p w:rsidR="00106ACE" w:rsidRDefault="009E4AEC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53465" cy="753465"/>
                  <wp:effectExtent l="19050" t="0" r="8535" b="0"/>
                  <wp:docPr id="15" name="Рисунок 7" descr="C:\Users\acer\Downloads\Оке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\Downloads\Оке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30" cy="75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Default="00AC76E1" w:rsidP="00E26141">
            <w:pPr>
              <w:jc w:val="both"/>
              <w:rPr>
                <w:b/>
                <w:sz w:val="28"/>
                <w:szCs w:val="28"/>
              </w:rPr>
            </w:pPr>
            <w:r w:rsidRPr="00FB023D">
              <w:t xml:space="preserve">Шумовой инструмент «Океан» представляет собой архаично выглядящее полое изделие с наполнением из мелких твердых предметов. Шумовой музыкальный инструмент при наклонах очень хорошо имитирует звук легкого морского прибоя или ужасного девятибалльного шторма. </w:t>
            </w:r>
            <w:r>
              <w:t>С</w:t>
            </w:r>
            <w:r w:rsidRPr="00FB023D">
              <w:t xml:space="preserve"> его помощью можно создавать сложное и интересное музыкальное сопровождение  для рассказывания историй, придавать природный и этнический колорит музыкальным композициям.</w:t>
            </w:r>
            <w:r>
              <w:t xml:space="preserve"> Способ игры на нем </w:t>
            </w:r>
            <w:r w:rsidR="00E26141">
              <w:t>–</w:t>
            </w:r>
            <w:r>
              <w:t xml:space="preserve"> </w:t>
            </w:r>
            <w:r w:rsidR="00E26141">
              <w:t xml:space="preserve">наклоны </w:t>
            </w:r>
            <w:r>
              <w:t xml:space="preserve">от одной стенки к другой. По времени звучания – это один из самых медленных инструментов. Время звучания одного наклона – от 1 </w:t>
            </w:r>
            <w:proofErr w:type="gramStart"/>
            <w:r>
              <w:t>сек до 1,5 сек</w:t>
            </w:r>
            <w:proofErr w:type="gramEnd"/>
            <w:r>
              <w:t>. Инструмент лучше всего использовать в произведениях с медленным спокойным темпом, например для сопровождения хоровода, медленного вальса, полонеза, джаз композиций.</w:t>
            </w:r>
            <w:r w:rsidR="00E6520E">
              <w:t xml:space="preserve"> Громкость средняя.</w:t>
            </w:r>
          </w:p>
        </w:tc>
      </w:tr>
      <w:tr w:rsidR="003E21E2" w:rsidTr="00E26141">
        <w:tc>
          <w:tcPr>
            <w:tcW w:w="525" w:type="dxa"/>
          </w:tcPr>
          <w:p w:rsidR="00106ACE" w:rsidRDefault="00106ACE" w:rsidP="00EA32EC">
            <w:r>
              <w:t>15.</w:t>
            </w:r>
          </w:p>
        </w:tc>
        <w:tc>
          <w:tcPr>
            <w:tcW w:w="1548" w:type="dxa"/>
          </w:tcPr>
          <w:p w:rsidR="00106ACE" w:rsidRDefault="00106ACE" w:rsidP="00EA32EC">
            <w:r>
              <w:t>Шумовой инструмент «Дождь»</w:t>
            </w:r>
          </w:p>
        </w:tc>
        <w:tc>
          <w:tcPr>
            <w:tcW w:w="1579" w:type="dxa"/>
          </w:tcPr>
          <w:p w:rsidR="00106ACE" w:rsidRDefault="003E21E2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94282" cy="694944"/>
                  <wp:effectExtent l="19050" t="0" r="5818" b="0"/>
                  <wp:docPr id="16" name="Рисунок 8" descr="C:\Users\acer\Downloads\Лив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ownloads\Лив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67" cy="697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C2053A" w:rsidRPr="00C2053A" w:rsidRDefault="00AC76E1" w:rsidP="00E6520E">
            <w:pPr>
              <w:pStyle w:val="a9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FB023D">
              <w:rPr>
                <w:shd w:val="clear" w:color="auto" w:fill="F6FAFD"/>
              </w:rPr>
              <w:t>Шумовой инструмент имитирует звук легкого дождя. Корпус выполнен из сушеного кактуса. Полая трубка наполнена мелкими шариками. Внутри кактуса находятся его иголки, задерживающее движение шариков.</w:t>
            </w:r>
            <w:r w:rsidRPr="00FB023D">
              <w:t xml:space="preserve"> «Шум дождя», его еще называют «посох дождя» или «</w:t>
            </w:r>
            <w:proofErr w:type="spellStart"/>
            <w:r w:rsidRPr="00FB023D">
              <w:t>rain</w:t>
            </w:r>
            <w:proofErr w:type="spellEnd"/>
            <w:r w:rsidRPr="00FB023D">
              <w:t xml:space="preserve"> </w:t>
            </w:r>
            <w:proofErr w:type="spellStart"/>
            <w:r w:rsidRPr="00FB023D">
              <w:t>stick</w:t>
            </w:r>
            <w:proofErr w:type="spellEnd"/>
            <w:r w:rsidRPr="00FB023D">
              <w:t>», — это перкуссионный (шумовой) музыкальный инструмент, который первоначально изготавливался латиноамериканцами из высушенных стеблей кактуса.</w:t>
            </w:r>
            <w:r w:rsidR="00E6520E">
              <w:t xml:space="preserve"> В настоящее время он изготавливается из современных синтетических материалов</w:t>
            </w:r>
            <w:r w:rsidR="00E6520E" w:rsidRPr="00E6520E">
              <w:t>.</w:t>
            </w:r>
            <w:r w:rsidR="00E6520E" w:rsidRPr="00E6520E">
              <w:rPr>
                <w:color w:val="333333"/>
              </w:rPr>
              <w:t xml:space="preserve"> </w:t>
            </w:r>
            <w:r w:rsidR="00E6520E" w:rsidRPr="00E6520E">
              <w:t xml:space="preserve">Частично </w:t>
            </w:r>
            <w:r w:rsidR="00E6520E">
              <w:t xml:space="preserve">инструмент </w:t>
            </w:r>
            <w:r w:rsidR="00E6520E" w:rsidRPr="00E6520E">
              <w:t>наполняют различными сыпучими веществами, например, крупами, бисером, мелкими камушкам и т.д</w:t>
            </w:r>
            <w:r w:rsidR="00E6520E" w:rsidRPr="00E6520E">
              <w:rPr>
                <w:color w:val="333333"/>
              </w:rPr>
              <w:t>.</w:t>
            </w:r>
            <w:r w:rsidR="00E6520E">
              <w:rPr>
                <w:color w:val="333333"/>
              </w:rPr>
              <w:t xml:space="preserve"> Длина инструмента от 25 до 50 см. </w:t>
            </w:r>
            <w:r w:rsidR="00E6520E" w:rsidRPr="00D7563F">
              <w:rPr>
                <w:color w:val="282828"/>
              </w:rPr>
              <w:t xml:space="preserve">Способов игры на этом инструменте два: </w:t>
            </w:r>
            <w:r w:rsidR="00E6520E">
              <w:rPr>
                <w:color w:val="282828"/>
              </w:rPr>
              <w:t xml:space="preserve">поворачивание и встряхивание инструмента, наподобие погремушки. При поворачивании одного конца трубки вверх, время звучания примерно от 0,7 сек. до 1,0 сек. При встряхивании время звучание  значительно </w:t>
            </w:r>
            <w:proofErr w:type="gramStart"/>
            <w:r w:rsidR="00E6520E">
              <w:rPr>
                <w:color w:val="282828"/>
              </w:rPr>
              <w:t>укорачивается до 0,4 сек</w:t>
            </w:r>
            <w:proofErr w:type="gramEnd"/>
            <w:r w:rsidR="00E6520E">
              <w:rPr>
                <w:color w:val="282828"/>
              </w:rPr>
              <w:t>. Инструмент лучше всего использовать в произведениях медленного темпа из-за его природной медлительности или использовать его в качестве погремушки в характерной и этнической музыке.</w:t>
            </w:r>
            <w:r w:rsidR="00E6520E">
              <w:rPr>
                <w:color w:val="000000"/>
              </w:rPr>
              <w:t xml:space="preserve"> Используется для сопровождения вальса, хоровода, польки, кадрили, мазурки, галопа, </w:t>
            </w:r>
            <w:proofErr w:type="spellStart"/>
            <w:proofErr w:type="gramStart"/>
            <w:r w:rsidR="00E6520E">
              <w:rPr>
                <w:color w:val="000000"/>
              </w:rPr>
              <w:t>джаз-краковяка</w:t>
            </w:r>
            <w:proofErr w:type="spellEnd"/>
            <w:proofErr w:type="gramEnd"/>
            <w:r w:rsidR="00E6520E">
              <w:rPr>
                <w:color w:val="000000"/>
              </w:rPr>
              <w:t xml:space="preserve">, </w:t>
            </w:r>
            <w:proofErr w:type="spellStart"/>
            <w:r w:rsidR="00E6520E">
              <w:rPr>
                <w:color w:val="000000"/>
              </w:rPr>
              <w:t>латино</w:t>
            </w:r>
            <w:proofErr w:type="spellEnd"/>
            <w:r w:rsidR="00E6520E">
              <w:rPr>
                <w:color w:val="000000"/>
              </w:rPr>
              <w:t xml:space="preserve">. Громкость ниже </w:t>
            </w:r>
            <w:proofErr w:type="gramStart"/>
            <w:r w:rsidR="00E6520E">
              <w:rPr>
                <w:color w:val="000000"/>
              </w:rPr>
              <w:t>средней</w:t>
            </w:r>
            <w:proofErr w:type="gramEnd"/>
            <w:r w:rsidR="00E6520E">
              <w:rPr>
                <w:color w:val="000000"/>
              </w:rPr>
              <w:t>.</w:t>
            </w:r>
          </w:p>
        </w:tc>
      </w:tr>
      <w:tr w:rsidR="003E21E2" w:rsidTr="00E26141">
        <w:tc>
          <w:tcPr>
            <w:tcW w:w="525" w:type="dxa"/>
          </w:tcPr>
          <w:p w:rsidR="00106ACE" w:rsidRDefault="00106ACE" w:rsidP="00EA32EC">
            <w:r>
              <w:t>16.</w:t>
            </w:r>
          </w:p>
        </w:tc>
        <w:tc>
          <w:tcPr>
            <w:tcW w:w="1548" w:type="dxa"/>
          </w:tcPr>
          <w:p w:rsidR="00106ACE" w:rsidRDefault="00106ACE" w:rsidP="00EA32EC">
            <w:r>
              <w:t>Деревянные маракасы</w:t>
            </w:r>
          </w:p>
        </w:tc>
        <w:tc>
          <w:tcPr>
            <w:tcW w:w="1579" w:type="dxa"/>
          </w:tcPr>
          <w:p w:rsidR="00106ACE" w:rsidRDefault="003E21E2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94101" cy="794101"/>
                  <wp:effectExtent l="19050" t="0" r="5999" b="0"/>
                  <wp:docPr id="17" name="Рисунок 9" descr="C:\Users\acer\Downloads\марак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Downloads\марак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391" cy="798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Pr="00676FDD" w:rsidRDefault="00676FDD" w:rsidP="005500AF">
            <w:pPr>
              <w:pStyle w:val="a9"/>
              <w:shd w:val="clear" w:color="auto" w:fill="FFFFFF"/>
              <w:spacing w:before="0" w:beforeAutospacing="0" w:after="250" w:afterAutospacing="0"/>
              <w:jc w:val="both"/>
            </w:pPr>
            <w:r w:rsidRPr="00E040EA">
              <w:t xml:space="preserve">Маракасы – ударно-шумовой инструмент, символ латиноамериканской музыки. </w:t>
            </w:r>
            <w:r w:rsidRPr="00E040EA">
              <w:rPr>
                <w:shd w:val="clear" w:color="auto" w:fill="FFFFFF"/>
              </w:rPr>
              <w:t xml:space="preserve">Древнейший ударно-шумовой инструмент коренных жителей Антильских островов - индейцев </w:t>
            </w:r>
            <w:proofErr w:type="spellStart"/>
            <w:r w:rsidRPr="00E040EA">
              <w:rPr>
                <w:shd w:val="clear" w:color="auto" w:fill="FFFFFF"/>
              </w:rPr>
              <w:t>таино</w:t>
            </w:r>
            <w:proofErr w:type="spellEnd"/>
            <w:r w:rsidRPr="00E040EA">
              <w:rPr>
                <w:shd w:val="clear" w:color="auto" w:fill="FFFFFF"/>
              </w:rPr>
              <w:t>, разновидность погремушки, издающей при потряхивании характерный шуршащий звук.</w:t>
            </w:r>
            <w:r>
              <w:rPr>
                <w:shd w:val="clear" w:color="auto" w:fill="FFFFFF"/>
              </w:rPr>
              <w:t xml:space="preserve"> Инструмент наполняется мелкой галькой.</w:t>
            </w:r>
            <w:r w:rsidR="005500AF">
              <w:rPr>
                <w:shd w:val="clear" w:color="auto" w:fill="FFFFFF"/>
              </w:rPr>
              <w:t xml:space="preserve"> Её количество регулирует высоту звучания инструмен</w:t>
            </w:r>
            <w:r>
              <w:rPr>
                <w:shd w:val="clear" w:color="auto" w:fill="FFFFFF"/>
              </w:rPr>
              <w:t>тов. Способ игры на маракасах – встряхивание наподобие погремушки.</w:t>
            </w:r>
            <w:r w:rsidRPr="00E040EA">
              <w:t xml:space="preserve"> </w:t>
            </w:r>
            <w:r w:rsidR="005500AF">
              <w:rPr>
                <w:shd w:val="clear" w:color="auto" w:fill="FFFFFF"/>
              </w:rPr>
              <w:t xml:space="preserve">От силы встряхивания он может менять силу звучания.  </w:t>
            </w:r>
            <w:proofErr w:type="spellStart"/>
            <w:r w:rsidRPr="00E040EA">
              <w:t>Шумяще</w:t>
            </w:r>
            <w:proofErr w:type="spellEnd"/>
            <w:r w:rsidRPr="00E040EA">
              <w:t>–шелестящий звук маракасов применяется как фоновое украшение в различных музыкальных композициях. Инструменты обычно используются парами, причем звук одного маракаса немного отличается от звука другого. Исполнитель держит их в разных руках, но иногда исполняет на двух инструментах и одной рукой.</w:t>
            </w:r>
            <w:r>
              <w:t xml:space="preserve"> Время звучания </w:t>
            </w:r>
            <w:proofErr w:type="gramStart"/>
            <w:r>
              <w:t>–п</w:t>
            </w:r>
            <w:proofErr w:type="gramEnd"/>
            <w:r>
              <w:t>римерно 0,3 сек.</w:t>
            </w:r>
            <w:r w:rsidR="005500AF">
              <w:t xml:space="preserve"> </w:t>
            </w:r>
            <w:r>
              <w:t>На маракасах можно играть двумя способами : встряхивая и делая паузу или постоянн</w:t>
            </w:r>
            <w:r w:rsidR="005500AF">
              <w:t xml:space="preserve">о </w:t>
            </w:r>
            <w:r w:rsidR="005500AF">
              <w:lastRenderedPageBreak/>
              <w:t>двигая инструмент в руках, нап</w:t>
            </w:r>
            <w:r>
              <w:t>одобие тремоло.</w:t>
            </w:r>
            <w:r w:rsidR="005500AF">
              <w:t xml:space="preserve"> Инструмент лучше всего использовать в характерных произведениях: польках, галопах, хороводах, а также в маршах, джазовых композициях. </w:t>
            </w:r>
            <w:r w:rsidR="005500AF" w:rsidRPr="005500AF">
              <w:rPr>
                <w:b/>
              </w:rPr>
              <w:t>Может использоваться в качестве солирующего инструмента.</w:t>
            </w:r>
          </w:p>
        </w:tc>
      </w:tr>
      <w:tr w:rsidR="003E21E2" w:rsidTr="00E26141">
        <w:tc>
          <w:tcPr>
            <w:tcW w:w="525" w:type="dxa"/>
          </w:tcPr>
          <w:p w:rsidR="00106ACE" w:rsidRDefault="00106ACE" w:rsidP="00EA32EC">
            <w:r>
              <w:lastRenderedPageBreak/>
              <w:t>17.</w:t>
            </w:r>
          </w:p>
        </w:tc>
        <w:tc>
          <w:tcPr>
            <w:tcW w:w="1548" w:type="dxa"/>
          </w:tcPr>
          <w:p w:rsidR="00106ACE" w:rsidRDefault="00106ACE" w:rsidP="00EA32EC">
            <w:r>
              <w:t xml:space="preserve">Барабаны </w:t>
            </w:r>
            <w:proofErr w:type="spellStart"/>
            <w:r>
              <w:t>Бонго</w:t>
            </w:r>
            <w:proofErr w:type="spellEnd"/>
          </w:p>
        </w:tc>
        <w:tc>
          <w:tcPr>
            <w:tcW w:w="1579" w:type="dxa"/>
          </w:tcPr>
          <w:p w:rsidR="00106ACE" w:rsidRDefault="003E21E2" w:rsidP="00EA32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86168" cy="627797"/>
                  <wp:effectExtent l="19050" t="0" r="0" b="0"/>
                  <wp:docPr id="18" name="Рисунок 10" descr="C:\Users\acer\Downloads\Бон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Downloads\Бон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44" cy="63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106ACE" w:rsidRPr="005500AF" w:rsidRDefault="005500AF" w:rsidP="00C2053A">
            <w:pPr>
              <w:jc w:val="both"/>
            </w:pPr>
            <w:proofErr w:type="spellStart"/>
            <w:r w:rsidRPr="005500AF">
              <w:t>Бонго</w:t>
            </w:r>
            <w:proofErr w:type="spellEnd"/>
            <w:r w:rsidRPr="005500AF">
              <w:t xml:space="preserve"> – это кубинский музыкальный инструмент Он представляет собой</w:t>
            </w:r>
            <w:r>
              <w:t xml:space="preserve"> небольшой сдвоенный барабан африканского происхождения.</w:t>
            </w:r>
            <w:r w:rsidR="00B80749">
              <w:t xml:space="preserve"> Играют на </w:t>
            </w:r>
            <w:proofErr w:type="spellStart"/>
            <w:r w:rsidR="00B80749">
              <w:t>бонго</w:t>
            </w:r>
            <w:proofErr w:type="spellEnd"/>
            <w:r w:rsidR="00B80749">
              <w:t xml:space="preserve"> сидя или стоя. Барабаны </w:t>
            </w:r>
            <w:proofErr w:type="spellStart"/>
            <w:r w:rsidR="00B80749">
              <w:t>Бонго</w:t>
            </w:r>
            <w:proofErr w:type="spellEnd"/>
            <w:r w:rsidR="00B80749">
              <w:t xml:space="preserve"> имеют разный размер</w:t>
            </w:r>
            <w:r w:rsidR="00E26141">
              <w:t>.</w:t>
            </w:r>
            <w:r w:rsidR="00B80749">
              <w:t xml:space="preserve"> </w:t>
            </w:r>
            <w:proofErr w:type="gramStart"/>
            <w:r w:rsidR="00B80749">
              <w:t>Меньший</w:t>
            </w:r>
            <w:proofErr w:type="gramEnd"/>
            <w:r w:rsidR="00B80749">
              <w:t xml:space="preserve"> из них считается «мужским», а больший – «женским». Больший барабан кладется под правую руку исполнителя.</w:t>
            </w:r>
            <w:r w:rsidR="00B80749">
              <w:rPr>
                <w:rStyle w:val="a5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gramStart"/>
            <w:r w:rsidR="00B80749" w:rsidRPr="00B80749">
              <w:rPr>
                <w:rStyle w:val="aa"/>
                <w:b w:val="0"/>
                <w:bdr w:val="none" w:sz="0" w:space="0" w:color="auto" w:frame="1"/>
              </w:rPr>
              <w:t>Современный</w:t>
            </w:r>
            <w:proofErr w:type="gramEnd"/>
            <w:r w:rsidR="00B80749" w:rsidRPr="00B80749">
              <w:rPr>
                <w:rStyle w:val="aa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B80749" w:rsidRPr="00B80749">
              <w:rPr>
                <w:rStyle w:val="aa"/>
                <w:b w:val="0"/>
                <w:bdr w:val="none" w:sz="0" w:space="0" w:color="auto" w:frame="1"/>
              </w:rPr>
              <w:t>бонго</w:t>
            </w:r>
            <w:proofErr w:type="spellEnd"/>
            <w:r w:rsidR="00B80749" w:rsidRPr="00F47927">
              <w:t xml:space="preserve"> настраивают более высоко, чем раньше, </w:t>
            </w:r>
            <w:r w:rsidR="00C2053A">
              <w:t>с помощью металлических гаек,</w:t>
            </w:r>
            <w:r w:rsidR="00C2053A" w:rsidRPr="00F47927">
              <w:t xml:space="preserve"> </w:t>
            </w:r>
            <w:r w:rsidR="00B80749" w:rsidRPr="00F47927">
              <w:t xml:space="preserve">что больше соответствует роли этих барабанов как солирующего инструмента. Сейчас техника игры на </w:t>
            </w:r>
            <w:proofErr w:type="spellStart"/>
            <w:r w:rsidR="00B80749" w:rsidRPr="00F47927">
              <w:t>бонго</w:t>
            </w:r>
            <w:proofErr w:type="spellEnd"/>
            <w:r w:rsidR="00B80749" w:rsidRPr="00F47927">
              <w:t xml:space="preserve"> основана в первую очередь на ритмическом рисунке «</w:t>
            </w:r>
            <w:proofErr w:type="spellStart"/>
            <w:r w:rsidR="00B80749" w:rsidRPr="00F47927">
              <w:t>мартильо</w:t>
            </w:r>
            <w:proofErr w:type="spellEnd"/>
            <w:r w:rsidR="00B80749" w:rsidRPr="00F47927">
              <w:t xml:space="preserve">» (исп. </w:t>
            </w:r>
            <w:proofErr w:type="spellStart"/>
            <w:r w:rsidR="00B80749" w:rsidRPr="00F47927">
              <w:t>martillo</w:t>
            </w:r>
            <w:proofErr w:type="spellEnd"/>
            <w:r w:rsidR="00B80749" w:rsidRPr="00F47927">
              <w:t>, «молоток»)</w:t>
            </w:r>
            <w:r w:rsidR="00B80749">
              <w:t xml:space="preserve"> в размере 4/4</w:t>
            </w:r>
            <w:r w:rsidR="00B80749" w:rsidRPr="00F47927">
              <w:t>.</w:t>
            </w:r>
            <w:r w:rsidR="00B80749">
              <w:t xml:space="preserve"> Инструмент настраивают в кварту </w:t>
            </w:r>
            <w:proofErr w:type="spellStart"/>
            <w:proofErr w:type="gramStart"/>
            <w:r w:rsidR="00B80749">
              <w:t>соль-до</w:t>
            </w:r>
            <w:proofErr w:type="spellEnd"/>
            <w:proofErr w:type="gramEnd"/>
            <w:r w:rsidR="00B80749">
              <w:t xml:space="preserve"> первой октавы. Играть на нем довольно сложно и это требует специальной подготовки. </w:t>
            </w:r>
            <w:r w:rsidR="00C2053A">
              <w:t xml:space="preserve">Инструмент лучше всего использовать в четырехдольных произведениях: в маршах, джазовых композициях. </w:t>
            </w:r>
            <w:r w:rsidR="00B80749" w:rsidRPr="00B80749">
              <w:rPr>
                <w:b/>
              </w:rPr>
              <w:t>Может использоваться в качестве солирующего инструмента.</w:t>
            </w:r>
            <w:r w:rsidR="00B80749">
              <w:t xml:space="preserve"> </w:t>
            </w:r>
          </w:p>
        </w:tc>
      </w:tr>
    </w:tbl>
    <w:p w:rsidR="00B768AD" w:rsidRDefault="00B768AD" w:rsidP="00EA32EC">
      <w:pPr>
        <w:rPr>
          <w:b/>
          <w:sz w:val="28"/>
          <w:szCs w:val="28"/>
        </w:rPr>
      </w:pPr>
    </w:p>
    <w:p w:rsidR="00C2053A" w:rsidRDefault="00DD14F0" w:rsidP="00DD14F0">
      <w:pPr>
        <w:spacing w:line="276" w:lineRule="auto"/>
        <w:ind w:firstLine="709"/>
        <w:jc w:val="both"/>
        <w:rPr>
          <w:sz w:val="28"/>
          <w:szCs w:val="28"/>
        </w:rPr>
      </w:pPr>
      <w:r w:rsidRPr="00DD14F0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C2053A" w:rsidRDefault="00C2053A" w:rsidP="00BD2A66">
      <w:pPr>
        <w:spacing w:line="276" w:lineRule="auto"/>
        <w:jc w:val="both"/>
        <w:rPr>
          <w:sz w:val="28"/>
          <w:szCs w:val="28"/>
        </w:rPr>
      </w:pPr>
    </w:p>
    <w:p w:rsidR="00B768AD" w:rsidRDefault="007528E5" w:rsidP="00DD1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№1.</w:t>
      </w:r>
    </w:p>
    <w:p w:rsidR="007528E5" w:rsidRDefault="00DD792A" w:rsidP="00DD1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</w:t>
      </w:r>
      <w:r w:rsidR="007528E5">
        <w:rPr>
          <w:sz w:val="28"/>
          <w:szCs w:val="28"/>
        </w:rPr>
        <w:t>ть на слух звучание шумовых музыкальных инструментов по отдельности</w:t>
      </w:r>
      <w:r w:rsidR="009322D5">
        <w:rPr>
          <w:sz w:val="28"/>
          <w:szCs w:val="28"/>
        </w:rPr>
        <w:t xml:space="preserve"> (у</w:t>
      </w:r>
      <w:r w:rsidR="007528E5">
        <w:rPr>
          <w:sz w:val="28"/>
          <w:szCs w:val="28"/>
        </w:rPr>
        <w:t xml:space="preserve">знать звучание маракасов, бубна, </w:t>
      </w:r>
      <w:proofErr w:type="spellStart"/>
      <w:r w:rsidR="007528E5">
        <w:rPr>
          <w:sz w:val="28"/>
          <w:szCs w:val="28"/>
        </w:rPr>
        <w:t>балийского</w:t>
      </w:r>
      <w:proofErr w:type="spellEnd"/>
      <w:r w:rsidR="007528E5">
        <w:rPr>
          <w:sz w:val="28"/>
          <w:szCs w:val="28"/>
        </w:rPr>
        <w:t xml:space="preserve"> ксилофона).</w:t>
      </w:r>
    </w:p>
    <w:p w:rsidR="007528E5" w:rsidRDefault="007528E5" w:rsidP="00DD1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№2. </w:t>
      </w:r>
    </w:p>
    <w:p w:rsidR="007528E5" w:rsidRDefault="00DD792A" w:rsidP="00DD1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9322D5">
        <w:rPr>
          <w:sz w:val="28"/>
          <w:szCs w:val="28"/>
        </w:rPr>
        <w:t xml:space="preserve">на слух звучание шумовых музыкальных инструментов при игре в  ансамбле (узнать звучание </w:t>
      </w:r>
      <w:proofErr w:type="spellStart"/>
      <w:r w:rsidR="009322D5">
        <w:rPr>
          <w:sz w:val="28"/>
          <w:szCs w:val="28"/>
        </w:rPr>
        <w:t>шаркунков</w:t>
      </w:r>
      <w:proofErr w:type="spellEnd"/>
      <w:r w:rsidR="009322D5">
        <w:rPr>
          <w:sz w:val="28"/>
          <w:szCs w:val="28"/>
        </w:rPr>
        <w:t xml:space="preserve">, </w:t>
      </w:r>
      <w:r w:rsidR="00BD2A66">
        <w:rPr>
          <w:sz w:val="28"/>
          <w:szCs w:val="28"/>
        </w:rPr>
        <w:t>шумового инструмента «</w:t>
      </w:r>
      <w:r w:rsidR="00031435">
        <w:rPr>
          <w:sz w:val="28"/>
          <w:szCs w:val="28"/>
        </w:rPr>
        <w:t xml:space="preserve">Дождь» </w:t>
      </w:r>
      <w:r w:rsidR="009322D5">
        <w:rPr>
          <w:sz w:val="28"/>
          <w:szCs w:val="28"/>
        </w:rPr>
        <w:t>и бубна</w:t>
      </w:r>
      <w:r w:rsidR="00BD2A66">
        <w:rPr>
          <w:sz w:val="28"/>
          <w:szCs w:val="28"/>
        </w:rPr>
        <w:t xml:space="preserve"> при одновременном звучании</w:t>
      </w:r>
      <w:r w:rsidR="009322D5">
        <w:rPr>
          <w:sz w:val="28"/>
          <w:szCs w:val="28"/>
        </w:rPr>
        <w:t>).</w:t>
      </w:r>
    </w:p>
    <w:p w:rsidR="009322D5" w:rsidRDefault="009322D5" w:rsidP="00DD14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№3.</w:t>
      </w:r>
    </w:p>
    <w:p w:rsidR="009322D5" w:rsidRDefault="00DD792A" w:rsidP="00DD14F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</w:t>
      </w:r>
      <w:r w:rsidR="009322D5">
        <w:rPr>
          <w:sz w:val="28"/>
          <w:szCs w:val="28"/>
        </w:rPr>
        <w:t>ть на различных шумовых музыкальных инструментах ритмические по</w:t>
      </w:r>
      <w:r w:rsidR="003A4FCB">
        <w:rPr>
          <w:sz w:val="28"/>
          <w:szCs w:val="28"/>
        </w:rPr>
        <w:t>следовательности в размере 2/4,</w:t>
      </w:r>
      <w:r w:rsidR="009322D5">
        <w:rPr>
          <w:sz w:val="28"/>
          <w:szCs w:val="28"/>
        </w:rPr>
        <w:t xml:space="preserve"> 3/4</w:t>
      </w:r>
      <w:r w:rsidR="00D377A6">
        <w:rPr>
          <w:sz w:val="28"/>
          <w:szCs w:val="28"/>
        </w:rPr>
        <w:t xml:space="preserve"> и 4/</w:t>
      </w:r>
      <w:r w:rsidR="003A4FCB">
        <w:rPr>
          <w:sz w:val="28"/>
          <w:szCs w:val="28"/>
        </w:rPr>
        <w:t>4</w:t>
      </w:r>
      <w:r w:rsidR="00844FCC">
        <w:rPr>
          <w:sz w:val="28"/>
          <w:szCs w:val="28"/>
        </w:rPr>
        <w:t xml:space="preserve"> (исполнить ритмическую последовательность на бубне в размере 2/4 с элементами тремоло</w:t>
      </w:r>
      <w:r w:rsidR="001E6B95">
        <w:rPr>
          <w:sz w:val="28"/>
          <w:szCs w:val="28"/>
        </w:rPr>
        <w:t xml:space="preserve">, исполнить </w:t>
      </w:r>
      <w:r w:rsidR="00F13603">
        <w:rPr>
          <w:sz w:val="28"/>
          <w:szCs w:val="28"/>
        </w:rPr>
        <w:t xml:space="preserve">синкопированную </w:t>
      </w:r>
      <w:r w:rsidR="001E6B95">
        <w:rPr>
          <w:sz w:val="28"/>
          <w:szCs w:val="28"/>
        </w:rPr>
        <w:t>ритмическую последовательность на коробочке в размере 3/4 с использованием различных динамических оттенков</w:t>
      </w:r>
      <w:r w:rsidR="00C2053A">
        <w:rPr>
          <w:sz w:val="28"/>
          <w:szCs w:val="28"/>
        </w:rPr>
        <w:t>, исполнить ритмическую последовательность на рубеле в размере 4/4 с использованием пунктирного ритма и с использованием</w:t>
      </w:r>
      <w:proofErr w:type="gramEnd"/>
      <w:r w:rsidR="00C2053A">
        <w:rPr>
          <w:sz w:val="28"/>
          <w:szCs w:val="28"/>
        </w:rPr>
        <w:t xml:space="preserve"> различных приемов игры</w:t>
      </w:r>
      <w:r w:rsidR="00844FCC">
        <w:rPr>
          <w:sz w:val="28"/>
          <w:szCs w:val="28"/>
        </w:rPr>
        <w:t>).</w:t>
      </w:r>
    </w:p>
    <w:p w:rsidR="007528E5" w:rsidRDefault="007528E5" w:rsidP="00EA32EC">
      <w:pPr>
        <w:rPr>
          <w:sz w:val="28"/>
          <w:szCs w:val="28"/>
        </w:rPr>
      </w:pPr>
    </w:p>
    <w:p w:rsidR="007528E5" w:rsidRDefault="007528E5" w:rsidP="00EA32EC">
      <w:pPr>
        <w:rPr>
          <w:sz w:val="28"/>
          <w:szCs w:val="28"/>
        </w:rPr>
      </w:pPr>
    </w:p>
    <w:p w:rsidR="007528E5" w:rsidRDefault="007528E5" w:rsidP="00EA32EC">
      <w:pPr>
        <w:rPr>
          <w:b/>
          <w:sz w:val="28"/>
          <w:szCs w:val="28"/>
        </w:rPr>
      </w:pPr>
    </w:p>
    <w:p w:rsidR="00EC0742" w:rsidRDefault="00EC0742" w:rsidP="00EA32EC">
      <w:pPr>
        <w:rPr>
          <w:rFonts w:eastAsiaTheme="majorEastAsia"/>
          <w:b/>
          <w:sz w:val="28"/>
          <w:szCs w:val="28"/>
        </w:rPr>
      </w:pPr>
    </w:p>
    <w:p w:rsidR="00EC0742" w:rsidRDefault="00EC0742" w:rsidP="00EA32EC">
      <w:pPr>
        <w:rPr>
          <w:rFonts w:eastAsiaTheme="majorEastAsia"/>
          <w:b/>
          <w:sz w:val="28"/>
          <w:szCs w:val="28"/>
        </w:rPr>
      </w:pPr>
    </w:p>
    <w:p w:rsidR="00EC0742" w:rsidRDefault="00EC0742" w:rsidP="00EA32EC">
      <w:pPr>
        <w:rPr>
          <w:rFonts w:eastAsiaTheme="majorEastAsia"/>
          <w:b/>
          <w:sz w:val="28"/>
          <w:szCs w:val="28"/>
        </w:rPr>
      </w:pPr>
    </w:p>
    <w:p w:rsidR="00B768AD" w:rsidRDefault="004A67D9" w:rsidP="00EA32EC">
      <w:pPr>
        <w:rPr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2</w:t>
      </w:r>
      <w:r w:rsidRPr="00275966">
        <w:rPr>
          <w:rFonts w:eastAsiaTheme="majorEastAsia"/>
          <w:b/>
          <w:sz w:val="28"/>
          <w:szCs w:val="28"/>
        </w:rPr>
        <w:t>.Самостоятельная работа по теме</w:t>
      </w:r>
      <w:r>
        <w:rPr>
          <w:rFonts w:eastAsiaTheme="majorEastAsia"/>
          <w:b/>
          <w:sz w:val="28"/>
          <w:szCs w:val="28"/>
        </w:rPr>
        <w:t xml:space="preserve">: «Музыкальный репертуар». </w:t>
      </w:r>
    </w:p>
    <w:p w:rsidR="007528E5" w:rsidRDefault="007528E5" w:rsidP="00EA32EC">
      <w:pPr>
        <w:rPr>
          <w:b/>
          <w:sz w:val="28"/>
          <w:szCs w:val="28"/>
        </w:rPr>
      </w:pPr>
    </w:p>
    <w:p w:rsidR="00EA32EC" w:rsidRDefault="00EA32EC" w:rsidP="00EA32EC">
      <w:pPr>
        <w:rPr>
          <w:b/>
          <w:sz w:val="28"/>
          <w:szCs w:val="28"/>
        </w:rPr>
      </w:pPr>
      <w:r w:rsidRPr="00EA32EC">
        <w:rPr>
          <w:b/>
          <w:sz w:val="28"/>
          <w:szCs w:val="28"/>
        </w:rPr>
        <w:t>Цель:</w:t>
      </w:r>
    </w:p>
    <w:p w:rsidR="004A67D9" w:rsidRDefault="004A67D9" w:rsidP="00024F9D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C701E">
        <w:rPr>
          <w:sz w:val="28"/>
          <w:szCs w:val="28"/>
        </w:rPr>
        <w:t xml:space="preserve">подготовка теоретической базы знаний </w:t>
      </w:r>
      <w:r>
        <w:rPr>
          <w:sz w:val="28"/>
          <w:szCs w:val="28"/>
        </w:rPr>
        <w:t xml:space="preserve">в </w:t>
      </w:r>
      <w:r w:rsidR="00024F9D">
        <w:rPr>
          <w:sz w:val="28"/>
          <w:szCs w:val="28"/>
        </w:rPr>
        <w:t>области шумовых музыкальных инструментов,  жанров</w:t>
      </w:r>
      <w:r>
        <w:rPr>
          <w:sz w:val="28"/>
          <w:szCs w:val="28"/>
        </w:rPr>
        <w:t xml:space="preserve"> народной и классиче</w:t>
      </w:r>
      <w:r w:rsidR="0023412C">
        <w:rPr>
          <w:sz w:val="28"/>
          <w:szCs w:val="28"/>
        </w:rPr>
        <w:t>с</w:t>
      </w:r>
      <w:r w:rsidR="00024F9D">
        <w:rPr>
          <w:sz w:val="28"/>
          <w:szCs w:val="28"/>
        </w:rPr>
        <w:t>кой танцевальной музыки.</w:t>
      </w:r>
      <w:r>
        <w:rPr>
          <w:sz w:val="28"/>
          <w:szCs w:val="28"/>
        </w:rPr>
        <w:t xml:space="preserve"> </w:t>
      </w:r>
    </w:p>
    <w:p w:rsidR="004A67D9" w:rsidRPr="00EA32EC" w:rsidRDefault="004A67D9" w:rsidP="00DC5E0A">
      <w:pPr>
        <w:spacing w:line="276" w:lineRule="auto"/>
        <w:rPr>
          <w:sz w:val="28"/>
          <w:szCs w:val="28"/>
        </w:rPr>
      </w:pPr>
    </w:p>
    <w:p w:rsidR="00EA32EC" w:rsidRDefault="00EA32EC" w:rsidP="00DC5E0A">
      <w:pPr>
        <w:spacing w:line="276" w:lineRule="auto"/>
        <w:rPr>
          <w:b/>
          <w:sz w:val="28"/>
          <w:szCs w:val="28"/>
        </w:rPr>
      </w:pPr>
      <w:r w:rsidRPr="00EA32EC">
        <w:rPr>
          <w:b/>
          <w:sz w:val="28"/>
          <w:szCs w:val="28"/>
        </w:rPr>
        <w:t>Задачи:</w:t>
      </w:r>
    </w:p>
    <w:p w:rsidR="0023412C" w:rsidRDefault="0023412C" w:rsidP="00DC5E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E50F4">
        <w:rPr>
          <w:sz w:val="28"/>
          <w:szCs w:val="28"/>
        </w:rPr>
        <w:t>формирование</w:t>
      </w:r>
      <w:r w:rsidRPr="0023412C">
        <w:rPr>
          <w:sz w:val="28"/>
          <w:szCs w:val="28"/>
        </w:rPr>
        <w:t xml:space="preserve"> </w:t>
      </w:r>
      <w:r w:rsidR="008E50F4">
        <w:rPr>
          <w:sz w:val="28"/>
          <w:szCs w:val="28"/>
        </w:rPr>
        <w:t>комплекса</w:t>
      </w:r>
      <w:r w:rsidR="00313043">
        <w:rPr>
          <w:sz w:val="28"/>
          <w:szCs w:val="28"/>
        </w:rPr>
        <w:t xml:space="preserve"> </w:t>
      </w:r>
      <w:r w:rsidRPr="0023412C">
        <w:rPr>
          <w:sz w:val="28"/>
          <w:szCs w:val="28"/>
        </w:rPr>
        <w:t>знаний о</w:t>
      </w:r>
      <w:r>
        <w:rPr>
          <w:sz w:val="28"/>
          <w:szCs w:val="28"/>
        </w:rPr>
        <w:t>б особенностях музыки различных жанров</w:t>
      </w:r>
    </w:p>
    <w:p w:rsidR="0023412C" w:rsidRDefault="0023412C" w:rsidP="00DC5E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-развитие навыка подбора музыкальных инструментов для сопровождения музыки разных жанров</w:t>
      </w:r>
    </w:p>
    <w:p w:rsidR="00024F9D" w:rsidRDefault="00024F9D" w:rsidP="00024F9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необходимого объема информации по дифференцированному отбору шумовых музыкальных инструментов</w:t>
      </w:r>
    </w:p>
    <w:p w:rsidR="009322D5" w:rsidRDefault="009322D5" w:rsidP="007528E5">
      <w:pPr>
        <w:ind w:firstLine="851"/>
        <w:jc w:val="both"/>
        <w:rPr>
          <w:sz w:val="28"/>
          <w:szCs w:val="28"/>
        </w:rPr>
      </w:pPr>
    </w:p>
    <w:p w:rsidR="009322D5" w:rsidRDefault="009322D5" w:rsidP="009322D5">
      <w:pPr>
        <w:rPr>
          <w:b/>
          <w:sz w:val="28"/>
          <w:szCs w:val="28"/>
        </w:rPr>
      </w:pPr>
      <w:r w:rsidRPr="007528E5">
        <w:rPr>
          <w:b/>
          <w:sz w:val="28"/>
          <w:szCs w:val="28"/>
        </w:rPr>
        <w:t>Классификация и основные характеристики</w:t>
      </w:r>
      <w:r>
        <w:rPr>
          <w:b/>
          <w:sz w:val="28"/>
          <w:szCs w:val="28"/>
        </w:rPr>
        <w:t xml:space="preserve"> музыкального репертуара</w:t>
      </w:r>
      <w:r>
        <w:rPr>
          <w:sz w:val="28"/>
          <w:szCs w:val="28"/>
        </w:rPr>
        <w:t>.</w:t>
      </w:r>
      <w:r w:rsidRPr="00EA32EC">
        <w:rPr>
          <w:b/>
          <w:sz w:val="28"/>
          <w:szCs w:val="28"/>
        </w:rPr>
        <w:t xml:space="preserve"> </w:t>
      </w:r>
    </w:p>
    <w:p w:rsidR="009322D5" w:rsidRDefault="009322D5" w:rsidP="009322D5">
      <w:pPr>
        <w:rPr>
          <w:b/>
          <w:sz w:val="28"/>
          <w:szCs w:val="28"/>
        </w:rPr>
      </w:pPr>
    </w:p>
    <w:p w:rsidR="009322D5" w:rsidRDefault="00EC0742" w:rsidP="00DC5E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ритмических последовательностей при сопровождении звучания музыки</w:t>
      </w:r>
      <w:r w:rsidR="00313043">
        <w:rPr>
          <w:sz w:val="28"/>
          <w:szCs w:val="28"/>
        </w:rPr>
        <w:t xml:space="preserve"> различных жанров необходимо знать их особенности и отличительные черты. Только после тщательного изучения музыкального произведения, его формы, темповых, ритмических и динамических особенностей, возможно наилучшим образом</w:t>
      </w:r>
      <w:r w:rsidR="003E1803">
        <w:rPr>
          <w:sz w:val="28"/>
          <w:szCs w:val="28"/>
        </w:rPr>
        <w:t xml:space="preserve"> осуществить подбор музыкальных инструментов для сопровождения. У каждого музыкального жанра есть свои отличительные особенности, позволяющие дифференцированно подобрать для сопровождения шумовые музыкальные инструменты. Сочетание инструментов между собой в каждом конкретном случае также является важнейшей</w:t>
      </w:r>
      <w:r w:rsidR="00056B3B">
        <w:rPr>
          <w:sz w:val="28"/>
          <w:szCs w:val="28"/>
        </w:rPr>
        <w:t xml:space="preserve"> составляющей успеха</w:t>
      </w:r>
      <w:r w:rsidR="003E1803">
        <w:rPr>
          <w:sz w:val="28"/>
          <w:szCs w:val="28"/>
        </w:rPr>
        <w:t xml:space="preserve">. От правильного выбора инструментов зависит </w:t>
      </w:r>
      <w:r w:rsidR="00056B3B">
        <w:rPr>
          <w:sz w:val="28"/>
          <w:szCs w:val="28"/>
        </w:rPr>
        <w:t xml:space="preserve">звуковой ансамбль, </w:t>
      </w:r>
      <w:r w:rsidR="003E1803">
        <w:rPr>
          <w:sz w:val="28"/>
          <w:szCs w:val="28"/>
        </w:rPr>
        <w:t>обогащение звуковой палитры в целом и интерес к их восприятию у слушателей.</w:t>
      </w:r>
    </w:p>
    <w:p w:rsidR="00056B3B" w:rsidRDefault="00056B3B" w:rsidP="00301C13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301C13">
        <w:rPr>
          <w:sz w:val="28"/>
          <w:szCs w:val="28"/>
        </w:rPr>
        <w:t xml:space="preserve">Вальс - </w:t>
      </w:r>
      <w:r w:rsidRPr="00056B3B">
        <w:rPr>
          <w:sz w:val="28"/>
          <w:szCs w:val="28"/>
        </w:rPr>
        <w:t>от</w:t>
      </w:r>
      <w:r w:rsidRPr="00056B3B">
        <w:rPr>
          <w:color w:val="000000"/>
          <w:sz w:val="28"/>
          <w:szCs w:val="28"/>
          <w:shd w:val="clear" w:color="auto" w:fill="FFFFFF"/>
        </w:rPr>
        <w:t> (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франц</w:t>
      </w:r>
      <w:r w:rsidRPr="00056B3B"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 w:rsidRPr="00056B3B">
        <w:rPr>
          <w:rStyle w:val="w"/>
          <w:color w:val="000000"/>
          <w:sz w:val="28"/>
          <w:szCs w:val="28"/>
          <w:shd w:val="clear" w:color="auto" w:fill="FFFFFF"/>
        </w:rPr>
        <w:t>valse</w:t>
      </w:r>
      <w:proofErr w:type="spellEnd"/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="0013112F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от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056B3B">
        <w:rPr>
          <w:rStyle w:val="w"/>
          <w:color w:val="000000"/>
          <w:sz w:val="28"/>
          <w:szCs w:val="28"/>
          <w:shd w:val="clear" w:color="auto" w:fill="FFFFFF"/>
        </w:rPr>
        <w:t>нем</w:t>
      </w:r>
      <w:r w:rsidR="00301C13">
        <w:rPr>
          <w:color w:val="000000"/>
          <w:sz w:val="28"/>
          <w:szCs w:val="28"/>
          <w:shd w:val="clear" w:color="auto" w:fill="FFFFFF"/>
        </w:rPr>
        <w:t>ецкого</w:t>
      </w:r>
      <w:proofErr w:type="gramEnd"/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13112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B3B">
        <w:rPr>
          <w:rStyle w:val="w"/>
          <w:color w:val="000000"/>
          <w:sz w:val="28"/>
          <w:szCs w:val="28"/>
          <w:shd w:val="clear" w:color="auto" w:fill="FFFFFF"/>
        </w:rPr>
        <w:t>Walzer</w:t>
      </w:r>
      <w:proofErr w:type="spellEnd"/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="00301C13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от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13112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B3B">
        <w:rPr>
          <w:rStyle w:val="w"/>
          <w:color w:val="000000"/>
          <w:sz w:val="28"/>
          <w:szCs w:val="28"/>
          <w:shd w:val="clear" w:color="auto" w:fill="FFFFFF"/>
        </w:rPr>
        <w:t>walzen</w:t>
      </w:r>
      <w:proofErr w:type="spellEnd"/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13112F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выкручивать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ногами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танце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кружиться</w:t>
      </w:r>
      <w:r w:rsidRPr="00056B3B">
        <w:rPr>
          <w:color w:val="000000"/>
          <w:sz w:val="28"/>
          <w:szCs w:val="28"/>
          <w:shd w:val="clear" w:color="auto" w:fill="FFFFFF"/>
        </w:rPr>
        <w:t>;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англ</w:t>
      </w:r>
      <w:r w:rsidRPr="00056B3B">
        <w:rPr>
          <w:color w:val="000000"/>
          <w:sz w:val="28"/>
          <w:szCs w:val="28"/>
          <w:shd w:val="clear" w:color="auto" w:fill="FFFFFF"/>
        </w:rPr>
        <w:t>.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waltz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итал</w:t>
      </w:r>
      <w:r w:rsidRPr="00056B3B">
        <w:rPr>
          <w:color w:val="000000"/>
          <w:sz w:val="28"/>
          <w:szCs w:val="28"/>
          <w:shd w:val="clear" w:color="auto" w:fill="FFFFFF"/>
        </w:rPr>
        <w:t>.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valzero</w:t>
      </w:r>
      <w:r w:rsidRPr="00056B3B">
        <w:rPr>
          <w:color w:val="000000"/>
          <w:sz w:val="28"/>
          <w:szCs w:val="28"/>
          <w:shd w:val="clear" w:color="auto" w:fill="FFFFFF"/>
        </w:rPr>
        <w:t>)</w:t>
      </w:r>
      <w:r w:rsidR="00301C13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парный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танец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основан</w:t>
      </w:r>
      <w:r>
        <w:rPr>
          <w:rStyle w:val="w"/>
          <w:color w:val="000000"/>
          <w:sz w:val="28"/>
          <w:szCs w:val="28"/>
          <w:shd w:val="clear" w:color="auto" w:fill="FFFFFF"/>
        </w:rPr>
        <w:t>н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ый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на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плавном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кружении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сочетании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с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поступательным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движением</w:t>
      </w:r>
      <w:r w:rsidRPr="00056B3B">
        <w:rPr>
          <w:color w:val="000000"/>
          <w:sz w:val="28"/>
          <w:szCs w:val="28"/>
          <w:shd w:val="clear" w:color="auto" w:fill="FFFFFF"/>
        </w:rPr>
        <w:t>;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один</w:t>
      </w:r>
      <w:r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з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самых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распространённых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бытовых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муз</w:t>
      </w:r>
      <w:r>
        <w:rPr>
          <w:color w:val="000000"/>
          <w:sz w:val="28"/>
          <w:szCs w:val="28"/>
          <w:shd w:val="clear" w:color="auto" w:fill="FFFFFF"/>
        </w:rPr>
        <w:t>ыкальных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жанров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прочно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утвердившийся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проф</w:t>
      </w:r>
      <w:r>
        <w:rPr>
          <w:color w:val="000000"/>
          <w:sz w:val="28"/>
          <w:szCs w:val="28"/>
          <w:shd w:val="clear" w:color="auto" w:fill="FFFFFF"/>
        </w:rPr>
        <w:t>ессиональной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музыке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европ</w:t>
      </w:r>
      <w:r>
        <w:rPr>
          <w:color w:val="000000"/>
          <w:sz w:val="28"/>
          <w:szCs w:val="28"/>
          <w:shd w:val="clear" w:color="auto" w:fill="FFFFFF"/>
        </w:rPr>
        <w:t xml:space="preserve">ейских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стран</w:t>
      </w:r>
      <w:r w:rsidRPr="00056B3B">
        <w:rPr>
          <w:color w:val="000000"/>
          <w:sz w:val="28"/>
          <w:szCs w:val="28"/>
          <w:shd w:val="clear" w:color="auto" w:fill="FFFFFF"/>
        </w:rPr>
        <w:t>. </w:t>
      </w:r>
    </w:p>
    <w:p w:rsidR="00DC5E0A" w:rsidRDefault="00056B3B" w:rsidP="007A746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56B3B">
        <w:rPr>
          <w:rStyle w:val="w"/>
          <w:color w:val="000000"/>
          <w:sz w:val="28"/>
          <w:szCs w:val="28"/>
          <w:shd w:val="clear" w:color="auto" w:fill="FFFFFF"/>
        </w:rPr>
        <w:t>Муз</w:t>
      </w:r>
      <w:r>
        <w:rPr>
          <w:color w:val="000000"/>
          <w:sz w:val="28"/>
          <w:szCs w:val="28"/>
          <w:shd w:val="clear" w:color="auto" w:fill="FFFFFF"/>
        </w:rPr>
        <w:t>ыкальный</w:t>
      </w:r>
      <w:r w:rsidR="007A7466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размер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7A7466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трёхдольный</w:t>
      </w:r>
      <w:r w:rsidR="007A7466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color w:val="000000"/>
          <w:sz w:val="28"/>
          <w:szCs w:val="28"/>
          <w:shd w:val="clear" w:color="auto" w:fill="FFFFFF"/>
        </w:rPr>
        <w:t> (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3</w:t>
      </w:r>
      <w:r w:rsidRPr="00056B3B">
        <w:rPr>
          <w:color w:val="000000"/>
          <w:sz w:val="28"/>
          <w:szCs w:val="28"/>
          <w:shd w:val="clear" w:color="auto" w:fill="FFFFFF"/>
        </w:rPr>
        <w:t>/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4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3</w:t>
      </w:r>
      <w:r w:rsidRPr="00056B3B">
        <w:rPr>
          <w:color w:val="000000"/>
          <w:sz w:val="28"/>
          <w:szCs w:val="28"/>
          <w:shd w:val="clear" w:color="auto" w:fill="FFFFFF"/>
        </w:rPr>
        <w:t>/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8</w:t>
      </w:r>
      <w:r w:rsidRPr="00056B3B">
        <w:rPr>
          <w:color w:val="000000"/>
          <w:sz w:val="28"/>
          <w:szCs w:val="28"/>
          <w:shd w:val="clear" w:color="auto" w:fill="FFFFFF"/>
        </w:rPr>
        <w:t>,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6</w:t>
      </w:r>
      <w:r w:rsidRPr="00056B3B">
        <w:rPr>
          <w:color w:val="000000"/>
          <w:sz w:val="28"/>
          <w:szCs w:val="28"/>
          <w:shd w:val="clear" w:color="auto" w:fill="FFFFFF"/>
        </w:rPr>
        <w:t>/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8</w:t>
      </w:r>
      <w:r w:rsidRPr="00056B3B">
        <w:rPr>
          <w:color w:val="000000"/>
          <w:sz w:val="28"/>
          <w:szCs w:val="28"/>
          <w:shd w:val="clear" w:color="auto" w:fill="FFFFFF"/>
        </w:rPr>
        <w:t>).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Темп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7A7466">
        <w:rPr>
          <w:color w:val="000000"/>
          <w:sz w:val="28"/>
          <w:szCs w:val="28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умеренно</w:t>
      </w:r>
      <w:r w:rsidRPr="00056B3B">
        <w:rPr>
          <w:color w:val="000000"/>
          <w:sz w:val="28"/>
          <w:szCs w:val="28"/>
          <w:shd w:val="clear" w:color="auto" w:fill="FFFFFF"/>
        </w:rPr>
        <w:t>-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быстрый</w:t>
      </w:r>
      <w:r w:rsidRPr="00056B3B">
        <w:rPr>
          <w:color w:val="000000"/>
          <w:sz w:val="28"/>
          <w:szCs w:val="28"/>
          <w:shd w:val="clear" w:color="auto" w:fill="FFFFFF"/>
        </w:rPr>
        <w:t>.</w:t>
      </w:r>
      <w:r w:rsidRPr="00056B3B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Характерные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Pr="00056B3B">
        <w:rPr>
          <w:rStyle w:val="w"/>
          <w:color w:val="000000"/>
          <w:sz w:val="28"/>
          <w:szCs w:val="28"/>
          <w:shd w:val="clear" w:color="auto" w:fill="FFFFFF"/>
        </w:rPr>
        <w:t>черты</w:t>
      </w:r>
      <w:r w:rsidRPr="00056B3B">
        <w:rPr>
          <w:color w:val="000000"/>
          <w:sz w:val="28"/>
          <w:szCs w:val="28"/>
          <w:shd w:val="clear" w:color="auto" w:fill="FFFFFF"/>
        </w:rPr>
        <w:t> </w:t>
      </w:r>
      <w:r w:rsidR="00DC5E0A">
        <w:rPr>
          <w:color w:val="000000"/>
          <w:sz w:val="28"/>
          <w:szCs w:val="28"/>
          <w:shd w:val="clear" w:color="auto" w:fill="FFFFFF"/>
        </w:rPr>
        <w:t xml:space="preserve">вальса – лиризм, изящество, пластичность в сочетании с типичной ритмической формулой. Развитие вальса особенно интенсивно происходило в Вене. Расцвет вальса связан с творчеством семьи Штраус. Иоганн Штраус (сын), прозванный «королем вальсов» развил </w:t>
      </w:r>
      <w:r w:rsidR="00DC5E0A">
        <w:rPr>
          <w:color w:val="000000"/>
          <w:sz w:val="28"/>
          <w:szCs w:val="28"/>
          <w:shd w:val="clear" w:color="auto" w:fill="FFFFFF"/>
        </w:rPr>
        <w:lastRenderedPageBreak/>
        <w:t xml:space="preserve">вальсовую форму своего отца и Йозефа </w:t>
      </w:r>
      <w:proofErr w:type="spellStart"/>
      <w:r w:rsidR="00DC5E0A">
        <w:rPr>
          <w:color w:val="000000"/>
          <w:sz w:val="28"/>
          <w:szCs w:val="28"/>
          <w:shd w:val="clear" w:color="auto" w:fill="FFFFFF"/>
        </w:rPr>
        <w:t>Ланне</w:t>
      </w:r>
      <w:r w:rsidR="007A7466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7A7466">
        <w:rPr>
          <w:color w:val="000000"/>
          <w:sz w:val="28"/>
          <w:szCs w:val="28"/>
          <w:shd w:val="clear" w:color="auto" w:fill="FFFFFF"/>
        </w:rPr>
        <w:t>, состоящую обычно из связки пяти</w:t>
      </w:r>
      <w:r w:rsidR="00DC5E0A">
        <w:rPr>
          <w:color w:val="000000"/>
          <w:sz w:val="28"/>
          <w:szCs w:val="28"/>
          <w:shd w:val="clear" w:color="auto" w:fill="FFFFFF"/>
        </w:rPr>
        <w:t xml:space="preserve"> вальсов с интродукцией и кодой. Для вальсов И.Штрауса характерно небольшое укорочение первой доли</w:t>
      </w:r>
      <w:r w:rsidR="007A7466">
        <w:rPr>
          <w:color w:val="000000"/>
          <w:sz w:val="28"/>
          <w:szCs w:val="28"/>
          <w:shd w:val="clear" w:color="auto" w:fill="FFFFFF"/>
        </w:rPr>
        <w:t xml:space="preserve"> при исполнении, постепенное ускорение темпа при переходе от интродукции к собственно вальсу.</w:t>
      </w:r>
    </w:p>
    <w:p w:rsidR="007A7466" w:rsidRDefault="007A7466" w:rsidP="007A746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Вальсы, используемые для сопровождения шумовыми музыкальн</w:t>
      </w:r>
      <w:r w:rsidR="003A4FCB">
        <w:rPr>
          <w:color w:val="000000"/>
          <w:sz w:val="28"/>
          <w:szCs w:val="28"/>
          <w:shd w:val="clear" w:color="auto" w:fill="FFFFFF"/>
        </w:rPr>
        <w:t>ыми инструментами, выбираются</w:t>
      </w:r>
      <w:r>
        <w:rPr>
          <w:color w:val="000000"/>
          <w:sz w:val="28"/>
          <w:szCs w:val="28"/>
          <w:shd w:val="clear" w:color="auto" w:fill="FFFFFF"/>
        </w:rPr>
        <w:t xml:space="preserve"> преимущественно из сферы </w:t>
      </w:r>
      <w:r w:rsidR="003A4FCB">
        <w:rPr>
          <w:color w:val="000000"/>
          <w:sz w:val="28"/>
          <w:szCs w:val="28"/>
          <w:shd w:val="clear" w:color="auto" w:fill="FFFFFF"/>
        </w:rPr>
        <w:t xml:space="preserve">так называемых </w:t>
      </w:r>
      <w:r>
        <w:rPr>
          <w:color w:val="000000"/>
          <w:sz w:val="28"/>
          <w:szCs w:val="28"/>
          <w:shd w:val="clear" w:color="auto" w:fill="FFFFFF"/>
        </w:rPr>
        <w:t xml:space="preserve">бытовых вальсов, </w:t>
      </w:r>
      <w:r w:rsidR="003A4FCB">
        <w:rPr>
          <w:color w:val="000000"/>
          <w:sz w:val="28"/>
          <w:szCs w:val="28"/>
          <w:shd w:val="clear" w:color="auto" w:fill="FFFFFF"/>
        </w:rPr>
        <w:t xml:space="preserve">используемых для танцев, </w:t>
      </w:r>
      <w:r>
        <w:rPr>
          <w:color w:val="000000"/>
          <w:sz w:val="28"/>
          <w:szCs w:val="28"/>
          <w:shd w:val="clear" w:color="auto" w:fill="FFFFFF"/>
        </w:rPr>
        <w:t xml:space="preserve">небольшие по </w:t>
      </w:r>
      <w:r w:rsidR="003A4FCB">
        <w:rPr>
          <w:color w:val="000000"/>
          <w:sz w:val="28"/>
          <w:szCs w:val="28"/>
          <w:shd w:val="clear" w:color="auto" w:fill="FFFFFF"/>
        </w:rPr>
        <w:t xml:space="preserve">продолжительности, звучащие примерно в </w:t>
      </w:r>
      <w:r w:rsidR="0013112F">
        <w:rPr>
          <w:color w:val="000000"/>
          <w:sz w:val="28"/>
          <w:szCs w:val="28"/>
          <w:shd w:val="clear" w:color="auto" w:fill="FFFFFF"/>
        </w:rPr>
        <w:t>умеренных темпах</w:t>
      </w:r>
      <w:r w:rsidR="003A4FCB">
        <w:rPr>
          <w:color w:val="000000"/>
          <w:sz w:val="28"/>
          <w:szCs w:val="28"/>
          <w:shd w:val="clear" w:color="auto" w:fill="FFFFFF"/>
        </w:rPr>
        <w:t>, почти без темповых отклонений.</w:t>
      </w:r>
    </w:p>
    <w:p w:rsidR="0013112F" w:rsidRDefault="0013112F" w:rsidP="007A746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Музыкальные инструменты, используемые при сопровождении вальсов, - это инструменты с наименьшей силой, с коротким или средним периодом звучания, преимущественно мелодичные.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Для вальсов наилучшим образом подойдут инструменты: бубен, бубенцы, маракасы,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балийский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кселофон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шумовой инструмент «Ливень»,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шаркунки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выбора сольного инструмента наилучшим образом подойдет бубен, на котором можно </w:t>
      </w:r>
      <w:r w:rsidR="00376A3A">
        <w:rPr>
          <w:color w:val="000000"/>
          <w:sz w:val="28"/>
          <w:szCs w:val="28"/>
          <w:shd w:val="clear" w:color="auto" w:fill="FFFFFF"/>
        </w:rPr>
        <w:t>исполни</w:t>
      </w:r>
      <w:r>
        <w:rPr>
          <w:color w:val="000000"/>
          <w:sz w:val="28"/>
          <w:szCs w:val="28"/>
          <w:shd w:val="clear" w:color="auto" w:fill="FFFFFF"/>
        </w:rPr>
        <w:t>ть ритмическую последовательность с мелкими ритмами шестнадцатыми и восьмыми длительностями</w:t>
      </w:r>
      <w:r w:rsidR="00376A3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тремоло.</w:t>
      </w:r>
    </w:p>
    <w:p w:rsidR="00DD792A" w:rsidRDefault="00376A3A" w:rsidP="007A746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DD792A">
        <w:rPr>
          <w:color w:val="000000"/>
          <w:sz w:val="28"/>
          <w:szCs w:val="28"/>
          <w:shd w:val="clear" w:color="auto" w:fill="FFFFFF"/>
        </w:rPr>
        <w:t>Полька – это танец родом из Чехии, в переводе означающий «половинный шаг». Быстрый темп польки требует проворного перебирания ногами, из-за чего шажки получаются мелкими, что и обусловило название танца. Полька – это веселый, зажигательный танец</w:t>
      </w:r>
      <w:r>
        <w:rPr>
          <w:color w:val="000000"/>
          <w:sz w:val="28"/>
          <w:szCs w:val="28"/>
          <w:shd w:val="clear" w:color="auto" w:fill="FFFFFF"/>
        </w:rPr>
        <w:t xml:space="preserve">, из чешской провинции Богемия, появившийся в середине XIX века. Этот зажигательный танец -  неотъемлемая часть любого торжества: народного или светского. Полька  - это народный и бальный танец. Его широко использовали композиторы-классики: Б. Сметана, А.Дворжак, И.Штраус – отец и особенно часто И.Штраус-сын. Полька – это парный танец Музыкальный размер 2/4, темп – быстрый. </w:t>
      </w:r>
      <w:r w:rsidR="00076872">
        <w:rPr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="0007687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076872">
        <w:rPr>
          <w:color w:val="000000"/>
          <w:sz w:val="28"/>
          <w:szCs w:val="28"/>
          <w:shd w:val="clear" w:color="auto" w:fill="FFFFFF"/>
        </w:rPr>
        <w:t xml:space="preserve"> чтобы танцевать польку, достаточно выучить несколько основных движений, но быстрый темп требует виртуозного их исполнения. Полька покорила всю Европу. Практически в каждой стране существует свой вариант этого танца. Каждая нация внесла в танец свои особенности: </w:t>
      </w:r>
      <w:proofErr w:type="gramStart"/>
      <w:r w:rsidR="00076872">
        <w:rPr>
          <w:color w:val="000000"/>
          <w:sz w:val="28"/>
          <w:szCs w:val="28"/>
          <w:shd w:val="clear" w:color="auto" w:fill="FFFFFF"/>
        </w:rPr>
        <w:t>Эстонская танцуется медленно, важно, молдавская – темпераментно, белорусская – грациозно, украинская и русская – весело.</w:t>
      </w:r>
      <w:proofErr w:type="gramEnd"/>
      <w:r w:rsidR="0007687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76872">
        <w:rPr>
          <w:color w:val="000000"/>
          <w:sz w:val="28"/>
          <w:szCs w:val="28"/>
          <w:shd w:val="clear" w:color="auto" w:fill="FFFFFF"/>
        </w:rPr>
        <w:t>Войдя в репертуар бальных танцев</w:t>
      </w:r>
      <w:r w:rsidR="004D163F">
        <w:rPr>
          <w:color w:val="000000"/>
          <w:sz w:val="28"/>
          <w:szCs w:val="28"/>
          <w:shd w:val="clear" w:color="auto" w:fill="FFFFFF"/>
        </w:rPr>
        <w:t>,</w:t>
      </w:r>
      <w:r w:rsidR="00076872">
        <w:rPr>
          <w:color w:val="000000"/>
          <w:sz w:val="28"/>
          <w:szCs w:val="28"/>
          <w:shd w:val="clear" w:color="auto" w:fill="FFFFFF"/>
        </w:rPr>
        <w:t xml:space="preserve"> полька пополнилась разновидностями: появились полька- галоп, полька- мазурка, полька – котильон.</w:t>
      </w:r>
      <w:proofErr w:type="gramEnd"/>
    </w:p>
    <w:p w:rsidR="00B40E38" w:rsidRDefault="00B40E38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польки</w:t>
      </w:r>
      <w:r w:rsidR="004D163F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это инструменты с наименьшей силой, с коротким или средним периодом звучания, преимущественно мелодичные, а также инструменты с характерным звучанием</w:t>
      </w:r>
      <w:r w:rsidR="00BD2A66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 польки</w:t>
      </w:r>
      <w:r w:rsidR="003C59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наилучшим образом подойдут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инструменты: бубен, бубенцы, маракасы, </w:t>
      </w:r>
      <w:r w:rsidR="003C59A0">
        <w:rPr>
          <w:color w:val="000000"/>
          <w:sz w:val="28"/>
          <w:szCs w:val="28"/>
          <w:shd w:val="clear" w:color="auto" w:fill="FFFFFF"/>
        </w:rPr>
        <w:t>коробочка</w:t>
      </w:r>
      <w:r>
        <w:rPr>
          <w:color w:val="000000"/>
          <w:sz w:val="28"/>
          <w:szCs w:val="28"/>
          <w:shd w:val="clear" w:color="auto" w:fill="FFFFFF"/>
        </w:rPr>
        <w:t xml:space="preserve">, шумовой инструмент </w:t>
      </w:r>
      <w:r w:rsidR="003C59A0">
        <w:rPr>
          <w:color w:val="000000"/>
          <w:sz w:val="28"/>
          <w:szCs w:val="28"/>
          <w:shd w:val="clear" w:color="auto" w:fill="FFFFFF"/>
        </w:rPr>
        <w:t>«Дождь</w:t>
      </w:r>
      <w:r>
        <w:rPr>
          <w:color w:val="000000"/>
          <w:sz w:val="28"/>
          <w:szCs w:val="28"/>
          <w:shd w:val="clear" w:color="auto" w:fill="FFFFFF"/>
        </w:rPr>
        <w:t>»,</w:t>
      </w:r>
      <w:r w:rsidR="003C59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59A0"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 w:rsidR="003C59A0">
        <w:rPr>
          <w:color w:val="000000"/>
          <w:sz w:val="28"/>
          <w:szCs w:val="28"/>
          <w:shd w:val="clear" w:color="auto" w:fill="FFFFFF"/>
        </w:rPr>
        <w:t xml:space="preserve"> круговая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выбора сольного инстр</w:t>
      </w:r>
      <w:r w:rsidR="003C59A0">
        <w:rPr>
          <w:color w:val="000000"/>
          <w:sz w:val="28"/>
          <w:szCs w:val="28"/>
          <w:shd w:val="clear" w:color="auto" w:fill="FFFFFF"/>
        </w:rPr>
        <w:t>умента подойду</w:t>
      </w:r>
      <w:r>
        <w:rPr>
          <w:color w:val="000000"/>
          <w:sz w:val="28"/>
          <w:szCs w:val="28"/>
          <w:shd w:val="clear" w:color="auto" w:fill="FFFFFF"/>
        </w:rPr>
        <w:t xml:space="preserve">т </w:t>
      </w:r>
      <w:r w:rsidR="003C59A0">
        <w:rPr>
          <w:color w:val="000000"/>
          <w:sz w:val="28"/>
          <w:szCs w:val="28"/>
          <w:shd w:val="clear" w:color="auto" w:fill="FFFFFF"/>
        </w:rPr>
        <w:t xml:space="preserve">как </w:t>
      </w:r>
      <w:r w:rsidR="00752F1D">
        <w:rPr>
          <w:color w:val="000000"/>
          <w:sz w:val="28"/>
          <w:szCs w:val="28"/>
          <w:shd w:val="clear" w:color="auto" w:fill="FFFFFF"/>
        </w:rPr>
        <w:t>бубен</w:t>
      </w:r>
      <w:r w:rsidR="009C4205">
        <w:rPr>
          <w:color w:val="000000"/>
          <w:sz w:val="28"/>
          <w:szCs w:val="28"/>
          <w:shd w:val="clear" w:color="auto" w:fill="FFFFFF"/>
        </w:rPr>
        <w:t>,</w:t>
      </w:r>
      <w:r w:rsidR="003C59A0">
        <w:rPr>
          <w:color w:val="000000"/>
          <w:sz w:val="28"/>
          <w:szCs w:val="28"/>
          <w:shd w:val="clear" w:color="auto" w:fill="FFFFFF"/>
        </w:rPr>
        <w:t xml:space="preserve"> так и бубенцы.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59A0">
        <w:rPr>
          <w:color w:val="000000"/>
          <w:sz w:val="28"/>
          <w:szCs w:val="28"/>
          <w:shd w:val="clear" w:color="auto" w:fill="FFFFFF"/>
        </w:rPr>
        <w:t xml:space="preserve">На этих инструментах </w:t>
      </w:r>
      <w:r>
        <w:rPr>
          <w:color w:val="000000"/>
          <w:sz w:val="28"/>
          <w:szCs w:val="28"/>
          <w:shd w:val="clear" w:color="auto" w:fill="FFFFFF"/>
        </w:rPr>
        <w:t xml:space="preserve">можно исполнить ритмическую последовательность с мелкими </w:t>
      </w:r>
      <w:r w:rsidR="003C59A0">
        <w:rPr>
          <w:color w:val="000000"/>
          <w:sz w:val="28"/>
          <w:szCs w:val="28"/>
          <w:shd w:val="clear" w:color="auto" w:fill="FFFFFF"/>
        </w:rPr>
        <w:t>длительностями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3C59A0">
        <w:rPr>
          <w:color w:val="000000"/>
          <w:sz w:val="28"/>
          <w:szCs w:val="28"/>
          <w:shd w:val="clear" w:color="auto" w:fill="FFFFFF"/>
        </w:rPr>
        <w:t xml:space="preserve">пунктирный и синкопированный ритм, </w:t>
      </w:r>
      <w:r>
        <w:rPr>
          <w:color w:val="000000"/>
          <w:sz w:val="28"/>
          <w:szCs w:val="28"/>
          <w:shd w:val="clear" w:color="auto" w:fill="FFFFFF"/>
        </w:rPr>
        <w:t>тремоло.</w:t>
      </w:r>
    </w:p>
    <w:p w:rsidR="00547DBA" w:rsidRDefault="00547DBA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3.Кадриль – </w:t>
      </w:r>
      <w:r w:rsidR="00E26141">
        <w:rPr>
          <w:color w:val="000000"/>
          <w:sz w:val="28"/>
          <w:szCs w:val="28"/>
          <w:shd w:val="clear" w:color="auto" w:fill="FFFFFF"/>
        </w:rPr>
        <w:t>парный танец, некогда салонный, со временем ра</w:t>
      </w:r>
      <w:r w:rsidR="00C13F37">
        <w:rPr>
          <w:color w:val="000000"/>
          <w:sz w:val="28"/>
          <w:szCs w:val="28"/>
          <w:shd w:val="clear" w:color="auto" w:fill="FFFFFF"/>
        </w:rPr>
        <w:t>с</w:t>
      </w:r>
      <w:r w:rsidR="00E26141">
        <w:rPr>
          <w:color w:val="000000"/>
          <w:sz w:val="28"/>
          <w:szCs w:val="28"/>
          <w:shd w:val="clear" w:color="auto" w:fill="FFFFFF"/>
        </w:rPr>
        <w:t>пространился в народе</w:t>
      </w:r>
      <w:r w:rsidR="00C13F37">
        <w:rPr>
          <w:color w:val="000000"/>
          <w:sz w:val="28"/>
          <w:szCs w:val="28"/>
          <w:shd w:val="clear" w:color="auto" w:fill="FFFFFF"/>
        </w:rPr>
        <w:t xml:space="preserve">. В качестве народного танца кадриль имеет много разновидностей: русская и украинская, литовская и французская. Каждый из вариантов отличается самобытностью и разнообразием. Название «кадриль» имеет общие корни в романских языках и латыни. Исторические источники утверждают, что кадриль возникла во Франции как бальный танец, образовавшись от английского контрданса. Широкое распространение кадриль получила в конце XVIII-XIX веках. Пары </w:t>
      </w:r>
      <w:proofErr w:type="gramStart"/>
      <w:r w:rsidR="00C13F37">
        <w:rPr>
          <w:color w:val="000000"/>
          <w:sz w:val="28"/>
          <w:szCs w:val="28"/>
          <w:shd w:val="clear" w:color="auto" w:fill="FFFFFF"/>
        </w:rPr>
        <w:t>танцующих</w:t>
      </w:r>
      <w:proofErr w:type="gramEnd"/>
      <w:r w:rsidR="00C13F37">
        <w:rPr>
          <w:color w:val="000000"/>
          <w:sz w:val="28"/>
          <w:szCs w:val="28"/>
          <w:shd w:val="clear" w:color="auto" w:fill="FFFFFF"/>
        </w:rPr>
        <w:t xml:space="preserve"> располагались по четырехугольнику напротив друг друга и поочередно исполняли свои партии. Кадриль состояла из пяти фигур, каждая из которых завершалась общим движением, объединяющим всех танцоров.</w:t>
      </w:r>
      <w:r w:rsidR="00550357">
        <w:rPr>
          <w:color w:val="000000"/>
          <w:sz w:val="28"/>
          <w:szCs w:val="28"/>
          <w:shd w:val="clear" w:color="auto" w:fill="FFFFFF"/>
        </w:rPr>
        <w:t xml:space="preserve"> Музыкальный размер кадрили-2/4, иногда 6/8. Она исполняется четным количеством пар. В кадрили может быть от пяти до двенадцати фигур и характерная композиция. Кадриль имеет много разновидностей, даже внутри одной страны. Например, в России существует кадриль московская, уральская, волжская, северная </w:t>
      </w:r>
      <w:r w:rsidR="00CB0CC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550357">
        <w:rPr>
          <w:color w:val="000000"/>
          <w:sz w:val="28"/>
          <w:szCs w:val="28"/>
          <w:shd w:val="clear" w:color="auto" w:fill="FFFFFF"/>
        </w:rPr>
        <w:t>восьмера</w:t>
      </w:r>
      <w:proofErr w:type="spellEnd"/>
      <w:r w:rsidR="00CB0CCD">
        <w:rPr>
          <w:color w:val="000000"/>
          <w:sz w:val="28"/>
          <w:szCs w:val="28"/>
          <w:shd w:val="clear" w:color="auto" w:fill="FFFFFF"/>
        </w:rPr>
        <w:t>»</w:t>
      </w:r>
      <w:r w:rsidR="00550357">
        <w:rPr>
          <w:color w:val="000000"/>
          <w:sz w:val="28"/>
          <w:szCs w:val="28"/>
          <w:shd w:val="clear" w:color="auto" w:fill="FFFFFF"/>
        </w:rPr>
        <w:t xml:space="preserve"> и т.д.</w:t>
      </w:r>
    </w:p>
    <w:p w:rsidR="00C13F37" w:rsidRDefault="00550357" w:rsidP="00181BAD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кадрили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коротким или средним периодом звучания, преимущественно мелодичные, а также инструменты с характерным звуком.</w:t>
      </w:r>
      <w:r w:rsidR="000D72B6"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 w:rsidR="000D72B6">
        <w:rPr>
          <w:color w:val="000000"/>
          <w:sz w:val="28"/>
          <w:szCs w:val="28"/>
          <w:shd w:val="clear" w:color="auto" w:fill="FFFFFF"/>
        </w:rPr>
        <w:t xml:space="preserve">Для кадрили наилучшим образом подойдут инструменты: бубен, бубенцы, </w:t>
      </w:r>
      <w:r w:rsidR="001B3BE7">
        <w:rPr>
          <w:color w:val="000000"/>
          <w:sz w:val="28"/>
          <w:szCs w:val="28"/>
          <w:shd w:val="clear" w:color="auto" w:fill="FFFFFF"/>
        </w:rPr>
        <w:t>колотушка с шариком</w:t>
      </w:r>
      <w:r w:rsidR="000D72B6">
        <w:rPr>
          <w:color w:val="000000"/>
          <w:sz w:val="28"/>
          <w:szCs w:val="28"/>
          <w:shd w:val="clear" w:color="auto" w:fill="FFFFFF"/>
        </w:rPr>
        <w:t xml:space="preserve">, коробочка, </w:t>
      </w:r>
      <w:r w:rsidR="001B3BE7">
        <w:rPr>
          <w:color w:val="000000"/>
          <w:sz w:val="28"/>
          <w:szCs w:val="28"/>
          <w:shd w:val="clear" w:color="auto" w:fill="FFFFFF"/>
        </w:rPr>
        <w:t>рубель</w:t>
      </w:r>
      <w:r w:rsidR="000D72B6">
        <w:rPr>
          <w:color w:val="000000"/>
          <w:sz w:val="28"/>
          <w:szCs w:val="28"/>
          <w:shd w:val="clear" w:color="auto" w:fill="FFFFFF"/>
        </w:rPr>
        <w:t>,</w:t>
      </w:r>
      <w:r w:rsidR="001B3BE7">
        <w:rPr>
          <w:color w:val="000000"/>
          <w:sz w:val="28"/>
          <w:szCs w:val="28"/>
          <w:shd w:val="clear" w:color="auto" w:fill="FFFFFF"/>
        </w:rPr>
        <w:t xml:space="preserve"> веерная</w:t>
      </w:r>
      <w:r w:rsidR="00CB0C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B0CCD">
        <w:rPr>
          <w:color w:val="000000"/>
          <w:sz w:val="28"/>
          <w:szCs w:val="28"/>
          <w:shd w:val="clear" w:color="auto" w:fill="FFFFFF"/>
        </w:rPr>
        <w:t>треще</w:t>
      </w:r>
      <w:r w:rsidR="000D72B6">
        <w:rPr>
          <w:color w:val="000000"/>
          <w:sz w:val="28"/>
          <w:szCs w:val="28"/>
          <w:shd w:val="clear" w:color="auto" w:fill="FFFFFF"/>
        </w:rPr>
        <w:t>тка</w:t>
      </w:r>
      <w:proofErr w:type="spellEnd"/>
      <w:r w:rsidR="000D72B6">
        <w:rPr>
          <w:color w:val="000000"/>
          <w:sz w:val="28"/>
          <w:szCs w:val="28"/>
          <w:shd w:val="clear" w:color="auto" w:fill="FFFFFF"/>
        </w:rPr>
        <w:t xml:space="preserve">. Для выбора сольного инструмента наилучшим образом подойдут как бубен, так </w:t>
      </w:r>
      <w:proofErr w:type="gramStart"/>
      <w:r w:rsidR="000D72B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0D72B6">
        <w:rPr>
          <w:color w:val="000000"/>
          <w:sz w:val="28"/>
          <w:szCs w:val="28"/>
          <w:shd w:val="clear" w:color="auto" w:fill="FFFFFF"/>
        </w:rPr>
        <w:t xml:space="preserve"> например,</w:t>
      </w:r>
      <w:r w:rsidR="001431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3BE7"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 w:rsidR="000D72B6">
        <w:rPr>
          <w:color w:val="000000"/>
          <w:sz w:val="28"/>
          <w:szCs w:val="28"/>
          <w:shd w:val="clear" w:color="auto" w:fill="FFFFFF"/>
        </w:rPr>
        <w:t xml:space="preserve">. На </w:t>
      </w:r>
      <w:r w:rsidR="001B3BE7">
        <w:rPr>
          <w:color w:val="000000"/>
          <w:sz w:val="28"/>
          <w:szCs w:val="28"/>
          <w:shd w:val="clear" w:color="auto" w:fill="FFFFFF"/>
        </w:rPr>
        <w:t xml:space="preserve">бубне </w:t>
      </w:r>
      <w:r w:rsidR="000D72B6">
        <w:rPr>
          <w:color w:val="000000"/>
          <w:sz w:val="28"/>
          <w:szCs w:val="28"/>
          <w:shd w:val="clear" w:color="auto" w:fill="FFFFFF"/>
        </w:rPr>
        <w:t xml:space="preserve">можно исполнить ритмическую последовательность с мелкими длительностями, пунктирный и синкопированный ритм, </w:t>
      </w:r>
      <w:r w:rsidR="001B3BE7">
        <w:rPr>
          <w:color w:val="000000"/>
          <w:sz w:val="28"/>
          <w:szCs w:val="28"/>
          <w:shd w:val="clear" w:color="auto" w:fill="FFFFFF"/>
        </w:rPr>
        <w:t xml:space="preserve">тремоло, на </w:t>
      </w:r>
      <w:proofErr w:type="spellStart"/>
      <w:r w:rsidR="001B3BE7">
        <w:rPr>
          <w:color w:val="000000"/>
          <w:sz w:val="28"/>
          <w:szCs w:val="28"/>
          <w:shd w:val="clear" w:color="auto" w:fill="FFFFFF"/>
        </w:rPr>
        <w:t>трещетке</w:t>
      </w:r>
      <w:proofErr w:type="spellEnd"/>
      <w:r w:rsidR="001B3BE7">
        <w:rPr>
          <w:color w:val="000000"/>
          <w:sz w:val="28"/>
          <w:szCs w:val="28"/>
          <w:shd w:val="clear" w:color="auto" w:fill="FFFFFF"/>
        </w:rPr>
        <w:t xml:space="preserve"> – это последовательность мелких ритмов, острых и продолжительных за счет эффекта непрерывного звучания.</w:t>
      </w:r>
    </w:p>
    <w:p w:rsidR="00181BAD" w:rsidRDefault="00547DBA" w:rsidP="00181BAD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4.Краковяк –</w:t>
      </w:r>
      <w:r w:rsidR="00181BAD">
        <w:rPr>
          <w:color w:val="000000"/>
          <w:sz w:val="28"/>
          <w:szCs w:val="28"/>
          <w:shd w:val="clear" w:color="auto" w:fill="FFFFFF"/>
        </w:rPr>
        <w:t xml:space="preserve"> польский народный танец (</w:t>
      </w:r>
      <w:proofErr w:type="spellStart"/>
      <w:r w:rsidR="00181BAD">
        <w:rPr>
          <w:color w:val="000000"/>
          <w:sz w:val="28"/>
          <w:szCs w:val="28"/>
          <w:shd w:val="clear" w:color="auto" w:fill="FFFFFF"/>
        </w:rPr>
        <w:t>krakowiak</w:t>
      </w:r>
      <w:proofErr w:type="spellEnd"/>
      <w:r w:rsidR="00181BAD">
        <w:rPr>
          <w:color w:val="000000"/>
          <w:sz w:val="28"/>
          <w:szCs w:val="28"/>
          <w:shd w:val="clear" w:color="auto" w:fill="FFFFFF"/>
        </w:rPr>
        <w:t xml:space="preserve">) появился среди жителей </w:t>
      </w:r>
      <w:proofErr w:type="spellStart"/>
      <w:r w:rsidR="00181BAD">
        <w:rPr>
          <w:color w:val="000000"/>
          <w:sz w:val="28"/>
          <w:szCs w:val="28"/>
          <w:shd w:val="clear" w:color="auto" w:fill="FFFFFF"/>
        </w:rPr>
        <w:t>Краковского</w:t>
      </w:r>
      <w:proofErr w:type="spellEnd"/>
      <w:r w:rsidR="00181BAD">
        <w:rPr>
          <w:color w:val="000000"/>
          <w:sz w:val="28"/>
          <w:szCs w:val="28"/>
          <w:shd w:val="clear" w:color="auto" w:fill="FFFFFF"/>
        </w:rPr>
        <w:t xml:space="preserve"> воеводства в XIV веке. Первоначально его танцевали только мужчины, а позже он стал парным танцем. Краковяк был популярен в шляхетской среде, а в XIX веке – начале XX века стал также и бальным танцем. Краковяк имел торжественный характер воинского шествия и назывался «большим танцем». Он мог включать как шаги мазурки, так и вальса, а также польки.</w:t>
      </w:r>
    </w:p>
    <w:p w:rsidR="00301C13" w:rsidRDefault="00301C13" w:rsidP="00181BAD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Народно-сценический вариант краковяка исполняется парами на счет 2/4, но часто в него включают общие фигуры (круг, звезда и т.д.). Движения танца в большинстве построены на различных прыжках, исполняются они легко и пластично. Основными движениями народного краковяка являются: галоп, подскоки, основной ход, «высекание»</w:t>
      </w:r>
      <w:proofErr w:type="gramStart"/>
      <w:r>
        <w:rPr>
          <w:color w:val="000000"/>
          <w:sz w:val="28"/>
          <w:szCs w:val="28"/>
          <w:shd w:val="clear" w:color="auto" w:fill="FFFFFF"/>
        </w:rPr>
        <w:t>,т</w:t>
      </w:r>
      <w:proofErr w:type="gramEnd"/>
      <w:r>
        <w:rPr>
          <w:color w:val="000000"/>
          <w:sz w:val="28"/>
          <w:szCs w:val="28"/>
          <w:shd w:val="clear" w:color="auto" w:fill="FFFFFF"/>
        </w:rPr>
        <w:t>ройной притоп, голубец с притопом, голубец с шагом, приставные шаги на месте, поворот на месте парой, ключ.</w:t>
      </w:r>
      <w:r w:rsidR="00452C8D">
        <w:rPr>
          <w:color w:val="000000"/>
          <w:sz w:val="28"/>
          <w:szCs w:val="28"/>
          <w:shd w:val="clear" w:color="auto" w:fill="FFFFFF"/>
        </w:rPr>
        <w:t xml:space="preserve"> Прыжок в краковяке небольшой, приземление после прыжка делается на подушечки обеих ног, с легким ударом об пол.</w:t>
      </w:r>
    </w:p>
    <w:p w:rsidR="00301C13" w:rsidRDefault="00301C13" w:rsidP="00181BAD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Бальный вариант танца краковяк был разработан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Н.Гавликовским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За всю историю своего с</w:t>
      </w:r>
      <w:r w:rsidR="00ED11E0">
        <w:rPr>
          <w:color w:val="000000"/>
          <w:sz w:val="28"/>
          <w:szCs w:val="28"/>
          <w:shd w:val="clear" w:color="auto" w:fill="FFFFFF"/>
        </w:rPr>
        <w:t xml:space="preserve">уществования </w:t>
      </w:r>
      <w:r w:rsidR="00274E56">
        <w:rPr>
          <w:color w:val="000000"/>
          <w:sz w:val="28"/>
          <w:szCs w:val="28"/>
          <w:shd w:val="clear" w:color="auto" w:fill="FFFFFF"/>
        </w:rPr>
        <w:t xml:space="preserve">он </w:t>
      </w:r>
      <w:r w:rsidR="00ED11E0">
        <w:rPr>
          <w:color w:val="000000"/>
          <w:sz w:val="28"/>
          <w:szCs w:val="28"/>
          <w:shd w:val="clear" w:color="auto" w:fill="FFFFFF"/>
        </w:rPr>
        <w:t>претерпел множество</w:t>
      </w:r>
      <w:r>
        <w:rPr>
          <w:color w:val="000000"/>
          <w:sz w:val="28"/>
          <w:szCs w:val="28"/>
          <w:shd w:val="clear" w:color="auto" w:fill="FFFFFF"/>
        </w:rPr>
        <w:t xml:space="preserve"> изменений и в итоге стал </w:t>
      </w:r>
      <w:r w:rsidR="00ED11E0">
        <w:rPr>
          <w:color w:val="000000"/>
          <w:sz w:val="28"/>
          <w:szCs w:val="28"/>
          <w:shd w:val="clear" w:color="auto" w:fill="FFFFFF"/>
        </w:rPr>
        <w:t>популярным историко-бытовым танцем.</w:t>
      </w:r>
      <w:r w:rsidR="00452C8D">
        <w:rPr>
          <w:color w:val="000000"/>
          <w:sz w:val="28"/>
          <w:szCs w:val="28"/>
          <w:shd w:val="clear" w:color="auto" w:fill="FFFFFF"/>
        </w:rPr>
        <w:t xml:space="preserve"> Краковяк и</w:t>
      </w:r>
      <w:r w:rsidR="00274E56">
        <w:rPr>
          <w:color w:val="000000"/>
          <w:sz w:val="28"/>
          <w:szCs w:val="28"/>
          <w:shd w:val="clear" w:color="auto" w:fill="FFFFFF"/>
        </w:rPr>
        <w:t>сполняется подтянутым корпусом, со</w:t>
      </w:r>
      <w:r w:rsidR="00452C8D">
        <w:rPr>
          <w:color w:val="000000"/>
          <w:sz w:val="28"/>
          <w:szCs w:val="28"/>
          <w:shd w:val="clear" w:color="auto" w:fill="FFFFFF"/>
        </w:rPr>
        <w:t xml:space="preserve"> слегка </w:t>
      </w:r>
      <w:proofErr w:type="gramStart"/>
      <w:r w:rsidR="00452C8D">
        <w:rPr>
          <w:color w:val="000000"/>
          <w:sz w:val="28"/>
          <w:szCs w:val="28"/>
          <w:shd w:val="clear" w:color="auto" w:fill="FFFFFF"/>
        </w:rPr>
        <w:t>горделиво</w:t>
      </w:r>
      <w:proofErr w:type="gramEnd"/>
      <w:r w:rsidR="00452C8D">
        <w:rPr>
          <w:color w:val="000000"/>
          <w:sz w:val="28"/>
          <w:szCs w:val="28"/>
          <w:shd w:val="clear" w:color="auto" w:fill="FFFFFF"/>
        </w:rPr>
        <w:t xml:space="preserve"> поднятой головой. Четкие позы не только украшают краковяк, но и являются его характерными чертами.</w:t>
      </w:r>
    </w:p>
    <w:p w:rsidR="00F035B1" w:rsidRDefault="00F035B1" w:rsidP="00F035B1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краковяка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коротким или средним периодом звучания, могут использоваться отдельные мелодичные, а в большинстве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краковяка наилучшим образом подойдут инструменты: бубен, бубенцы,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шаркунки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коробочка, рубель, веерная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Для выбора сольного инструмента наилучшим образом подойдут как бубен, так и коробочка. На бубне можно исполнить ритмическую последовательность с мелкими длительностями, пунктирный и синкопированный ритм, тремоло, на коробочке – это последовательность мелких ритмов, острых и характерно ярких.</w:t>
      </w:r>
    </w:p>
    <w:p w:rsidR="00547DBA" w:rsidRDefault="00547DBA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5.Полонез – </w:t>
      </w:r>
      <w:r w:rsidR="00F035B1">
        <w:rPr>
          <w:color w:val="000000"/>
          <w:sz w:val="28"/>
          <w:szCs w:val="28"/>
          <w:shd w:val="clear" w:color="auto" w:fill="FFFFFF"/>
        </w:rPr>
        <w:t>танец, которым в старые времена открывали светские балы, тем самым подчеркивая торжественность</w:t>
      </w:r>
      <w:r w:rsidR="00321449">
        <w:rPr>
          <w:color w:val="000000"/>
          <w:sz w:val="28"/>
          <w:szCs w:val="28"/>
          <w:shd w:val="clear" w:color="auto" w:fill="FFFFFF"/>
        </w:rPr>
        <w:t xml:space="preserve"> происходящего церемониала. В настоящее время танец исполняется в рамках особых торжеств и исторических реконструкций.</w:t>
      </w:r>
      <w:r w:rsidR="00AE0E25">
        <w:rPr>
          <w:color w:val="000000"/>
          <w:sz w:val="28"/>
          <w:szCs w:val="28"/>
          <w:shd w:val="clear" w:color="auto" w:fill="FFFFFF"/>
        </w:rPr>
        <w:t xml:space="preserve"> История происхождения этого танца очень противоречива: по одной из версий он возник в 1574 году во время коронации короля Генриха III, по другой версии танец мог иметь французские корни, в  третьем случае – испано-арабского происхождения. Есть и еще одна, четвертая версия</w:t>
      </w:r>
      <w:r w:rsidR="003D04AD">
        <w:rPr>
          <w:color w:val="000000"/>
          <w:sz w:val="28"/>
          <w:szCs w:val="28"/>
          <w:shd w:val="clear" w:color="auto" w:fill="FFFFFF"/>
        </w:rPr>
        <w:t xml:space="preserve">, по которой родиной танца был </w:t>
      </w:r>
      <w:proofErr w:type="spellStart"/>
      <w:r w:rsidR="003D04AD">
        <w:rPr>
          <w:color w:val="000000"/>
          <w:sz w:val="28"/>
          <w:szCs w:val="28"/>
          <w:shd w:val="clear" w:color="auto" w:fill="FFFFFF"/>
        </w:rPr>
        <w:t>п</w:t>
      </w:r>
      <w:r w:rsidR="00AE0E25">
        <w:rPr>
          <w:color w:val="000000"/>
          <w:sz w:val="28"/>
          <w:szCs w:val="28"/>
          <w:shd w:val="clear" w:color="auto" w:fill="FFFFFF"/>
        </w:rPr>
        <w:t>ознанский</w:t>
      </w:r>
      <w:proofErr w:type="spellEnd"/>
      <w:r w:rsidR="00AE0E25">
        <w:rPr>
          <w:color w:val="000000"/>
          <w:sz w:val="28"/>
          <w:szCs w:val="28"/>
          <w:shd w:val="clear" w:color="auto" w:fill="FFFFFF"/>
        </w:rPr>
        <w:t xml:space="preserve"> регион Польши.</w:t>
      </w:r>
    </w:p>
    <w:p w:rsidR="00AE0E25" w:rsidRDefault="00AE0E25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Однако самой распространенной версией возникновения полонеза является его народный характер, это свадебный танец, возникший приблизительно в </w:t>
      </w:r>
      <w:r w:rsidR="00E069B6">
        <w:rPr>
          <w:color w:val="000000"/>
          <w:sz w:val="28"/>
          <w:szCs w:val="28"/>
          <w:shd w:val="clear" w:color="auto" w:fill="FFFFFF"/>
        </w:rPr>
        <w:t xml:space="preserve">XV веке </w:t>
      </w:r>
      <w:r>
        <w:rPr>
          <w:color w:val="000000"/>
          <w:sz w:val="28"/>
          <w:szCs w:val="28"/>
          <w:shd w:val="clear" w:color="auto" w:fill="FFFFFF"/>
        </w:rPr>
        <w:t>и назва</w:t>
      </w:r>
      <w:r w:rsidR="00E069B6">
        <w:rPr>
          <w:color w:val="000000"/>
          <w:sz w:val="28"/>
          <w:szCs w:val="28"/>
          <w:shd w:val="clear" w:color="auto" w:fill="FFFFFF"/>
        </w:rPr>
        <w:t>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69B6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польском варианте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ходзонный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то есть «вышагиваемый»</w:t>
      </w:r>
      <w:r w:rsidR="00E069B6">
        <w:rPr>
          <w:color w:val="000000"/>
          <w:sz w:val="28"/>
          <w:szCs w:val="28"/>
          <w:shd w:val="clear" w:color="auto" w:fill="FFFFFF"/>
        </w:rPr>
        <w:t>. П</w:t>
      </w:r>
      <w:r>
        <w:rPr>
          <w:color w:val="000000"/>
          <w:sz w:val="28"/>
          <w:szCs w:val="28"/>
          <w:shd w:val="clear" w:color="auto" w:fill="FFFFFF"/>
        </w:rPr>
        <w:t>остепенно</w:t>
      </w:r>
      <w:r w:rsidR="00E069B6">
        <w:rPr>
          <w:color w:val="000000"/>
          <w:sz w:val="28"/>
          <w:szCs w:val="28"/>
          <w:shd w:val="clear" w:color="auto" w:fill="FFFFFF"/>
        </w:rPr>
        <w:t xml:space="preserve"> полонез стал непременным атрибутом на </w:t>
      </w:r>
      <w:proofErr w:type="gramStart"/>
      <w:r w:rsidR="00E069B6">
        <w:rPr>
          <w:color w:val="000000"/>
          <w:sz w:val="28"/>
          <w:szCs w:val="28"/>
          <w:shd w:val="clear" w:color="auto" w:fill="FFFFFF"/>
        </w:rPr>
        <w:t>народных</w:t>
      </w:r>
      <w:proofErr w:type="gramEnd"/>
      <w:r w:rsidR="00E069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69B6">
        <w:rPr>
          <w:color w:val="000000"/>
          <w:sz w:val="28"/>
          <w:szCs w:val="28"/>
          <w:shd w:val="clear" w:color="auto" w:fill="FFFFFF"/>
        </w:rPr>
        <w:t>праздненствах</w:t>
      </w:r>
      <w:proofErr w:type="spellEnd"/>
      <w:r w:rsidR="00E069B6">
        <w:rPr>
          <w:color w:val="000000"/>
          <w:sz w:val="28"/>
          <w:szCs w:val="28"/>
          <w:shd w:val="clear" w:color="auto" w:fill="FFFFFF"/>
        </w:rPr>
        <w:t xml:space="preserve">. Обычно он торжественно открывал </w:t>
      </w:r>
      <w:r w:rsidR="003D04AD">
        <w:rPr>
          <w:color w:val="000000"/>
          <w:sz w:val="28"/>
          <w:szCs w:val="28"/>
          <w:shd w:val="clear" w:color="auto" w:fill="FFFFFF"/>
        </w:rPr>
        <w:t xml:space="preserve">и закрывал праздник. </w:t>
      </w:r>
      <w:proofErr w:type="gramStart"/>
      <w:r w:rsidR="003D04AD">
        <w:rPr>
          <w:color w:val="000000"/>
          <w:sz w:val="28"/>
          <w:szCs w:val="28"/>
          <w:shd w:val="clear" w:color="auto" w:fill="FFFFFF"/>
        </w:rPr>
        <w:t>Пышную</w:t>
      </w:r>
      <w:proofErr w:type="gramEnd"/>
      <w:r w:rsidR="003D04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04AD">
        <w:rPr>
          <w:color w:val="000000"/>
          <w:sz w:val="28"/>
          <w:szCs w:val="28"/>
          <w:shd w:val="clear" w:color="auto" w:fill="FFFFFF"/>
        </w:rPr>
        <w:t>цере</w:t>
      </w:r>
      <w:r w:rsidR="00E069B6">
        <w:rPr>
          <w:color w:val="000000"/>
          <w:sz w:val="28"/>
          <w:szCs w:val="28"/>
          <w:shd w:val="clear" w:color="auto" w:fill="FFFFFF"/>
        </w:rPr>
        <w:t>мониальность</w:t>
      </w:r>
      <w:proofErr w:type="spellEnd"/>
      <w:r w:rsidR="00E069B6">
        <w:rPr>
          <w:color w:val="000000"/>
          <w:sz w:val="28"/>
          <w:szCs w:val="28"/>
          <w:shd w:val="clear" w:color="auto" w:fill="FFFFFF"/>
        </w:rPr>
        <w:t xml:space="preserve"> он приобрел позднее, в XVI столетии, распространившись в шляхетской среде. В более позднее время полонез </w:t>
      </w:r>
      <w:r w:rsidR="00E069B6">
        <w:rPr>
          <w:color w:val="000000"/>
          <w:sz w:val="28"/>
          <w:szCs w:val="28"/>
          <w:shd w:val="clear" w:color="auto" w:fill="FFFFFF"/>
        </w:rPr>
        <w:lastRenderedPageBreak/>
        <w:t>прочно вошел в привилегированное общество, как официальный тан</w:t>
      </w:r>
      <w:r w:rsidR="00095844">
        <w:rPr>
          <w:color w:val="000000"/>
          <w:sz w:val="28"/>
          <w:szCs w:val="28"/>
          <w:shd w:val="clear" w:color="auto" w:fill="FFFFFF"/>
        </w:rPr>
        <w:t>ец торжественных мероприятий:  балов и приемов</w:t>
      </w:r>
      <w:r w:rsidR="00E069B6">
        <w:rPr>
          <w:color w:val="000000"/>
          <w:sz w:val="28"/>
          <w:szCs w:val="28"/>
          <w:shd w:val="clear" w:color="auto" w:fill="FFFFFF"/>
        </w:rPr>
        <w:t>, свадебных церемони</w:t>
      </w:r>
      <w:r w:rsidR="00095844">
        <w:rPr>
          <w:color w:val="000000"/>
          <w:sz w:val="28"/>
          <w:szCs w:val="28"/>
          <w:shd w:val="clear" w:color="auto" w:fill="FFFFFF"/>
        </w:rPr>
        <w:t xml:space="preserve">й </w:t>
      </w:r>
      <w:r w:rsidR="00E069B6">
        <w:rPr>
          <w:color w:val="000000"/>
          <w:sz w:val="28"/>
          <w:szCs w:val="28"/>
          <w:shd w:val="clear" w:color="auto" w:fill="FFFFFF"/>
        </w:rPr>
        <w:t>и т.д. Полонезы начали писать многие композиторы, а самому танцу стал присущ особенный ритм, акцентированный на первой четверти. Со временем полонез стал включать в себя не только шествие, но и фигуры, которые традиционно предлагала первая пара в шествии, а идущие следом</w:t>
      </w:r>
      <w:r w:rsidR="00E33425">
        <w:rPr>
          <w:color w:val="000000"/>
          <w:sz w:val="28"/>
          <w:szCs w:val="28"/>
          <w:shd w:val="clear" w:color="auto" w:fill="FFFFFF"/>
        </w:rPr>
        <w:t xml:space="preserve"> их повторяли. Обычно хозяин дома приглашал самую именитую гостью, а хозяйка – самого важного гостя.</w:t>
      </w:r>
    </w:p>
    <w:p w:rsidR="00E33425" w:rsidRDefault="00E33425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движения полонеза – это шаги, исполняемые в определенной последовательности.  На первом счете традиционно делается плие (легкое приседание), а дальнейшее движение происходит в распрямленной фигуре с развернутыми плечами и гордой величавой осанкой.</w:t>
      </w:r>
    </w:p>
    <w:p w:rsidR="00E069B6" w:rsidRDefault="00E33425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Танец имеет музыкальный размер – 3/4.</w:t>
      </w:r>
    </w:p>
    <w:p w:rsidR="00095844" w:rsidRDefault="00095844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фигуры танца: променад – движение вперед за первой парой против часовой стрелки, колонна – при повороте первой пары налево к началу зала, все остальные вслед выстраиваются колонной, фонтан – расхождение партнеров в противоположные стороны и шествие по полукругу в конец зала; каждая последующая пара расходится именно там, где это сделала первая пара, обход дамы – партнерша делает четыре шага против часовой стрелки, обходя партнера, стоящего на одном колене.</w:t>
      </w:r>
    </w:p>
    <w:p w:rsidR="00095844" w:rsidRDefault="00095844" w:rsidP="00B40E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названных фигур существует также коридор, веер.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Шеен</w:t>
      </w:r>
      <w:proofErr w:type="gramEnd"/>
      <w:r>
        <w:rPr>
          <w:color w:val="000000"/>
          <w:sz w:val="28"/>
          <w:szCs w:val="28"/>
          <w:shd w:val="clear" w:color="auto" w:fill="FFFFFF"/>
        </w:rPr>
        <w:t>, звездочки и т.д.</w:t>
      </w:r>
    </w:p>
    <w:p w:rsidR="003D04AD" w:rsidRDefault="003D04AD" w:rsidP="00274E5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полонеза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коротким, средним  и долгим периодом звучания; могут использоваться мелодичные, а в большинстве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полонеза наилучшим образом подойдут инструменты: бубен, бубенцы, шумовой инструмент «Океан», коробочка, рубель, веерная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Для выбора сольного инструмента наилучшим образом подойдут как бубен, так и «Океан». На бубне можно исполнить ритмическую последовательность с мелкими длительностями, пунктирный и синкопированный ритм, тремоло, на шумовом инструменте «Океан»– это последовательность долгих характерных звуков на целый такт.</w:t>
      </w:r>
    </w:p>
    <w:p w:rsidR="00547DBA" w:rsidRDefault="00547DBA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F035B1" w:rsidRPr="00F035B1">
        <w:rPr>
          <w:color w:val="000000"/>
          <w:sz w:val="28"/>
          <w:szCs w:val="28"/>
          <w:shd w:val="clear" w:color="auto" w:fill="FFFFFF"/>
        </w:rPr>
        <w:t xml:space="preserve"> </w:t>
      </w:r>
      <w:r w:rsidR="00F035B1">
        <w:rPr>
          <w:color w:val="000000"/>
          <w:sz w:val="28"/>
          <w:szCs w:val="28"/>
          <w:shd w:val="clear" w:color="auto" w:fill="FFFFFF"/>
        </w:rPr>
        <w:t xml:space="preserve">Мазурка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274E56">
        <w:rPr>
          <w:color w:val="000000"/>
          <w:sz w:val="28"/>
          <w:szCs w:val="28"/>
          <w:shd w:val="clear" w:color="auto" w:fill="FFFFFF"/>
        </w:rPr>
        <w:t xml:space="preserve">танец из польской провинции </w:t>
      </w:r>
      <w:proofErr w:type="spellStart"/>
      <w:r w:rsidR="00274E56">
        <w:rPr>
          <w:color w:val="000000"/>
          <w:sz w:val="28"/>
          <w:szCs w:val="28"/>
          <w:shd w:val="clear" w:color="auto" w:fill="FFFFFF"/>
        </w:rPr>
        <w:t>Мазовия</w:t>
      </w:r>
      <w:proofErr w:type="spellEnd"/>
      <w:r w:rsidR="00274E56">
        <w:rPr>
          <w:color w:val="000000"/>
          <w:sz w:val="28"/>
          <w:szCs w:val="28"/>
          <w:shd w:val="clear" w:color="auto" w:fill="FFFFFF"/>
        </w:rPr>
        <w:t xml:space="preserve">. Жители этого региона называют себя </w:t>
      </w:r>
      <w:proofErr w:type="spellStart"/>
      <w:r w:rsidR="00274E56">
        <w:rPr>
          <w:color w:val="000000"/>
          <w:sz w:val="28"/>
          <w:szCs w:val="28"/>
          <w:shd w:val="clear" w:color="auto" w:fill="FFFFFF"/>
        </w:rPr>
        <w:t>мазурами</w:t>
      </w:r>
      <w:proofErr w:type="spellEnd"/>
      <w:r w:rsidR="00274E56">
        <w:rPr>
          <w:color w:val="000000"/>
          <w:sz w:val="28"/>
          <w:szCs w:val="28"/>
          <w:shd w:val="clear" w:color="auto" w:fill="FFFFFF"/>
        </w:rPr>
        <w:t>, так же, по-польски, звучит и название танца,</w:t>
      </w:r>
      <w:r w:rsidR="002B3FC3">
        <w:rPr>
          <w:color w:val="000000"/>
          <w:sz w:val="28"/>
          <w:szCs w:val="28"/>
          <w:shd w:val="clear" w:color="auto" w:fill="FFFFFF"/>
        </w:rPr>
        <w:t xml:space="preserve"> известного как мазурка. Музыкальная основа танца</w:t>
      </w:r>
      <w:r w:rsidR="002B3FC3" w:rsidRPr="002B3FC3">
        <w:rPr>
          <w:color w:val="000000"/>
          <w:sz w:val="28"/>
          <w:szCs w:val="28"/>
          <w:shd w:val="clear" w:color="auto" w:fill="FFFFFF"/>
        </w:rPr>
        <w:t xml:space="preserve"> </w:t>
      </w:r>
      <w:r w:rsidR="002B3FC3">
        <w:rPr>
          <w:color w:val="000000"/>
          <w:sz w:val="28"/>
          <w:szCs w:val="28"/>
          <w:shd w:val="clear" w:color="auto" w:fill="FFFFFF"/>
        </w:rPr>
        <w:t xml:space="preserve">мелодически и ритмически </w:t>
      </w:r>
      <w:proofErr w:type="gramStart"/>
      <w:r w:rsidR="002B3FC3">
        <w:rPr>
          <w:color w:val="000000"/>
          <w:sz w:val="28"/>
          <w:szCs w:val="28"/>
          <w:shd w:val="clear" w:color="auto" w:fill="FFFFFF"/>
        </w:rPr>
        <w:t>очень своеобразна</w:t>
      </w:r>
      <w:proofErr w:type="gramEnd"/>
      <w:r w:rsidR="002B3FC3">
        <w:rPr>
          <w:color w:val="000000"/>
          <w:sz w:val="28"/>
          <w:szCs w:val="28"/>
          <w:shd w:val="clear" w:color="auto" w:fill="FFFFFF"/>
        </w:rPr>
        <w:t>. Многие композиторы-классики использовали мазурку в своих произведениях для музыкальной характеристики польских персонажей.</w:t>
      </w:r>
    </w:p>
    <w:p w:rsidR="002B3FC3" w:rsidRDefault="002B3FC3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Крестьяне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Мазовии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танцевали этот танец на праздники и в будни, после работы, в период душевного подъема. К XVIII столетию мазурка завоевала популярность по всей Польше, а с XIX века распространилась по всей Европе и стала обязательным танцем на светских балах.</w:t>
      </w:r>
    </w:p>
    <w:p w:rsidR="002B3FC3" w:rsidRDefault="002B3FC3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Своей популярностью мазурка во многом обязана польскому композитору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Фридерику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Шопену, который написал около шестидесяти мазурок.</w:t>
      </w:r>
    </w:p>
    <w:p w:rsidR="00A8785A" w:rsidRDefault="002B3FC3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мазурки условно можно разделить на три типа: Сельские мазурки-картинки, блистательные городские и лирические, вальсовые мазурки.</w:t>
      </w:r>
    </w:p>
    <w:p w:rsidR="00A8785A" w:rsidRDefault="00A8785A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основу мазурки легли сразу три танца: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мазур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куявяк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оберек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В более быстром темпе мазурка тяготеет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обереку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 более медленном –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куявяку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. Музыкальный размер танца трехдольный –3/4, 3/8 и 6/8, темп очень живой и быстрый.</w:t>
      </w:r>
    </w:p>
    <w:p w:rsidR="00A8785A" w:rsidRDefault="00A8785A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Мазурка – это парный танец. Партнеру в мазурке принадлежит роль лидера: он определяет движения, меняет фигуры, устанавливает темп, гордо демонстрируя свою даму всему залу. Мелодия танца часто носит синкопированный характер. Акцент, в отличи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 вальса, </w:t>
      </w:r>
      <w:r w:rsidR="001D5594">
        <w:rPr>
          <w:color w:val="000000"/>
          <w:sz w:val="28"/>
          <w:szCs w:val="28"/>
          <w:shd w:val="clear" w:color="auto" w:fill="FFFFFF"/>
        </w:rPr>
        <w:t>часто делается на вторую, и даже на третью долю такта. Ритмическая группа может состоять из двух восьмых при размере 3/4, которые чередуются с тремя четвертными.</w:t>
      </w:r>
    </w:p>
    <w:p w:rsidR="001D5594" w:rsidRDefault="001D5594" w:rsidP="00274E56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Обычно мазурки имеют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двухчастную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форму, сохраняя ритмический рисунок, характерный для народных танцев. Мазурке свойственна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пунктирность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акцентировка, прихотливая ритмическая и мелодическая структура. Части танца имеют контрастный характер, напряженную драматургию.</w:t>
      </w:r>
    </w:p>
    <w:p w:rsidR="001D5594" w:rsidRDefault="001D5594" w:rsidP="001D5594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мазурки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коротким и средним периодом звучания; могут использоваться мелодичные, а в большинстве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 мазурки наилучшим образом подойдут инструменты: бубен, бубенцы, шумовой инструмент «Дождь», коробочка, рубель, маракасы.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выбора сольного инструмента наилучшим образом подойдут как бубен, так и маракасы. На бубне можно исполнить ритмическую последовательность с мелкими длительностями, пунктирный ритм, тремоло, на маракасах – последовательность из коротких характерных звуков и тремоло.</w:t>
      </w:r>
    </w:p>
    <w:p w:rsidR="00547DBA" w:rsidRDefault="00547DBA" w:rsidP="00403C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7.Тарантелла </w:t>
      </w:r>
      <w:r w:rsidR="00403C38">
        <w:rPr>
          <w:color w:val="000000"/>
          <w:sz w:val="28"/>
          <w:szCs w:val="28"/>
          <w:shd w:val="clear" w:color="auto" w:fill="FFFFFF"/>
        </w:rPr>
        <w:t>– это танец, появившийся в XV столетии на юге Италии. Его название</w:t>
      </w:r>
      <w:proofErr w:type="gramStart"/>
      <w:r w:rsidR="00403C3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03C38">
        <w:rPr>
          <w:color w:val="000000"/>
          <w:sz w:val="28"/>
          <w:szCs w:val="28"/>
          <w:shd w:val="clear" w:color="auto" w:fill="FFFFFF"/>
        </w:rPr>
        <w:t xml:space="preserve"> по одной из версий происходит от названия ядовитого паука тарантула. По другой версии, танец получил свое название от итальянского города </w:t>
      </w:r>
      <w:proofErr w:type="spellStart"/>
      <w:r w:rsidR="00403C38">
        <w:rPr>
          <w:color w:val="000000"/>
          <w:sz w:val="28"/>
          <w:szCs w:val="28"/>
          <w:shd w:val="clear" w:color="auto" w:fill="FFFFFF"/>
        </w:rPr>
        <w:t>Таранто</w:t>
      </w:r>
      <w:proofErr w:type="spellEnd"/>
      <w:r w:rsidR="00403C38">
        <w:rPr>
          <w:color w:val="000000"/>
          <w:sz w:val="28"/>
          <w:szCs w:val="28"/>
          <w:shd w:val="clear" w:color="auto" w:fill="FFFFFF"/>
        </w:rPr>
        <w:t xml:space="preserve">. Считалось, что этот </w:t>
      </w:r>
      <w:proofErr w:type="spellStart"/>
      <w:r w:rsidR="00403C38">
        <w:rPr>
          <w:color w:val="000000"/>
          <w:sz w:val="28"/>
          <w:szCs w:val="28"/>
          <w:shd w:val="clear" w:color="auto" w:fill="FFFFFF"/>
        </w:rPr>
        <w:t>экпрессивный</w:t>
      </w:r>
      <w:proofErr w:type="spellEnd"/>
      <w:r w:rsidR="00403C38">
        <w:rPr>
          <w:color w:val="000000"/>
          <w:sz w:val="28"/>
          <w:szCs w:val="28"/>
          <w:shd w:val="clear" w:color="auto" w:fill="FFFFFF"/>
        </w:rPr>
        <w:t xml:space="preserve"> танец под аккомпанемент тамбурина танцевали только женщины из низших общественных слоев</w:t>
      </w:r>
      <w:r w:rsidR="00B72FD2">
        <w:rPr>
          <w:color w:val="000000"/>
          <w:sz w:val="28"/>
          <w:szCs w:val="28"/>
          <w:shd w:val="clear" w:color="auto" w:fill="FFFFFF"/>
        </w:rPr>
        <w:t xml:space="preserve">. </w:t>
      </w:r>
      <w:r w:rsidR="00B72FD2">
        <w:rPr>
          <w:color w:val="000000"/>
          <w:sz w:val="28"/>
          <w:szCs w:val="28"/>
          <w:shd w:val="clear" w:color="auto" w:fill="FFFFFF"/>
        </w:rPr>
        <w:lastRenderedPageBreak/>
        <w:t xml:space="preserve">Однако уже в XVII веке кардинал </w:t>
      </w:r>
      <w:proofErr w:type="spellStart"/>
      <w:r w:rsidR="00B72FD2">
        <w:rPr>
          <w:color w:val="000000"/>
          <w:sz w:val="28"/>
          <w:szCs w:val="28"/>
          <w:shd w:val="clear" w:color="auto" w:fill="FFFFFF"/>
        </w:rPr>
        <w:t>Барберини</w:t>
      </w:r>
      <w:proofErr w:type="spellEnd"/>
      <w:r w:rsidR="00B72FD2">
        <w:rPr>
          <w:color w:val="000000"/>
          <w:sz w:val="28"/>
          <w:szCs w:val="28"/>
          <w:shd w:val="clear" w:color="auto" w:fill="FFFFFF"/>
        </w:rPr>
        <w:t xml:space="preserve"> ввел исполнение тарантеллы при дворе. Вскоре танец стал популярным в других государствах Европы – Германии, Нидерландах. Франции. К этому самобытному танцу нередко обращались многие композиторы-классики: Дж</w:t>
      </w:r>
      <w:proofErr w:type="gramStart"/>
      <w:r w:rsidR="00B72FD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B72FD2">
        <w:rPr>
          <w:color w:val="000000"/>
          <w:sz w:val="28"/>
          <w:szCs w:val="28"/>
          <w:shd w:val="clear" w:color="auto" w:fill="FFFFFF"/>
        </w:rPr>
        <w:t>оссини, П.Чайковский, Ф Шопен и др.</w:t>
      </w:r>
    </w:p>
    <w:p w:rsidR="00B72FD2" w:rsidRDefault="00B72FD2" w:rsidP="00403C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Тарантеллу можно танцевать в паре и соло. Особенностью танца является его резвый, все убыстряющийся темп. Однако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если танец исполняется супружеской парой, то он мог быть и сдержанным – грациозным и элегантным. Старинная тарантелла имела музыкальный разм</w:t>
      </w:r>
      <w:r w:rsidR="00BE7C54">
        <w:rPr>
          <w:color w:val="000000"/>
          <w:sz w:val="28"/>
          <w:szCs w:val="28"/>
          <w:shd w:val="clear" w:color="auto" w:fill="FFFFFF"/>
        </w:rPr>
        <w:t>ер 2/4 и 4/4, позже традиционным стал размер 3/8 или 6/8. Характерной для танцев является мелодия триолями.</w:t>
      </w:r>
    </w:p>
    <w:p w:rsidR="00BE7C54" w:rsidRDefault="00BE7C54" w:rsidP="00403C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Тарантелла представляет собой синтез мавританских и испанских танцев, впитавших в себя итальянские национальные особенности. В Неаполе этот танец исполнялся парой: молодые люди использовали его для ухаживания за девушкой. Часто он имел характер поединка: кавалеры боролись за внимание дамы и состязались, кто кого перепляшет. Музыканты должны были четко улавливать настроения танцоров, которые, входя во вкус. Все более и более ускоряли темп. Движения тарантеллы очень резкие, четкие, часто сопровождаются пением.</w:t>
      </w:r>
      <w:r w:rsidR="006E0DBD">
        <w:rPr>
          <w:color w:val="000000"/>
          <w:sz w:val="28"/>
          <w:szCs w:val="28"/>
          <w:shd w:val="clear" w:color="auto" w:fill="FFFFFF"/>
        </w:rPr>
        <w:t xml:space="preserve"> В каждом регионе Италии тарантеллу танцуют по-разному, но обязательно темпераментно и в быстром темпе. Различают неаполитанскую и сицилийскую тарантеллу. Особенностью сицилийской тарантеллы является использование в танце кастаньет, в то время как неаполитанская разновидность танца исполняется под тамбурин.</w:t>
      </w:r>
    </w:p>
    <w:p w:rsidR="006E0DBD" w:rsidRDefault="006E0DBD" w:rsidP="00403C3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Тарантелла бывает: сольная, парная и массовая. Каждый из видов танца объединяет стремительный темп, неистовый темперамент, веселое, бодрое настроение.</w:t>
      </w:r>
    </w:p>
    <w:p w:rsidR="00966B99" w:rsidRDefault="00966B99" w:rsidP="00966B9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тарантеллы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коротким и средним периодом звучания; могут использоваться мелодичные, а в большинстве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тарантеллы наилучшим образом подойдут инструменты: бубен, бубенцы,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коробочка, рубель, маракасы. Для выбора сольного инструмента наилучшим образом подойдут как бубен, так и бубенцы. На бубне можно исполнить ритмическую последовательность с мелкими длительностями, пунктирный ритм, тремоло, с помощью бубенцов – последовательность из коротких характерных звуков и тремоло.</w:t>
      </w:r>
    </w:p>
    <w:p w:rsidR="00D92459" w:rsidRDefault="00D92459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8.Хоровод – среди танцев и переплясов Руси стоит особняком, как один из самых древних танцев, ведущих свою историю из глубины веков. Термин «хоровод» происходит от древнегреческого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хор</w:t>
      </w:r>
      <w:proofErr w:type="gramStart"/>
      <w:r>
        <w:rPr>
          <w:color w:val="000000"/>
          <w:sz w:val="28"/>
          <w:szCs w:val="28"/>
          <w:shd w:val="clear" w:color="auto" w:fill="FFFFFF"/>
        </w:rPr>
        <w:t>?с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», что означает </w:t>
      </w:r>
      <w:r>
        <w:rPr>
          <w:color w:val="000000"/>
          <w:sz w:val="28"/>
          <w:szCs w:val="28"/>
          <w:shd w:val="clear" w:color="auto" w:fill="FFFFFF"/>
        </w:rPr>
        <w:lastRenderedPageBreak/>
        <w:t>«массовый танец с песней» и старославянского «вод», что означает «ходить, водить».</w:t>
      </w:r>
      <w:r w:rsidR="00940038">
        <w:rPr>
          <w:color w:val="000000"/>
          <w:sz w:val="28"/>
          <w:szCs w:val="28"/>
          <w:shd w:val="clear" w:color="auto" w:fill="FFFFFF"/>
        </w:rPr>
        <w:t xml:space="preserve"> Хоровод имеет древнюю историю</w:t>
      </w:r>
      <w:r w:rsidR="00B7651A">
        <w:rPr>
          <w:color w:val="000000"/>
          <w:sz w:val="28"/>
          <w:szCs w:val="28"/>
          <w:shd w:val="clear" w:color="auto" w:fill="FFFFFF"/>
        </w:rPr>
        <w:t xml:space="preserve"> со времен Древней дохристианской Руси. Веселые пиры, ратные подвиги и трудовые будни – все это нашло свое отражение в величавых хороводах, шествиях по кругу. Самое древнее упоминание о хороводе есть в сказании гусляра о Моравском царстве. В рассказе упоминаются молодые люди, которые собирались на озерах и «водили хороводы да играли кругами»</w:t>
      </w:r>
      <w:proofErr w:type="gramStart"/>
      <w:r w:rsidR="00B7651A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="00B7651A">
        <w:rPr>
          <w:color w:val="000000"/>
          <w:sz w:val="28"/>
          <w:szCs w:val="28"/>
          <w:shd w:val="clear" w:color="auto" w:fill="FFFFFF"/>
        </w:rPr>
        <w:t xml:space="preserve"> все это происходило на плотах!</w:t>
      </w:r>
    </w:p>
    <w:p w:rsidR="00B7651A" w:rsidRDefault="00B7651A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Первые хороводы были языческим гимном Солнцу. Основная фигура танца – хождение по кругу – символизировала Солнце, а сам хоровод прославлял источник тепла и света, от которого зависел урожай.</w:t>
      </w:r>
    </w:p>
    <w:p w:rsidR="00391703" w:rsidRDefault="009534FE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Хоровод-это массовый танец. Музыка танца обычно медленная, напевная, лиричная. Музыкальный размер чаще всего используется 4/4, но бывают хороводы на 2/4 и реже на 3/4. Танец часто сопровождается пением.</w:t>
      </w:r>
      <w:r w:rsidR="00B218B3">
        <w:rPr>
          <w:color w:val="000000"/>
          <w:sz w:val="28"/>
          <w:szCs w:val="28"/>
          <w:shd w:val="clear" w:color="auto" w:fill="FFFFFF"/>
        </w:rPr>
        <w:t xml:space="preserve"> Большая роль в хороводе отводится хороводнице – всеми уважаемая женщине, которая руководит танцем. Основные фигуры хоровода – это хождение по кругу, затем исполнение хороводных фигур: разбивание хоровода, исполнение некруговых элементов. </w:t>
      </w:r>
    </w:p>
    <w:p w:rsidR="009534FE" w:rsidRDefault="00B218B3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старину хороводы водились в особенных местах: на берегах озер, рек, полянах и лужайках. Праздничные хороводы собирались строго в определенных местах. Для праздничных хороводов пекли пироги и разнообразные виды хлеба, красили яйца для послепасхальных хороводов в желтый цвет.</w:t>
      </w:r>
      <w:r w:rsidR="00391703">
        <w:rPr>
          <w:color w:val="000000"/>
          <w:sz w:val="28"/>
          <w:szCs w:val="28"/>
          <w:shd w:val="clear" w:color="auto" w:fill="FFFFFF"/>
        </w:rPr>
        <w:t xml:space="preserve"> Для этого действия девушки и женщины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91703">
        <w:rPr>
          <w:color w:val="000000"/>
          <w:sz w:val="28"/>
          <w:szCs w:val="28"/>
          <w:shd w:val="clear" w:color="auto" w:fill="FFFFFF"/>
        </w:rPr>
        <w:t xml:space="preserve">одевались в самые свои лучшие одежды, специально покупали красочные ленты, платки, украшения. </w:t>
      </w:r>
      <w:r>
        <w:rPr>
          <w:color w:val="000000"/>
          <w:sz w:val="28"/>
          <w:szCs w:val="28"/>
          <w:shd w:val="clear" w:color="auto" w:fill="FFFFFF"/>
        </w:rPr>
        <w:t>Этот танец является поистине универсальным, так как встречается у многих народностей. В каждой стране этот танец вобрал в себя</w:t>
      </w:r>
      <w:r w:rsidR="00391703">
        <w:rPr>
          <w:color w:val="000000"/>
          <w:sz w:val="28"/>
          <w:szCs w:val="28"/>
          <w:shd w:val="clear" w:color="auto" w:fill="FFFFFF"/>
        </w:rPr>
        <w:t xml:space="preserve"> национально-культурные особенности и своеобразие.</w:t>
      </w:r>
    </w:p>
    <w:p w:rsidR="00391703" w:rsidRDefault="00391703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Различают хороводы женские и смешанные. Молодые парни принимают участие в хороводе только по приглашению хороводницы. Хоровод – это не просто танец, это образ жизни наших предков.</w:t>
      </w:r>
    </w:p>
    <w:p w:rsidR="00391703" w:rsidRDefault="00391703" w:rsidP="00D92459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хороводы исполняются во время фольклорных праздников и в концертной деятельности хореографических коллективов. В последнее время отмечена тенденция к возрождению народных традиций и в обычной жизни.</w:t>
      </w:r>
    </w:p>
    <w:p w:rsidR="00403C38" w:rsidRPr="00403C38" w:rsidRDefault="00391703" w:rsidP="00F04C18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хоровода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со и средним и долгим периодом звучания; могут использоваться мелодичные, а также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хоровода наилучшим образом подойдут инструменты: бубен, бубенцы, </w:t>
      </w:r>
      <w:r w:rsidR="00F04C18">
        <w:rPr>
          <w:color w:val="000000"/>
          <w:sz w:val="28"/>
          <w:szCs w:val="28"/>
          <w:shd w:val="clear" w:color="auto" w:fill="FFFFFF"/>
        </w:rPr>
        <w:t>шумовой инструмент «Ливень»</w:t>
      </w:r>
      <w:r>
        <w:rPr>
          <w:color w:val="000000"/>
          <w:sz w:val="28"/>
          <w:szCs w:val="28"/>
          <w:shd w:val="clear" w:color="auto" w:fill="FFFFFF"/>
        </w:rPr>
        <w:t xml:space="preserve">, коробочка, </w:t>
      </w:r>
      <w:proofErr w:type="spellStart"/>
      <w:r w:rsidR="00F04C18">
        <w:rPr>
          <w:color w:val="000000"/>
          <w:sz w:val="28"/>
          <w:szCs w:val="28"/>
          <w:shd w:val="clear" w:color="auto" w:fill="FFFFFF"/>
        </w:rPr>
        <w:lastRenderedPageBreak/>
        <w:t>шаркунки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="00F04C18">
        <w:rPr>
          <w:color w:val="000000"/>
          <w:sz w:val="28"/>
          <w:szCs w:val="28"/>
          <w:shd w:val="clear" w:color="auto" w:fill="FFFFFF"/>
        </w:rPr>
        <w:t xml:space="preserve"> большой или малый «</w:t>
      </w:r>
      <w:proofErr w:type="spellStart"/>
      <w:r w:rsidR="00F04C18">
        <w:rPr>
          <w:color w:val="000000"/>
          <w:sz w:val="28"/>
          <w:szCs w:val="28"/>
          <w:shd w:val="clear" w:color="auto" w:fill="FFFFFF"/>
        </w:rPr>
        <w:t>балийский</w:t>
      </w:r>
      <w:proofErr w:type="spellEnd"/>
      <w:r w:rsidR="00F04C18">
        <w:rPr>
          <w:color w:val="000000"/>
          <w:sz w:val="28"/>
          <w:szCs w:val="28"/>
          <w:shd w:val="clear" w:color="auto" w:fill="FFFFFF"/>
        </w:rPr>
        <w:t xml:space="preserve"> ксилофон»</w:t>
      </w:r>
      <w:r>
        <w:rPr>
          <w:color w:val="000000"/>
          <w:sz w:val="28"/>
          <w:szCs w:val="28"/>
          <w:shd w:val="clear" w:color="auto" w:fill="FFFFFF"/>
        </w:rPr>
        <w:t xml:space="preserve">. Для выбора сольного инструмента наилучшим образом подойдут как бубен, </w:t>
      </w:r>
      <w:r w:rsidR="00F04C18">
        <w:rPr>
          <w:color w:val="000000"/>
          <w:sz w:val="28"/>
          <w:szCs w:val="28"/>
          <w:shd w:val="clear" w:color="auto" w:fill="FFFFFF"/>
        </w:rPr>
        <w:t xml:space="preserve">так и </w:t>
      </w:r>
      <w:r>
        <w:rPr>
          <w:color w:val="000000"/>
          <w:sz w:val="28"/>
          <w:szCs w:val="28"/>
          <w:shd w:val="clear" w:color="auto" w:fill="FFFFFF"/>
        </w:rPr>
        <w:t>бубенцы</w:t>
      </w:r>
      <w:r w:rsidR="00F04C18">
        <w:rPr>
          <w:color w:val="000000"/>
          <w:sz w:val="28"/>
          <w:szCs w:val="28"/>
          <w:shd w:val="clear" w:color="auto" w:fill="FFFFFF"/>
        </w:rPr>
        <w:t xml:space="preserve"> и «</w:t>
      </w:r>
      <w:proofErr w:type="spellStart"/>
      <w:r w:rsidR="00F04C18">
        <w:rPr>
          <w:color w:val="000000"/>
          <w:sz w:val="28"/>
          <w:szCs w:val="28"/>
          <w:shd w:val="clear" w:color="auto" w:fill="FFFFFF"/>
        </w:rPr>
        <w:t>балийский</w:t>
      </w:r>
      <w:proofErr w:type="spellEnd"/>
      <w:r w:rsidR="00F04C18">
        <w:rPr>
          <w:color w:val="000000"/>
          <w:sz w:val="28"/>
          <w:szCs w:val="28"/>
          <w:shd w:val="clear" w:color="auto" w:fill="FFFFFF"/>
        </w:rPr>
        <w:t xml:space="preserve"> ксилофон»</w:t>
      </w:r>
      <w:r>
        <w:rPr>
          <w:color w:val="000000"/>
          <w:sz w:val="28"/>
          <w:szCs w:val="28"/>
          <w:shd w:val="clear" w:color="auto" w:fill="FFFFFF"/>
        </w:rPr>
        <w:t>. На бубне можно исполнить ритмическую последователь</w:t>
      </w:r>
      <w:r w:rsidR="00F04C18">
        <w:rPr>
          <w:color w:val="000000"/>
          <w:sz w:val="28"/>
          <w:szCs w:val="28"/>
          <w:shd w:val="clear" w:color="auto" w:fill="FFFFFF"/>
        </w:rPr>
        <w:t xml:space="preserve">ность с мелкими длительностями, </w:t>
      </w:r>
      <w:r>
        <w:rPr>
          <w:color w:val="000000"/>
          <w:sz w:val="28"/>
          <w:szCs w:val="28"/>
          <w:shd w:val="clear" w:color="auto" w:fill="FFFFFF"/>
        </w:rPr>
        <w:t>тремоло, с помощью бубенцов – последовательность из коротких характерных звук</w:t>
      </w:r>
      <w:r w:rsidR="00F04C18">
        <w:rPr>
          <w:color w:val="000000"/>
          <w:sz w:val="28"/>
          <w:szCs w:val="28"/>
          <w:shd w:val="clear" w:color="auto" w:fill="FFFFFF"/>
        </w:rPr>
        <w:t>ов и тремоло, в «</w:t>
      </w:r>
      <w:proofErr w:type="spellStart"/>
      <w:r w:rsidR="00F04C18">
        <w:rPr>
          <w:color w:val="000000"/>
          <w:sz w:val="28"/>
          <w:szCs w:val="28"/>
          <w:shd w:val="clear" w:color="auto" w:fill="FFFFFF"/>
        </w:rPr>
        <w:t>балийском</w:t>
      </w:r>
      <w:proofErr w:type="spellEnd"/>
      <w:r w:rsidR="00F04C18">
        <w:rPr>
          <w:color w:val="000000"/>
          <w:sz w:val="28"/>
          <w:szCs w:val="28"/>
          <w:shd w:val="clear" w:color="auto" w:fill="FFFFFF"/>
        </w:rPr>
        <w:t xml:space="preserve"> ксилофоне» можно использовать весь звукоряд сверху вниз и наоборот, а также отдельно звучащие деревянные пластины.</w:t>
      </w:r>
    </w:p>
    <w:p w:rsidR="00A633C6" w:rsidRDefault="00D92459" w:rsidP="001044C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="00F035B1">
        <w:rPr>
          <w:color w:val="000000"/>
          <w:sz w:val="28"/>
          <w:szCs w:val="28"/>
          <w:shd w:val="clear" w:color="auto" w:fill="FFFFFF"/>
        </w:rPr>
        <w:t>Марш</w:t>
      </w:r>
      <w:r w:rsidR="00F04C18" w:rsidRPr="00F04C18">
        <w:rPr>
          <w:color w:val="000000"/>
        </w:rPr>
        <w:t> </w:t>
      </w:r>
      <w:r w:rsidR="00F04C18" w:rsidRPr="00F04C18">
        <w:rPr>
          <w:color w:val="000000"/>
          <w:sz w:val="28"/>
          <w:szCs w:val="28"/>
        </w:rPr>
        <w:t>(</w:t>
      </w:r>
      <w:r w:rsidR="00F04C18" w:rsidRPr="00F04C18">
        <w:rPr>
          <w:rStyle w:val="w"/>
          <w:color w:val="000000"/>
          <w:sz w:val="28"/>
          <w:szCs w:val="28"/>
        </w:rPr>
        <w:t>франц</w:t>
      </w:r>
      <w:r w:rsidR="00F04C18" w:rsidRPr="00F04C18">
        <w:rPr>
          <w:color w:val="000000"/>
          <w:sz w:val="28"/>
          <w:szCs w:val="28"/>
        </w:rPr>
        <w:t>. </w:t>
      </w:r>
      <w:r w:rsidR="00F04C18" w:rsidRPr="00F04C18">
        <w:rPr>
          <w:rStyle w:val="w"/>
          <w:color w:val="000000"/>
          <w:sz w:val="28"/>
          <w:szCs w:val="28"/>
        </w:rPr>
        <w:t>marche</w:t>
      </w:r>
      <w:r w:rsidR="00F04C18" w:rsidRPr="00F04C18">
        <w:rPr>
          <w:color w:val="000000"/>
          <w:sz w:val="28"/>
          <w:szCs w:val="28"/>
        </w:rPr>
        <w:t>, </w:t>
      </w:r>
      <w:proofErr w:type="gramStart"/>
      <w:r w:rsidR="00F04C18" w:rsidRPr="00F04C18">
        <w:rPr>
          <w:rStyle w:val="w"/>
          <w:color w:val="000000"/>
          <w:sz w:val="28"/>
          <w:szCs w:val="28"/>
        </w:rPr>
        <w:t>нем</w:t>
      </w:r>
      <w:proofErr w:type="gramEnd"/>
      <w:r w:rsidR="00F04C18" w:rsidRPr="00F04C18">
        <w:rPr>
          <w:color w:val="000000"/>
          <w:sz w:val="28"/>
          <w:szCs w:val="28"/>
        </w:rPr>
        <w:t>. </w:t>
      </w:r>
      <w:r w:rsidR="00F04C18" w:rsidRPr="00F04C18">
        <w:rPr>
          <w:rStyle w:val="w"/>
          <w:color w:val="000000"/>
          <w:sz w:val="28"/>
          <w:szCs w:val="28"/>
        </w:rPr>
        <w:t>Marsch</w:t>
      </w:r>
      <w:r w:rsidR="0011307F">
        <w:rPr>
          <w:color w:val="000000"/>
          <w:sz w:val="28"/>
          <w:szCs w:val="28"/>
        </w:rPr>
        <w:t>)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музыкальный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жан</w:t>
      </w:r>
      <w:r w:rsidR="00F04C18">
        <w:rPr>
          <w:rStyle w:val="w"/>
          <w:color w:val="000000"/>
          <w:sz w:val="28"/>
          <w:szCs w:val="28"/>
        </w:rPr>
        <w:t>р</w:t>
      </w:r>
      <w:r w:rsidR="00F04C18" w:rsidRPr="00F04C18">
        <w:rPr>
          <w:color w:val="000000"/>
          <w:sz w:val="28"/>
          <w:szCs w:val="28"/>
        </w:rPr>
        <w:t>, </w:t>
      </w:r>
      <w:r w:rsidR="00F04C18" w:rsidRPr="00F04C18">
        <w:rPr>
          <w:rStyle w:val="w"/>
          <w:color w:val="000000"/>
          <w:sz w:val="28"/>
          <w:szCs w:val="28"/>
        </w:rPr>
        <w:t>служащий</w:t>
      </w:r>
      <w:r w:rsidR="00F04C18" w:rsidRPr="00F04C18">
        <w:rPr>
          <w:color w:val="000000"/>
          <w:sz w:val="28"/>
          <w:szCs w:val="28"/>
        </w:rPr>
        <w:t> </w:t>
      </w:r>
    </w:p>
    <w:p w:rsidR="001044C4" w:rsidRDefault="00F04C18" w:rsidP="00A633C6">
      <w:pPr>
        <w:spacing w:line="276" w:lineRule="auto"/>
        <w:jc w:val="both"/>
        <w:rPr>
          <w:color w:val="000000"/>
          <w:sz w:val="28"/>
          <w:szCs w:val="28"/>
        </w:rPr>
      </w:pPr>
      <w:r w:rsidRPr="00F04C18">
        <w:rPr>
          <w:rStyle w:val="w"/>
          <w:color w:val="000000"/>
          <w:sz w:val="28"/>
          <w:szCs w:val="28"/>
        </w:rPr>
        <w:t>для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обеспечения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синхронного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движения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большого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числа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людей</w:t>
      </w:r>
      <w:r w:rsidRPr="00F04C18">
        <w:rPr>
          <w:color w:val="000000"/>
          <w:sz w:val="28"/>
          <w:szCs w:val="28"/>
        </w:rPr>
        <w:t> (</w:t>
      </w:r>
      <w:r w:rsidRPr="00F04C18">
        <w:rPr>
          <w:rStyle w:val="w"/>
          <w:color w:val="000000"/>
          <w:sz w:val="28"/>
          <w:szCs w:val="28"/>
        </w:rPr>
        <w:t>движение</w:t>
      </w:r>
      <w:r w:rsidRPr="00F04C18">
        <w:rPr>
          <w:color w:val="000000"/>
          <w:sz w:val="28"/>
          <w:szCs w:val="28"/>
        </w:rPr>
        <w:t> </w:t>
      </w:r>
      <w:proofErr w:type="gramStart"/>
      <w:r w:rsidRPr="00F04C18">
        <w:rPr>
          <w:rStyle w:val="w"/>
          <w:color w:val="000000"/>
          <w:sz w:val="28"/>
          <w:szCs w:val="28"/>
        </w:rPr>
        <w:t>во</w:t>
      </w:r>
      <w:proofErr w:type="gramEnd"/>
      <w:r w:rsidRPr="00F04C18">
        <w:rPr>
          <w:color w:val="000000"/>
          <w:sz w:val="28"/>
          <w:szCs w:val="28"/>
        </w:rPr>
        <w:t> </w:t>
      </w:r>
      <w:proofErr w:type="gramStart"/>
      <w:r w:rsidRPr="00F04C18">
        <w:rPr>
          <w:rStyle w:val="w"/>
          <w:color w:val="000000"/>
          <w:sz w:val="28"/>
          <w:szCs w:val="28"/>
        </w:rPr>
        <w:t>в</w:t>
      </w:r>
      <w:proofErr w:type="gramEnd"/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строю</w:t>
      </w:r>
      <w:r w:rsidRPr="00F04C18">
        <w:rPr>
          <w:color w:val="000000"/>
          <w:sz w:val="28"/>
          <w:szCs w:val="28"/>
        </w:rPr>
        <w:t>, </w:t>
      </w:r>
      <w:r w:rsidRPr="00F04C18">
        <w:rPr>
          <w:rStyle w:val="w"/>
          <w:color w:val="000000"/>
          <w:sz w:val="28"/>
          <w:szCs w:val="28"/>
        </w:rPr>
        <w:t>различного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рода</w:t>
      </w:r>
      <w:r w:rsidRPr="00F04C18">
        <w:rPr>
          <w:color w:val="000000"/>
          <w:sz w:val="28"/>
          <w:szCs w:val="28"/>
        </w:rPr>
        <w:t> </w:t>
      </w:r>
      <w:r w:rsidRPr="00F04C18">
        <w:rPr>
          <w:rStyle w:val="w"/>
          <w:color w:val="000000"/>
          <w:sz w:val="28"/>
          <w:szCs w:val="28"/>
        </w:rPr>
        <w:t>шествия</w:t>
      </w:r>
      <w:r w:rsidRPr="00F04C18">
        <w:rPr>
          <w:color w:val="000000"/>
          <w:sz w:val="28"/>
          <w:szCs w:val="28"/>
        </w:rPr>
        <w:t>). </w:t>
      </w:r>
    </w:p>
    <w:p w:rsidR="0011307F" w:rsidRDefault="001044C4" w:rsidP="001044C4">
      <w:pPr>
        <w:spacing w:line="276" w:lineRule="auto"/>
        <w:ind w:firstLine="851"/>
        <w:jc w:val="both"/>
        <w:rPr>
          <w:rFonts w:ascii="Arial" w:hAnsi="Arial" w:cs="Arial"/>
          <w:color w:val="202122"/>
          <w:sz w:val="15"/>
          <w:szCs w:val="15"/>
          <w:shd w:val="clear" w:color="auto" w:fill="FFFFFF"/>
        </w:rPr>
      </w:pPr>
      <w:r w:rsidRPr="001044C4">
        <w:rPr>
          <w:color w:val="202122"/>
          <w:sz w:val="28"/>
          <w:szCs w:val="28"/>
          <w:shd w:val="clear" w:color="auto" w:fill="FFFFFF"/>
        </w:rPr>
        <w:t>Марш являет</w:t>
      </w:r>
      <w:r>
        <w:rPr>
          <w:color w:val="202122"/>
          <w:sz w:val="28"/>
          <w:szCs w:val="28"/>
          <w:shd w:val="clear" w:color="auto" w:fill="FFFFFF"/>
        </w:rPr>
        <w:t xml:space="preserve">ся одним из основных прикладных </w:t>
      </w:r>
      <w:r w:rsidRPr="001044C4">
        <w:rPr>
          <w:color w:val="202122"/>
          <w:sz w:val="28"/>
          <w:szCs w:val="28"/>
          <w:shd w:val="clear" w:color="auto" w:fill="FFFFFF"/>
        </w:rPr>
        <w:t>жанров.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 w:rsidR="00F04C18" w:rsidRPr="00F04C18">
        <w:rPr>
          <w:rStyle w:val="w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арш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отличаются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строго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размеренным</w:t>
      </w:r>
      <w:r w:rsidR="00F04C18" w:rsidRPr="00F04C18"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т</w:t>
      </w:r>
      <w:r w:rsidR="00F04C18" w:rsidRPr="00F04C18">
        <w:rPr>
          <w:rStyle w:val="w"/>
          <w:color w:val="000000"/>
          <w:sz w:val="28"/>
          <w:szCs w:val="28"/>
        </w:rPr>
        <w:t>емпом</w:t>
      </w:r>
      <w:r>
        <w:rPr>
          <w:rStyle w:val="w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чётким</w:t>
      </w:r>
      <w:r w:rsidR="00F04C18" w:rsidRPr="00F04C18">
        <w:rPr>
          <w:color w:val="000000"/>
          <w:sz w:val="28"/>
          <w:szCs w:val="28"/>
        </w:rPr>
        <w:t> </w:t>
      </w:r>
      <w:r w:rsidR="00F04C18" w:rsidRPr="00F04C18">
        <w:rPr>
          <w:rStyle w:val="w"/>
          <w:color w:val="000000"/>
          <w:sz w:val="28"/>
          <w:szCs w:val="28"/>
        </w:rPr>
        <w:t>ритмом</w:t>
      </w:r>
      <w:r>
        <w:rPr>
          <w:rStyle w:val="w"/>
          <w:color w:val="000000"/>
          <w:sz w:val="28"/>
          <w:szCs w:val="28"/>
        </w:rPr>
        <w:t>.</w:t>
      </w:r>
      <w:r w:rsidRPr="001044C4">
        <w:rPr>
          <w:rStyle w:val="w"/>
          <w:color w:val="000000"/>
          <w:sz w:val="28"/>
          <w:szCs w:val="28"/>
        </w:rPr>
        <w:t xml:space="preserve"> </w:t>
      </w:r>
      <w:r>
        <w:rPr>
          <w:rStyle w:val="w"/>
          <w:color w:val="000000"/>
          <w:sz w:val="28"/>
          <w:szCs w:val="28"/>
        </w:rPr>
        <w:t>Марши и их прообразы существовали еще в Древнем Риме во времена Империи как музыкальное сопровождение триумфальных шествий и похорон.</w:t>
      </w:r>
      <w:r w:rsidR="0011307F">
        <w:rPr>
          <w:rStyle w:val="w"/>
          <w:color w:val="000000"/>
          <w:sz w:val="28"/>
          <w:szCs w:val="28"/>
        </w:rPr>
        <w:t xml:space="preserve"> В России марш получил распространение в начале </w:t>
      </w:r>
      <w:r w:rsidR="0011307F" w:rsidRPr="0011307F">
        <w:rPr>
          <w:rFonts w:ascii="Arial" w:hAnsi="Arial" w:cs="Arial"/>
          <w:color w:val="202122"/>
          <w:sz w:val="15"/>
          <w:szCs w:val="15"/>
          <w:shd w:val="clear" w:color="auto" w:fill="FFFFFF"/>
        </w:rPr>
        <w:t xml:space="preserve"> </w:t>
      </w:r>
      <w:r w:rsidR="0011307F">
        <w:rPr>
          <w:color w:val="000000"/>
          <w:sz w:val="28"/>
          <w:szCs w:val="28"/>
          <w:shd w:val="clear" w:color="auto" w:fill="FFFFFF"/>
        </w:rPr>
        <w:t>XVIII века при Петре</w:t>
      </w:r>
      <w:r w:rsidR="0011307F">
        <w:rPr>
          <w:rFonts w:ascii="Arial" w:hAnsi="Arial" w:cs="Arial"/>
          <w:color w:val="202122"/>
          <w:sz w:val="15"/>
          <w:szCs w:val="15"/>
          <w:shd w:val="clear" w:color="auto" w:fill="FFFFFF"/>
        </w:rPr>
        <w:t xml:space="preserve"> </w:t>
      </w:r>
      <w:r w:rsidR="0011307F">
        <w:rPr>
          <w:color w:val="000000"/>
          <w:sz w:val="28"/>
          <w:szCs w:val="28"/>
          <w:shd w:val="clear" w:color="auto" w:fill="FFFFFF"/>
        </w:rPr>
        <w:t>I. По примеру Западной Европы каждому полку русской армии в качестве своеобразной музыкальной эмблемы, был присвоен свой марш. Известны, например, марши Преображенского, Семеновского и Измайловского полков.</w:t>
      </w:r>
    </w:p>
    <w:p w:rsidR="0011307F" w:rsidRDefault="0011307F" w:rsidP="001044C4">
      <w:pPr>
        <w:spacing w:line="276" w:lineRule="auto"/>
        <w:ind w:firstLine="851"/>
        <w:jc w:val="both"/>
        <w:rPr>
          <w:rFonts w:ascii="Arial" w:hAnsi="Arial" w:cs="Arial"/>
          <w:color w:val="202122"/>
          <w:sz w:val="15"/>
          <w:szCs w:val="15"/>
          <w:shd w:val="clear" w:color="auto" w:fill="FFFFFF"/>
        </w:rPr>
      </w:pPr>
    </w:p>
    <w:p w:rsidR="00F04C18" w:rsidRDefault="0011307F" w:rsidP="001044C4">
      <w:pPr>
        <w:spacing w:line="276" w:lineRule="auto"/>
        <w:ind w:firstLine="851"/>
        <w:jc w:val="both"/>
        <w:rPr>
          <w:rStyle w:val="w"/>
          <w:color w:val="000000"/>
          <w:sz w:val="28"/>
          <w:szCs w:val="28"/>
        </w:rPr>
      </w:pPr>
      <w:r>
        <w:rPr>
          <w:rStyle w:val="w"/>
          <w:color w:val="000000"/>
          <w:sz w:val="28"/>
          <w:szCs w:val="28"/>
        </w:rPr>
        <w:t xml:space="preserve">Марш как музыкальный жанр отличают четкий ритм и строгая размеренность темпа, четкость структурного членения. Обычно марш выдержан в размерах 2/4, 4/4 или 6/8, однако в балете встречаются и трехдольные марши. Знаменитая песня «Священная война» написана в размере 3/4. </w:t>
      </w:r>
      <w:r w:rsidR="001044C4">
        <w:rPr>
          <w:rStyle w:val="w"/>
          <w:color w:val="000000"/>
          <w:sz w:val="28"/>
          <w:szCs w:val="28"/>
        </w:rPr>
        <w:t>Как музыкальный жанр, марш отличается бодрым, мужественным, героическим характером. Существует множество маршей для симфонических и духовых оркестров.</w:t>
      </w:r>
      <w:r>
        <w:rPr>
          <w:rStyle w:val="w"/>
          <w:color w:val="000000"/>
          <w:sz w:val="28"/>
          <w:szCs w:val="28"/>
        </w:rPr>
        <w:t xml:space="preserve"> Характерные ритмические рисунки маршей ведут свое происхождени</w:t>
      </w:r>
      <w:r w:rsidR="00A633C6">
        <w:rPr>
          <w:rStyle w:val="w"/>
          <w:color w:val="000000"/>
          <w:sz w:val="28"/>
          <w:szCs w:val="28"/>
        </w:rPr>
        <w:t>е от барабанной дроби и фанфарны</w:t>
      </w:r>
      <w:r>
        <w:rPr>
          <w:rStyle w:val="w"/>
          <w:color w:val="000000"/>
          <w:sz w:val="28"/>
          <w:szCs w:val="28"/>
        </w:rPr>
        <w:t xml:space="preserve">х сигналов. Еще </w:t>
      </w:r>
      <w:proofErr w:type="spellStart"/>
      <w:r>
        <w:rPr>
          <w:rStyle w:val="w"/>
          <w:color w:val="000000"/>
          <w:sz w:val="28"/>
          <w:szCs w:val="28"/>
        </w:rPr>
        <w:t>Ж.Б.Люлли</w:t>
      </w:r>
      <w:proofErr w:type="spellEnd"/>
      <w:r>
        <w:rPr>
          <w:rStyle w:val="w"/>
          <w:color w:val="000000"/>
          <w:sz w:val="28"/>
          <w:szCs w:val="28"/>
        </w:rPr>
        <w:t xml:space="preserve"> ввел в маршевую музыку пунктирные ритмы</w:t>
      </w:r>
      <w:r w:rsidR="008E0BCA">
        <w:rPr>
          <w:rStyle w:val="w"/>
          <w:color w:val="000000"/>
          <w:sz w:val="28"/>
          <w:szCs w:val="28"/>
        </w:rPr>
        <w:t xml:space="preserve">, заимствованные  от </w:t>
      </w:r>
      <w:proofErr w:type="spellStart"/>
      <w:r w:rsidR="008E0BCA">
        <w:rPr>
          <w:rStyle w:val="w"/>
          <w:color w:val="000000"/>
          <w:sz w:val="28"/>
          <w:szCs w:val="28"/>
        </w:rPr>
        <w:t>интрады</w:t>
      </w:r>
      <w:proofErr w:type="spellEnd"/>
      <w:r w:rsidR="008E0BCA">
        <w:rPr>
          <w:rStyle w:val="w"/>
          <w:color w:val="000000"/>
          <w:sz w:val="28"/>
          <w:szCs w:val="28"/>
        </w:rPr>
        <w:t xml:space="preserve"> – небольшой инструментальной музыкальной пьесы, обычно служащей вступлением к какой-либо торжественной церемонии.</w:t>
      </w:r>
    </w:p>
    <w:p w:rsidR="008E0BCA" w:rsidRPr="001044C4" w:rsidRDefault="008E0BCA" w:rsidP="001044C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w"/>
          <w:color w:val="000000"/>
          <w:sz w:val="28"/>
          <w:szCs w:val="28"/>
        </w:rPr>
        <w:t>Различают несколько видов военной маршевой музыки. Строевой марш, он же парадный или церемониальный, исполняется в любых случаях торжественного прохождения войск, в том числе на парадах. Колонный марш, разновидность строевого</w:t>
      </w:r>
      <w:r w:rsidR="00A633C6">
        <w:rPr>
          <w:rStyle w:val="w"/>
          <w:color w:val="000000"/>
          <w:sz w:val="28"/>
          <w:szCs w:val="28"/>
        </w:rPr>
        <w:t xml:space="preserve"> марша</w:t>
      </w:r>
      <w:r>
        <w:rPr>
          <w:rStyle w:val="w"/>
          <w:color w:val="000000"/>
          <w:sz w:val="28"/>
          <w:szCs w:val="28"/>
        </w:rPr>
        <w:t>, пишется обычно в размере 6/8. Особую четкость его ритмике придает единая во всех голосах ритмическая фигура. Фанфарный марш, еще одна разновидность строевого марша, отличается особенной праздничностью и всегда включает сигнально-фанфарные темы.</w:t>
      </w:r>
      <w:r w:rsidR="00A633C6">
        <w:rPr>
          <w:rStyle w:val="w"/>
          <w:color w:val="000000"/>
          <w:sz w:val="28"/>
          <w:szCs w:val="28"/>
        </w:rPr>
        <w:t xml:space="preserve"> Походный или скорый марш отличается более быстрым </w:t>
      </w:r>
      <w:r w:rsidR="00A633C6">
        <w:rPr>
          <w:rStyle w:val="w"/>
          <w:color w:val="000000"/>
          <w:sz w:val="28"/>
          <w:szCs w:val="28"/>
        </w:rPr>
        <w:lastRenderedPageBreak/>
        <w:t>темпом по сравнению со строевым маршем. Он используется во время прохождения строем и во время праздничных шествий. Существует также встречный марш, который исполняется при встрече командующих, при многих воинских ритуалах, встрече и сопровождении знамени. В военных маршах обычно преобладают мажорные тональности. Особая разновидность – траурный марш, исполняемый на похоронах и при возложении венков. Траурный марш всегда пишется в медленном те</w:t>
      </w:r>
      <w:r w:rsidR="00DB3CAE">
        <w:rPr>
          <w:rStyle w:val="w"/>
          <w:color w:val="000000"/>
          <w:sz w:val="28"/>
          <w:szCs w:val="28"/>
        </w:rPr>
        <w:t>мпе, с характерными плавными ин</w:t>
      </w:r>
      <w:r w:rsidR="00A633C6">
        <w:rPr>
          <w:rStyle w:val="w"/>
          <w:color w:val="000000"/>
          <w:sz w:val="28"/>
          <w:szCs w:val="28"/>
        </w:rPr>
        <w:t>тонациями. Траурный марш часто имеет трехчастную форму</w:t>
      </w:r>
      <w:r w:rsidR="00DB3CAE">
        <w:rPr>
          <w:rStyle w:val="w"/>
          <w:color w:val="000000"/>
          <w:sz w:val="28"/>
          <w:szCs w:val="28"/>
        </w:rPr>
        <w:t>, пишется в минорной тональности, а средняя часть – в мажоре.</w:t>
      </w:r>
    </w:p>
    <w:p w:rsidR="008E0BCA" w:rsidRDefault="00DB3CAE" w:rsidP="00157082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марша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</w:t>
      </w:r>
      <w:r w:rsidR="00157082">
        <w:rPr>
          <w:color w:val="000000"/>
          <w:sz w:val="28"/>
          <w:szCs w:val="28"/>
          <w:shd w:val="clear" w:color="auto" w:fill="FFFFFF"/>
        </w:rPr>
        <w:t xml:space="preserve"> удара</w:t>
      </w:r>
      <w:r>
        <w:rPr>
          <w:color w:val="000000"/>
          <w:sz w:val="28"/>
          <w:szCs w:val="28"/>
          <w:shd w:val="clear" w:color="auto" w:fill="FFFFFF"/>
        </w:rPr>
        <w:t>, с коротким и средним периодом звучания; могут использоваться отдельные мелодичные, а в большинстве инструменты с характерным звуком.</w:t>
      </w:r>
      <w:r w:rsidRPr="000D72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марша наилучшим образом подойдут инструменты: бубен, барабаны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бонго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коробочка, рубель, маракасы. Для выбора сольного инструмента наилучшим образом подойдут барабаны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бонго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бонго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можно исполнить ритмическую последовательность с мелкими длительностями, пунктирный ритм, тремоло, при этом для выразительности </w:t>
      </w:r>
      <w:r w:rsidR="00157082">
        <w:rPr>
          <w:color w:val="000000"/>
          <w:sz w:val="28"/>
          <w:szCs w:val="28"/>
          <w:shd w:val="clear" w:color="auto" w:fill="FFFFFF"/>
        </w:rPr>
        <w:t xml:space="preserve">возможно </w:t>
      </w:r>
      <w:r>
        <w:rPr>
          <w:color w:val="000000"/>
          <w:sz w:val="28"/>
          <w:szCs w:val="28"/>
          <w:shd w:val="clear" w:color="auto" w:fill="FFFFFF"/>
        </w:rPr>
        <w:t xml:space="preserve">меняя динамику звучания. </w:t>
      </w:r>
    </w:p>
    <w:p w:rsidR="00157082" w:rsidRPr="00157082" w:rsidRDefault="00157082" w:rsidP="00157082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DD14F0" w:rsidRDefault="00DD14F0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14F0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D14F0" w:rsidRDefault="00DD14F0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40E38" w:rsidRDefault="004D163F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№1.</w:t>
      </w:r>
    </w:p>
    <w:p w:rsidR="00157082" w:rsidRDefault="00157082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Прослушать </w:t>
      </w:r>
      <w:r w:rsidR="0030507E">
        <w:rPr>
          <w:color w:val="000000"/>
          <w:sz w:val="28"/>
          <w:szCs w:val="28"/>
          <w:shd w:val="clear" w:color="auto" w:fill="FFFFFF"/>
        </w:rPr>
        <w:t xml:space="preserve">произведение </w:t>
      </w:r>
      <w:r>
        <w:rPr>
          <w:color w:val="000000"/>
          <w:sz w:val="28"/>
          <w:szCs w:val="28"/>
          <w:shd w:val="clear" w:color="auto" w:fill="FFFFFF"/>
        </w:rPr>
        <w:t>И.Штрауса «Полька-Анна»</w:t>
      </w:r>
      <w:r w:rsidR="00DD14F0">
        <w:rPr>
          <w:color w:val="000000"/>
          <w:sz w:val="28"/>
          <w:szCs w:val="28"/>
          <w:shd w:val="clear" w:color="auto" w:fill="FFFFFF"/>
        </w:rPr>
        <w:t xml:space="preserve"> и выбрать шесть музыкальных инструментов из приведенного выше списка в теме «Шумовые музыкальные инструменты». </w:t>
      </w:r>
    </w:p>
    <w:p w:rsidR="00DD14F0" w:rsidRDefault="00DD14F0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Обосновать выбор инструментов и их связь с музыкальным жанром польки (тембровые характеристики, время звучания, сила воспроизводимого звука, возможности исполнения ритмических последовательностей).</w:t>
      </w:r>
    </w:p>
    <w:p w:rsidR="00DD14F0" w:rsidRDefault="00DD14F0" w:rsidP="00157082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Выбрать солирующий шумовой музыкальный инструмент</w:t>
      </w:r>
      <w:r w:rsidR="0030507E">
        <w:rPr>
          <w:color w:val="000000"/>
          <w:sz w:val="28"/>
          <w:szCs w:val="28"/>
          <w:shd w:val="clear" w:color="auto" w:fill="FFFFFF"/>
        </w:rPr>
        <w:t xml:space="preserve"> и обосновать его выбор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D14F0" w:rsidRDefault="00DD14F0" w:rsidP="00DD14F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 2.</w:t>
      </w:r>
    </w:p>
    <w:p w:rsidR="0030507E" w:rsidRDefault="0030507E" w:rsidP="003050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Прослушать произведение А.Андреева «Торжественный полонез» и выбрать шесть музыкальных инструментов из приведенного выше списка в теме «Шумовые музыкальные инструменты». </w:t>
      </w:r>
    </w:p>
    <w:p w:rsidR="0030507E" w:rsidRDefault="0030507E" w:rsidP="003050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Обосновать выбор инструментов и их связь с музыкальным жанром польки (тембровые характеристики, время звучания, сила воспроизводимого звука, возможности исполнения ритмических последовательностей).</w:t>
      </w:r>
    </w:p>
    <w:p w:rsidR="009322D5" w:rsidRPr="0030507E" w:rsidRDefault="0030507E" w:rsidP="003050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Выбрать солирующий шумовой музыкальный инструмент и обосновать его выбор.</w:t>
      </w:r>
    </w:p>
    <w:p w:rsidR="00EA32EC" w:rsidRPr="00076872" w:rsidRDefault="00EA32EC" w:rsidP="008C390E">
      <w:pPr>
        <w:rPr>
          <w:sz w:val="28"/>
          <w:szCs w:val="28"/>
        </w:rPr>
      </w:pPr>
    </w:p>
    <w:p w:rsidR="00275966" w:rsidRDefault="00275966" w:rsidP="008A7E0E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bookmarkStart w:id="3" w:name="_Toc511678014"/>
      <w:r w:rsidRPr="00275966">
        <w:rPr>
          <w:rFonts w:eastAsiaTheme="majorEastAsia"/>
          <w:b/>
          <w:sz w:val="28"/>
          <w:szCs w:val="28"/>
        </w:rPr>
        <w:t>3.Самостоятельная работа по теме «</w:t>
      </w:r>
      <w:bookmarkEnd w:id="3"/>
      <w:r w:rsidR="0042692E">
        <w:rPr>
          <w:rFonts w:eastAsiaTheme="majorEastAsia"/>
          <w:b/>
          <w:sz w:val="28"/>
          <w:szCs w:val="28"/>
        </w:rPr>
        <w:t xml:space="preserve"> Ритмическая партитура»</w:t>
      </w:r>
    </w:p>
    <w:p w:rsidR="0042692E" w:rsidRDefault="0042692E" w:rsidP="008A7E0E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</w:p>
    <w:p w:rsidR="0042692E" w:rsidRDefault="0042692E" w:rsidP="008A7E0E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Цель:</w:t>
      </w:r>
      <w:r w:rsidR="00404868">
        <w:rPr>
          <w:rFonts w:eastAsiaTheme="majorEastAsia"/>
          <w:b/>
          <w:sz w:val="28"/>
          <w:szCs w:val="28"/>
        </w:rPr>
        <w:t xml:space="preserve"> </w:t>
      </w:r>
      <w:r w:rsidR="00404868" w:rsidRPr="00404868">
        <w:rPr>
          <w:rFonts w:eastAsiaTheme="majorEastAsia"/>
          <w:sz w:val="28"/>
          <w:szCs w:val="28"/>
        </w:rPr>
        <w:t xml:space="preserve">подготовка </w:t>
      </w:r>
      <w:proofErr w:type="gramStart"/>
      <w:r w:rsidR="003D1B7C">
        <w:rPr>
          <w:rFonts w:eastAsiaTheme="majorEastAsia"/>
          <w:sz w:val="28"/>
          <w:szCs w:val="28"/>
        </w:rPr>
        <w:t>обучающихся</w:t>
      </w:r>
      <w:proofErr w:type="gramEnd"/>
      <w:r w:rsidR="003D1B7C">
        <w:rPr>
          <w:rFonts w:eastAsiaTheme="majorEastAsia"/>
          <w:sz w:val="28"/>
          <w:szCs w:val="28"/>
        </w:rPr>
        <w:t xml:space="preserve"> </w:t>
      </w:r>
      <w:r w:rsidR="00404868">
        <w:rPr>
          <w:rFonts w:eastAsiaTheme="majorEastAsia"/>
          <w:sz w:val="28"/>
          <w:szCs w:val="28"/>
        </w:rPr>
        <w:t>к практической поурочной работе и демонстрационному экзамену.</w:t>
      </w:r>
    </w:p>
    <w:p w:rsidR="0042692E" w:rsidRDefault="0042692E" w:rsidP="008A7E0E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</w:p>
    <w:p w:rsidR="0042692E" w:rsidRPr="00275966" w:rsidRDefault="0042692E" w:rsidP="008A7E0E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Задачи:</w:t>
      </w:r>
    </w:p>
    <w:p w:rsidR="00404868" w:rsidRDefault="00024F9D" w:rsidP="00DC701E">
      <w:pPr>
        <w:spacing w:line="276" w:lineRule="auto"/>
        <w:ind w:firstLine="851"/>
        <w:jc w:val="both"/>
        <w:rPr>
          <w:sz w:val="28"/>
          <w:szCs w:val="28"/>
        </w:rPr>
      </w:pPr>
      <w:r w:rsidRPr="00DC701E">
        <w:rPr>
          <w:sz w:val="28"/>
          <w:szCs w:val="28"/>
        </w:rPr>
        <w:t xml:space="preserve">-развитие навыка </w:t>
      </w:r>
      <w:r w:rsidR="00404868">
        <w:rPr>
          <w:sz w:val="28"/>
          <w:szCs w:val="28"/>
        </w:rPr>
        <w:t xml:space="preserve">составления </w:t>
      </w:r>
      <w:r w:rsidRPr="00DC701E">
        <w:rPr>
          <w:sz w:val="28"/>
          <w:szCs w:val="28"/>
        </w:rPr>
        <w:t>р</w:t>
      </w:r>
      <w:r w:rsidR="00DC701E">
        <w:rPr>
          <w:sz w:val="28"/>
          <w:szCs w:val="28"/>
        </w:rPr>
        <w:t xml:space="preserve">итмических последовательностей для </w:t>
      </w:r>
      <w:r w:rsidR="00404868">
        <w:rPr>
          <w:sz w:val="28"/>
          <w:szCs w:val="28"/>
        </w:rPr>
        <w:t xml:space="preserve">различных шумовых инструментов; </w:t>
      </w:r>
    </w:p>
    <w:p w:rsidR="00DC701E" w:rsidRDefault="00DC701E" w:rsidP="00DC701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8E50F4" w:rsidRPr="008E50F4">
        <w:rPr>
          <w:sz w:val="28"/>
          <w:szCs w:val="28"/>
        </w:rPr>
        <w:t>азвитие навыка чтения с листа различных ритмических последовательностей;</w:t>
      </w:r>
    </w:p>
    <w:p w:rsidR="00DC701E" w:rsidRDefault="00DC701E" w:rsidP="0040486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868">
        <w:rPr>
          <w:sz w:val="28"/>
          <w:szCs w:val="28"/>
        </w:rPr>
        <w:t xml:space="preserve">развитие навыков подбора ритмических последовательностей, характерных для </w:t>
      </w:r>
      <w:r w:rsidR="00404868" w:rsidRPr="00404868">
        <w:rPr>
          <w:sz w:val="28"/>
          <w:szCs w:val="28"/>
        </w:rPr>
        <w:t xml:space="preserve"> </w:t>
      </w:r>
      <w:r w:rsidR="00404868">
        <w:rPr>
          <w:sz w:val="28"/>
          <w:szCs w:val="28"/>
        </w:rPr>
        <w:t>музыки разных жанров;</w:t>
      </w:r>
    </w:p>
    <w:p w:rsidR="003D1B7C" w:rsidRDefault="003D1B7C" w:rsidP="00EB671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творческих способностей обучающихся.</w:t>
      </w:r>
    </w:p>
    <w:p w:rsidR="008E50F4" w:rsidRPr="008E50F4" w:rsidRDefault="00DC701E" w:rsidP="00DC701E">
      <w:pPr>
        <w:spacing w:line="276" w:lineRule="auto"/>
        <w:ind w:firstLine="851"/>
        <w:jc w:val="both"/>
        <w:rPr>
          <w:sz w:val="28"/>
          <w:szCs w:val="28"/>
        </w:rPr>
      </w:pPr>
      <w:r w:rsidRPr="008A30D4">
        <w:rPr>
          <w:sz w:val="28"/>
          <w:szCs w:val="28"/>
          <w:highlight w:val="yellow"/>
        </w:rPr>
        <w:t>-развитие умений</w:t>
      </w:r>
      <w:r w:rsidR="008E50F4" w:rsidRPr="008A30D4">
        <w:rPr>
          <w:sz w:val="28"/>
          <w:szCs w:val="28"/>
          <w:highlight w:val="yellow"/>
        </w:rPr>
        <w:t xml:space="preserve"> применять дирижерский же</w:t>
      </w:r>
      <w:proofErr w:type="gramStart"/>
      <w:r w:rsidR="008E50F4" w:rsidRPr="008A30D4">
        <w:rPr>
          <w:sz w:val="28"/>
          <w:szCs w:val="28"/>
          <w:highlight w:val="yellow"/>
        </w:rPr>
        <w:t>ст в пр</w:t>
      </w:r>
      <w:proofErr w:type="gramEnd"/>
      <w:r w:rsidR="008E50F4" w:rsidRPr="008A30D4">
        <w:rPr>
          <w:sz w:val="28"/>
          <w:szCs w:val="28"/>
          <w:highlight w:val="yellow"/>
        </w:rPr>
        <w:t>оцессе разучивания</w:t>
      </w:r>
      <w:r w:rsidR="00404868" w:rsidRPr="008A30D4">
        <w:rPr>
          <w:sz w:val="28"/>
          <w:szCs w:val="28"/>
          <w:highlight w:val="yellow"/>
        </w:rPr>
        <w:t xml:space="preserve"> ритмической партитуры</w:t>
      </w:r>
      <w:r w:rsidR="008E50F4" w:rsidRPr="008A30D4">
        <w:rPr>
          <w:sz w:val="28"/>
          <w:szCs w:val="28"/>
          <w:highlight w:val="yellow"/>
        </w:rPr>
        <w:t>.</w:t>
      </w:r>
    </w:p>
    <w:p w:rsidR="00BD7A60" w:rsidRDefault="00BD7A60" w:rsidP="008C390E">
      <w:pPr>
        <w:rPr>
          <w:sz w:val="28"/>
          <w:szCs w:val="28"/>
        </w:rPr>
      </w:pPr>
    </w:p>
    <w:p w:rsidR="00D25D1A" w:rsidRDefault="00C826B3" w:rsidP="00D613E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Ритмические</w:t>
      </w:r>
      <w:r w:rsidR="00D25D1A" w:rsidRPr="00D25D1A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оследовательности</w:t>
      </w:r>
      <w:r w:rsidR="00D25D1A" w:rsidRPr="00D25D1A">
        <w:rPr>
          <w:b/>
          <w:sz w:val="28"/>
          <w:szCs w:val="28"/>
        </w:rPr>
        <w:t>.</w:t>
      </w:r>
    </w:p>
    <w:p w:rsidR="00D25D1A" w:rsidRPr="00D25D1A" w:rsidRDefault="00D25D1A" w:rsidP="00D613E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B2895" w:rsidRDefault="00D613E5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ритмических последовательностей  для шумовых инструментов с учетом отличительных особенностей музыки различных жанров очень важен для создания полноценного музыкального ансамбля</w:t>
      </w:r>
      <w:r w:rsidR="003D1B7C">
        <w:rPr>
          <w:sz w:val="28"/>
          <w:szCs w:val="28"/>
        </w:rPr>
        <w:t xml:space="preserve">. Применение шумовых музыкальных инструментов во многом должно подчеркивать и обогащать звуковую палитру музыкального произведения. От точного выбора шумовых инструментов зависит новое прочтение произведений и </w:t>
      </w:r>
      <w:r w:rsidR="00AB2895">
        <w:rPr>
          <w:sz w:val="28"/>
          <w:szCs w:val="28"/>
        </w:rPr>
        <w:t xml:space="preserve">полноценное </w:t>
      </w:r>
      <w:r w:rsidR="003D1B7C">
        <w:rPr>
          <w:sz w:val="28"/>
          <w:szCs w:val="28"/>
        </w:rPr>
        <w:t xml:space="preserve">восприятие </w:t>
      </w:r>
      <w:r w:rsidR="00AB2895">
        <w:rPr>
          <w:sz w:val="28"/>
          <w:szCs w:val="28"/>
        </w:rPr>
        <w:t xml:space="preserve">у слушателей вновь созданной </w:t>
      </w:r>
      <w:r w:rsidR="003D1B7C">
        <w:rPr>
          <w:sz w:val="28"/>
          <w:szCs w:val="28"/>
        </w:rPr>
        <w:t xml:space="preserve">музыкальной палитры. </w:t>
      </w:r>
    </w:p>
    <w:p w:rsidR="004A6967" w:rsidRDefault="003D1B7C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и народные музыкальные жанры в своем многообразии позволяют творчески подойти к процессу выбора шумовых музыкальных инструментов для создания новых и необычных звуковых сочетаний</w:t>
      </w:r>
      <w:r w:rsidR="00AB2895">
        <w:rPr>
          <w:sz w:val="28"/>
          <w:szCs w:val="28"/>
        </w:rPr>
        <w:t>. Уникальные возможности шумовых инструментов способны подчеркнуть или наоборот, оттенить недостатки музыкальной оркестровки в целом.</w:t>
      </w:r>
    </w:p>
    <w:p w:rsidR="00BD7A60" w:rsidRDefault="00AB2895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последовательности в каждом из музыкальных жанров имеют свои индивидуальные особенности.</w:t>
      </w:r>
      <w:r w:rsidR="004A6967">
        <w:rPr>
          <w:sz w:val="28"/>
          <w:szCs w:val="28"/>
        </w:rPr>
        <w:t xml:space="preserve"> </w:t>
      </w:r>
      <w:r w:rsidR="00BE7D2F">
        <w:rPr>
          <w:sz w:val="28"/>
          <w:szCs w:val="28"/>
        </w:rPr>
        <w:t>Во многих танцевальных жанрах</w:t>
      </w:r>
      <w:r w:rsidR="004A6967">
        <w:rPr>
          <w:sz w:val="28"/>
          <w:szCs w:val="28"/>
        </w:rPr>
        <w:t xml:space="preserve"> уже </w:t>
      </w:r>
      <w:r w:rsidR="00BE7D2F">
        <w:rPr>
          <w:sz w:val="28"/>
          <w:szCs w:val="28"/>
        </w:rPr>
        <w:t xml:space="preserve">изначально как бы </w:t>
      </w:r>
      <w:r w:rsidR="004A6967">
        <w:rPr>
          <w:sz w:val="28"/>
          <w:szCs w:val="28"/>
        </w:rPr>
        <w:t>заложены свои характерные ритмические составляющие, которые легко могут варьироваться, но не могут меняться по своей сути.</w:t>
      </w:r>
      <w:r w:rsidR="00BE7D2F">
        <w:rPr>
          <w:sz w:val="28"/>
          <w:szCs w:val="28"/>
        </w:rPr>
        <w:t xml:space="preserve"> Например, ритмические последовательности вальса обычно не содержат острых пунктирных ритмов и синкоп.</w:t>
      </w:r>
    </w:p>
    <w:p w:rsidR="00EB6711" w:rsidRDefault="00EB6711" w:rsidP="00D613E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E7D2F" w:rsidRDefault="00BE7D2F" w:rsidP="00D613E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E7D2F">
        <w:rPr>
          <w:b/>
          <w:sz w:val="28"/>
          <w:szCs w:val="28"/>
        </w:rPr>
        <w:lastRenderedPageBreak/>
        <w:t>Примеры ритмических последовательностей.</w:t>
      </w:r>
    </w:p>
    <w:p w:rsidR="00BE7D2F" w:rsidRPr="00BE7D2F" w:rsidRDefault="00BE7D2F" w:rsidP="00D613E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E7D2F" w:rsidRDefault="00BE7D2F" w:rsidP="00F4308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1.Вальс – это бальный танец плавного характера</w:t>
      </w:r>
      <w:r w:rsidR="00F4308D">
        <w:rPr>
          <w:sz w:val="28"/>
          <w:szCs w:val="28"/>
        </w:rPr>
        <w:t xml:space="preserve">, умеренно-быстрого  темпа. 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Муз</w:t>
      </w:r>
      <w:r w:rsidR="00F4308D">
        <w:rPr>
          <w:color w:val="000000"/>
          <w:sz w:val="28"/>
          <w:szCs w:val="28"/>
          <w:shd w:val="clear" w:color="auto" w:fill="FFFFFF"/>
        </w:rPr>
        <w:t>ыкальный</w:t>
      </w:r>
      <w:r w:rsidR="00F4308D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размер</w:t>
      </w:r>
      <w:r w:rsidR="00F4308D" w:rsidRPr="00056B3B">
        <w:rPr>
          <w:color w:val="000000"/>
          <w:sz w:val="28"/>
          <w:szCs w:val="28"/>
          <w:shd w:val="clear" w:color="auto" w:fill="FFFFFF"/>
        </w:rPr>
        <w:t> </w:t>
      </w:r>
      <w:r w:rsidR="00F4308D">
        <w:rPr>
          <w:color w:val="000000"/>
          <w:sz w:val="28"/>
          <w:szCs w:val="28"/>
          <w:shd w:val="clear" w:color="auto" w:fill="FFFFFF"/>
        </w:rPr>
        <w:t xml:space="preserve"> 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трёхдольный</w:t>
      </w:r>
      <w:r w:rsidR="00F4308D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F4308D" w:rsidRPr="00056B3B">
        <w:rPr>
          <w:color w:val="000000"/>
          <w:sz w:val="28"/>
          <w:szCs w:val="28"/>
          <w:shd w:val="clear" w:color="auto" w:fill="FFFFFF"/>
        </w:rPr>
        <w:t>(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3</w:t>
      </w:r>
      <w:r w:rsidR="00F4308D" w:rsidRPr="00056B3B">
        <w:rPr>
          <w:color w:val="000000"/>
          <w:sz w:val="28"/>
          <w:szCs w:val="28"/>
          <w:shd w:val="clear" w:color="auto" w:fill="FFFFFF"/>
        </w:rPr>
        <w:t>/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4</w:t>
      </w:r>
      <w:r w:rsidR="00F4308D" w:rsidRPr="00056B3B">
        <w:rPr>
          <w:color w:val="000000"/>
          <w:sz w:val="28"/>
          <w:szCs w:val="28"/>
          <w:shd w:val="clear" w:color="auto" w:fill="FFFFFF"/>
        </w:rPr>
        <w:t>, 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3</w:t>
      </w:r>
      <w:r w:rsidR="00F4308D" w:rsidRPr="00056B3B">
        <w:rPr>
          <w:color w:val="000000"/>
          <w:sz w:val="28"/>
          <w:szCs w:val="28"/>
          <w:shd w:val="clear" w:color="auto" w:fill="FFFFFF"/>
        </w:rPr>
        <w:t>/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8</w:t>
      </w:r>
      <w:r w:rsidR="00F4308D" w:rsidRPr="00056B3B">
        <w:rPr>
          <w:color w:val="000000"/>
          <w:sz w:val="28"/>
          <w:szCs w:val="28"/>
          <w:shd w:val="clear" w:color="auto" w:fill="FFFFFF"/>
        </w:rPr>
        <w:t>, 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6</w:t>
      </w:r>
      <w:r w:rsidR="00F4308D" w:rsidRPr="00056B3B">
        <w:rPr>
          <w:color w:val="000000"/>
          <w:sz w:val="28"/>
          <w:szCs w:val="28"/>
          <w:shd w:val="clear" w:color="auto" w:fill="FFFFFF"/>
        </w:rPr>
        <w:t>/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8</w:t>
      </w:r>
      <w:r w:rsidR="00F4308D" w:rsidRPr="00056B3B">
        <w:rPr>
          <w:color w:val="000000"/>
          <w:sz w:val="28"/>
          <w:szCs w:val="28"/>
          <w:shd w:val="clear" w:color="auto" w:fill="FFFFFF"/>
        </w:rPr>
        <w:t>). </w:t>
      </w:r>
      <w:r w:rsidR="00F4308D">
        <w:rPr>
          <w:color w:val="000000"/>
          <w:sz w:val="28"/>
          <w:szCs w:val="28"/>
          <w:shd w:val="clear" w:color="auto" w:fill="FFFFFF"/>
        </w:rPr>
        <w:t xml:space="preserve"> 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Характерные</w:t>
      </w:r>
      <w:r w:rsidR="00F4308D" w:rsidRPr="00056B3B">
        <w:rPr>
          <w:color w:val="000000"/>
          <w:sz w:val="28"/>
          <w:szCs w:val="28"/>
          <w:shd w:val="clear" w:color="auto" w:fill="FFFFFF"/>
        </w:rPr>
        <w:t> </w:t>
      </w:r>
      <w:r w:rsidR="00F4308D" w:rsidRPr="00056B3B">
        <w:rPr>
          <w:rStyle w:val="w"/>
          <w:color w:val="000000"/>
          <w:sz w:val="28"/>
          <w:szCs w:val="28"/>
          <w:shd w:val="clear" w:color="auto" w:fill="FFFFFF"/>
        </w:rPr>
        <w:t>черты</w:t>
      </w:r>
      <w:r w:rsidR="00F4308D" w:rsidRPr="00056B3B">
        <w:rPr>
          <w:color w:val="000000"/>
          <w:sz w:val="28"/>
          <w:szCs w:val="28"/>
          <w:shd w:val="clear" w:color="auto" w:fill="FFFFFF"/>
        </w:rPr>
        <w:t> </w:t>
      </w:r>
      <w:r w:rsidR="00F4308D">
        <w:rPr>
          <w:color w:val="000000"/>
          <w:sz w:val="28"/>
          <w:szCs w:val="28"/>
          <w:shd w:val="clear" w:color="auto" w:fill="FFFFFF"/>
        </w:rPr>
        <w:t>вальса – лиризм, изящество, пластичность в сочетании с типичной ритмической формулой.</w:t>
      </w:r>
    </w:p>
    <w:p w:rsidR="00F4308D" w:rsidRDefault="00F4308D" w:rsidP="00F4308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Шумовые инструменты, которыми может сопровождаться звучание вальса - бубен, бубенцы, маракасы, большой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балийский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кселофон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шумовой инструмент «Ливень»,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шаркунки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 Также могут быть использованы</w:t>
      </w:r>
      <w:r w:rsidR="00EF6463">
        <w:rPr>
          <w:color w:val="000000"/>
          <w:sz w:val="28"/>
          <w:szCs w:val="28"/>
          <w:shd w:val="clear" w:color="auto" w:fill="FFFFFF"/>
        </w:rPr>
        <w:t xml:space="preserve"> варианты звучания таких инструментов как  рубель и шумовой инструмент «Дождь».</w:t>
      </w:r>
    </w:p>
    <w:p w:rsidR="00BE7D2F" w:rsidRDefault="00EF6463" w:rsidP="00D613E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Варианты ритмических последовательностей вальса в размере 3/4.</w:t>
      </w:r>
    </w:p>
    <w:p w:rsidR="00D6425E" w:rsidRDefault="00D6425E" w:rsidP="00D613E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Бубен – инструмент мелодичного звучания, который может красиво звучать в различных ритмических последовательностях.</w:t>
      </w:r>
    </w:p>
    <w:p w:rsidR="00EF6463" w:rsidRDefault="00EF6463" w:rsidP="00D613E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EF6463" w:rsidTr="00EF6463">
        <w:tc>
          <w:tcPr>
            <w:tcW w:w="1668" w:type="dxa"/>
          </w:tcPr>
          <w:p w:rsidR="00EF6463" w:rsidRDefault="00EF6463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7903" w:type="dxa"/>
          </w:tcPr>
          <w:p w:rsidR="00EF6463" w:rsidRDefault="00C826B3" w:rsidP="00C826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EF6463">
              <w:rPr>
                <w:sz w:val="28"/>
                <w:szCs w:val="28"/>
              </w:rPr>
              <w:t>) четверть, две четвертные паузы</w:t>
            </w:r>
          </w:p>
        </w:tc>
      </w:tr>
    </w:tbl>
    <w:p w:rsidR="00EF6463" w:rsidRDefault="00EF6463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DF4D5B" w:rsidRDefault="00DF4D5B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Бубен может выступать в вальсе в качестве сольного шумового инструмента.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DF4D5B" w:rsidTr="00DF4D5B">
        <w:tc>
          <w:tcPr>
            <w:tcW w:w="1809" w:type="dxa"/>
          </w:tcPr>
          <w:p w:rsidR="00DF4D5B" w:rsidRDefault="00DF4D5B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 (соло)</w:t>
            </w:r>
          </w:p>
        </w:tc>
        <w:tc>
          <w:tcPr>
            <w:tcW w:w="7762" w:type="dxa"/>
          </w:tcPr>
          <w:p w:rsidR="00DF4D5B" w:rsidRDefault="00DF4D5B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124FBA">
              <w:rPr>
                <w:sz w:val="28"/>
                <w:szCs w:val="28"/>
              </w:rPr>
              <w:t>, чередование</w:t>
            </w:r>
            <w:r>
              <w:rPr>
                <w:sz w:val="28"/>
                <w:szCs w:val="28"/>
              </w:rPr>
              <w:t>) четверть, две восьмых, четвертная пауза.</w:t>
            </w:r>
          </w:p>
          <w:p w:rsidR="00DF4D5B" w:rsidRDefault="00DF4D5B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(3такт</w:t>
            </w:r>
            <w:proofErr w:type="gramStart"/>
            <w:r w:rsidR="00124F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  <w:r>
              <w:rPr>
                <w:sz w:val="28"/>
                <w:szCs w:val="28"/>
              </w:rPr>
              <w:t>п</w:t>
            </w:r>
            <w:r w:rsidR="00124FBA">
              <w:rPr>
                <w:sz w:val="28"/>
                <w:szCs w:val="28"/>
              </w:rPr>
              <w:t>оловинная нота</w:t>
            </w:r>
            <w:r>
              <w:rPr>
                <w:sz w:val="28"/>
                <w:szCs w:val="28"/>
              </w:rPr>
              <w:t xml:space="preserve"> с точкой</w:t>
            </w:r>
            <w:r w:rsidR="00124FBA">
              <w:rPr>
                <w:sz w:val="28"/>
                <w:szCs w:val="28"/>
              </w:rPr>
              <w:t xml:space="preserve"> в виде</w:t>
            </w:r>
            <w:r>
              <w:rPr>
                <w:sz w:val="28"/>
                <w:szCs w:val="28"/>
              </w:rPr>
              <w:t xml:space="preserve"> тремоло</w:t>
            </w:r>
          </w:p>
          <w:p w:rsidR="00DF4D5B" w:rsidRDefault="00DF4D5B" w:rsidP="00124F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такт</w:t>
            </w:r>
            <w:proofErr w:type="gramStart"/>
            <w:r w:rsidR="00124F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  <w:r>
              <w:rPr>
                <w:sz w:val="28"/>
                <w:szCs w:val="28"/>
              </w:rPr>
              <w:t>две четверти, четвертная пауза</w:t>
            </w:r>
          </w:p>
        </w:tc>
      </w:tr>
    </w:tbl>
    <w:p w:rsidR="00DF4D5B" w:rsidRDefault="00DF4D5B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DF4D5B" w:rsidRDefault="001D5192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Бубенцы – инструмент с коротким периодом звучания</w:t>
      </w:r>
      <w:r w:rsidR="00936228">
        <w:rPr>
          <w:sz w:val="28"/>
          <w:szCs w:val="28"/>
        </w:rPr>
        <w:t>, с помощью которого можно исполнять достаточно мелкие ритмические рисунки.</w:t>
      </w:r>
    </w:p>
    <w:p w:rsidR="00936228" w:rsidRDefault="00936228" w:rsidP="00D613E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936228" w:rsidTr="00936228">
        <w:tc>
          <w:tcPr>
            <w:tcW w:w="1809" w:type="dxa"/>
          </w:tcPr>
          <w:p w:rsidR="00936228" w:rsidRDefault="00936228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Бубенцы</w:t>
            </w:r>
          </w:p>
        </w:tc>
        <w:tc>
          <w:tcPr>
            <w:tcW w:w="7762" w:type="dxa"/>
          </w:tcPr>
          <w:p w:rsidR="00936228" w:rsidRDefault="00936228" w:rsidP="009362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</w:t>
            </w:r>
            <w:r w:rsidR="00C82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такт</w:t>
            </w:r>
            <w:r w:rsidR="00C826B3">
              <w:rPr>
                <w:sz w:val="28"/>
                <w:szCs w:val="28"/>
              </w:rPr>
              <w:t>ы</w:t>
            </w:r>
            <w:r w:rsidR="00124FBA">
              <w:rPr>
                <w:sz w:val="28"/>
                <w:szCs w:val="28"/>
              </w:rPr>
              <w:t>, чередование</w:t>
            </w:r>
            <w:r>
              <w:rPr>
                <w:sz w:val="28"/>
                <w:szCs w:val="28"/>
              </w:rPr>
              <w:t>) четверть, четвертная пауза, четверть.</w:t>
            </w:r>
          </w:p>
        </w:tc>
      </w:tr>
    </w:tbl>
    <w:p w:rsidR="00936228" w:rsidRDefault="00936228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936228" w:rsidRDefault="00936228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Маракасы – шумовой инструмен</w:t>
      </w:r>
      <w:r w:rsidR="00C826B3">
        <w:rPr>
          <w:sz w:val="28"/>
          <w:szCs w:val="28"/>
        </w:rPr>
        <w:t>т</w:t>
      </w:r>
      <w:r>
        <w:rPr>
          <w:sz w:val="28"/>
          <w:szCs w:val="28"/>
        </w:rPr>
        <w:t xml:space="preserve"> с </w:t>
      </w:r>
      <w:r w:rsidR="00C826B3">
        <w:rPr>
          <w:sz w:val="28"/>
          <w:szCs w:val="28"/>
        </w:rPr>
        <w:t xml:space="preserve">коротким периодом звучания, с </w:t>
      </w:r>
      <w:r>
        <w:rPr>
          <w:sz w:val="28"/>
          <w:szCs w:val="28"/>
        </w:rPr>
        <w:t xml:space="preserve">более тихим звучанием, </w:t>
      </w:r>
      <w:r w:rsidR="00C826B3">
        <w:rPr>
          <w:sz w:val="28"/>
          <w:szCs w:val="28"/>
        </w:rPr>
        <w:t>в отличи</w:t>
      </w:r>
      <w:proofErr w:type="gramStart"/>
      <w:r w:rsidR="00C826B3">
        <w:rPr>
          <w:sz w:val="28"/>
          <w:szCs w:val="28"/>
        </w:rPr>
        <w:t>и</w:t>
      </w:r>
      <w:proofErr w:type="gramEnd"/>
      <w:r w:rsidR="00C826B3">
        <w:rPr>
          <w:sz w:val="28"/>
          <w:szCs w:val="28"/>
        </w:rPr>
        <w:t xml:space="preserve"> от бубенцов.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826B3" w:rsidTr="00C826B3">
        <w:tc>
          <w:tcPr>
            <w:tcW w:w="1809" w:type="dxa"/>
          </w:tcPr>
          <w:p w:rsidR="00C826B3" w:rsidRDefault="00C826B3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Маракасы</w:t>
            </w:r>
          </w:p>
        </w:tc>
        <w:tc>
          <w:tcPr>
            <w:tcW w:w="7762" w:type="dxa"/>
          </w:tcPr>
          <w:p w:rsidR="00C826B3" w:rsidRDefault="00C826B3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124FBA">
              <w:rPr>
                <w:sz w:val="28"/>
                <w:szCs w:val="28"/>
              </w:rPr>
              <w:t>, чередование</w:t>
            </w:r>
            <w:r>
              <w:rPr>
                <w:sz w:val="28"/>
                <w:szCs w:val="28"/>
              </w:rPr>
              <w:t>) три четверти подряд</w:t>
            </w:r>
          </w:p>
        </w:tc>
      </w:tr>
    </w:tbl>
    <w:p w:rsidR="00C826B3" w:rsidRDefault="00C826B3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C826B3" w:rsidRDefault="00C826B3" w:rsidP="00D613E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Большой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балийский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кселофон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» - очень необычный инструмент, требующий</w:t>
      </w:r>
      <w:r w:rsidR="00F127CA">
        <w:rPr>
          <w:color w:val="000000"/>
          <w:sz w:val="28"/>
          <w:szCs w:val="28"/>
          <w:shd w:val="clear" w:color="auto" w:fill="FFFFFF"/>
        </w:rPr>
        <w:t xml:space="preserve"> определенных навыков игры, в первую очередь умения быстро играть деревянной палочкой, проводя внутри круга по часовой и против часовой стрелки.</w:t>
      </w:r>
      <w:proofErr w:type="gramEnd"/>
      <w:r w:rsidR="00F127CA">
        <w:rPr>
          <w:color w:val="000000"/>
          <w:sz w:val="28"/>
          <w:szCs w:val="28"/>
          <w:shd w:val="clear" w:color="auto" w:fill="FFFFFF"/>
        </w:rPr>
        <w:t xml:space="preserve"> </w:t>
      </w:r>
      <w:r w:rsidR="00406B1F">
        <w:rPr>
          <w:color w:val="000000"/>
          <w:sz w:val="28"/>
          <w:szCs w:val="28"/>
          <w:shd w:val="clear" w:color="auto" w:fill="FFFFFF"/>
        </w:rPr>
        <w:t>В «</w:t>
      </w:r>
      <w:proofErr w:type="spellStart"/>
      <w:r w:rsidR="00406B1F">
        <w:rPr>
          <w:color w:val="000000"/>
          <w:sz w:val="28"/>
          <w:szCs w:val="28"/>
          <w:shd w:val="clear" w:color="auto" w:fill="FFFFFF"/>
        </w:rPr>
        <w:t>Балийском</w:t>
      </w:r>
      <w:proofErr w:type="spellEnd"/>
      <w:r w:rsidR="00F127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27CA">
        <w:rPr>
          <w:color w:val="000000"/>
          <w:sz w:val="28"/>
          <w:szCs w:val="28"/>
          <w:shd w:val="clear" w:color="auto" w:fill="FFFFFF"/>
        </w:rPr>
        <w:t>кселофон</w:t>
      </w:r>
      <w:r w:rsidR="00406B1F"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="00406B1F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406B1F">
        <w:rPr>
          <w:color w:val="000000"/>
          <w:sz w:val="28"/>
          <w:szCs w:val="28"/>
          <w:shd w:val="clear" w:color="auto" w:fill="FFFFFF"/>
        </w:rPr>
        <w:t>можут</w:t>
      </w:r>
      <w:proofErr w:type="spellEnd"/>
      <w:r w:rsidR="00F127CA">
        <w:rPr>
          <w:color w:val="000000"/>
          <w:sz w:val="28"/>
          <w:szCs w:val="28"/>
          <w:shd w:val="clear" w:color="auto" w:fill="FFFFFF"/>
        </w:rPr>
        <w:t xml:space="preserve"> </w:t>
      </w:r>
      <w:r w:rsidR="00406B1F">
        <w:rPr>
          <w:color w:val="000000"/>
          <w:sz w:val="28"/>
          <w:szCs w:val="28"/>
          <w:shd w:val="clear" w:color="auto" w:fill="FFFFFF"/>
        </w:rPr>
        <w:t>звучать и отдельные деревянные</w:t>
      </w:r>
      <w:r w:rsidR="00F127CA">
        <w:rPr>
          <w:color w:val="000000"/>
          <w:sz w:val="28"/>
          <w:szCs w:val="28"/>
          <w:shd w:val="clear" w:color="auto" w:fill="FFFFFF"/>
        </w:rPr>
        <w:t xml:space="preserve"> пластин</w:t>
      </w:r>
      <w:r w:rsidR="00406B1F">
        <w:rPr>
          <w:color w:val="000000"/>
          <w:sz w:val="28"/>
          <w:szCs w:val="28"/>
          <w:shd w:val="clear" w:color="auto" w:fill="FFFFFF"/>
        </w:rPr>
        <w:t>ы</w:t>
      </w:r>
      <w:r w:rsidR="00247258">
        <w:rPr>
          <w:color w:val="000000"/>
          <w:sz w:val="28"/>
          <w:szCs w:val="28"/>
          <w:shd w:val="clear" w:color="auto" w:fill="FFFFFF"/>
        </w:rPr>
        <w:t>.</w:t>
      </w:r>
    </w:p>
    <w:p w:rsidR="005D1CAC" w:rsidRDefault="005D1CAC" w:rsidP="00D613E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247258" w:rsidTr="00247258">
        <w:tc>
          <w:tcPr>
            <w:tcW w:w="3369" w:type="dxa"/>
          </w:tcPr>
          <w:p w:rsidR="00124FBA" w:rsidRDefault="00247258" w:rsidP="0024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124FBA">
              <w:rPr>
                <w:sz w:val="28"/>
                <w:szCs w:val="28"/>
              </w:rPr>
              <w:t>ольшой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балийский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7258" w:rsidRDefault="00247258" w:rsidP="0024725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кселофон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247258" w:rsidRDefault="00247258" w:rsidP="00247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124FBA">
              <w:rPr>
                <w:sz w:val="28"/>
                <w:szCs w:val="28"/>
              </w:rPr>
              <w:t>, чередование</w:t>
            </w:r>
            <w:r>
              <w:rPr>
                <w:sz w:val="28"/>
                <w:szCs w:val="28"/>
              </w:rPr>
              <w:t>) половинная</w:t>
            </w:r>
            <w:r w:rsidR="005D1CAC">
              <w:rPr>
                <w:sz w:val="28"/>
                <w:szCs w:val="28"/>
              </w:rPr>
              <w:t xml:space="preserve"> нота</w:t>
            </w:r>
            <w:r>
              <w:rPr>
                <w:sz w:val="28"/>
                <w:szCs w:val="28"/>
              </w:rPr>
              <w:t>, четвертная пауза</w:t>
            </w:r>
          </w:p>
        </w:tc>
      </w:tr>
    </w:tbl>
    <w:p w:rsidR="00247258" w:rsidRDefault="00247258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5D1CAC" w:rsidRDefault="005D1CAC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247258" w:rsidRDefault="00247258" w:rsidP="00D613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Шумовой инструмент «Ливень» - своего рода большая погремуш</w:t>
      </w:r>
      <w:r w:rsidR="005D1CAC">
        <w:rPr>
          <w:sz w:val="28"/>
          <w:szCs w:val="28"/>
        </w:rPr>
        <w:t>ка с коротким периодом звучания, тихий по динамике, но весьма колоритный по своим тембровым качествам.</w:t>
      </w:r>
    </w:p>
    <w:p w:rsidR="005D1CAC" w:rsidRDefault="005D1CAC" w:rsidP="00D613E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5D1CAC" w:rsidTr="005D1CAC">
        <w:tc>
          <w:tcPr>
            <w:tcW w:w="1951" w:type="dxa"/>
          </w:tcPr>
          <w:p w:rsidR="005D1CAC" w:rsidRDefault="005D1CAC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«Ливень»</w:t>
            </w:r>
          </w:p>
        </w:tc>
        <w:tc>
          <w:tcPr>
            <w:tcW w:w="7620" w:type="dxa"/>
          </w:tcPr>
          <w:p w:rsidR="005D1CAC" w:rsidRDefault="005D1CAC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124FBA">
              <w:rPr>
                <w:sz w:val="28"/>
                <w:szCs w:val="28"/>
              </w:rPr>
              <w:t>, чередование</w:t>
            </w:r>
            <w:r>
              <w:rPr>
                <w:sz w:val="28"/>
                <w:szCs w:val="28"/>
              </w:rPr>
              <w:t>) шесть восьмых</w:t>
            </w:r>
          </w:p>
        </w:tc>
      </w:tr>
    </w:tbl>
    <w:p w:rsidR="005D1CAC" w:rsidRDefault="005D1CAC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5D1CAC" w:rsidRDefault="005D1CAC" w:rsidP="00D613E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Шаркунки</w:t>
      </w:r>
      <w:proofErr w:type="spellEnd"/>
      <w:r>
        <w:rPr>
          <w:sz w:val="28"/>
          <w:szCs w:val="28"/>
        </w:rPr>
        <w:t xml:space="preserve"> – </w:t>
      </w:r>
      <w:r w:rsidR="00124FBA">
        <w:rPr>
          <w:sz w:val="28"/>
          <w:szCs w:val="28"/>
        </w:rPr>
        <w:t xml:space="preserve">парный </w:t>
      </w:r>
      <w:r>
        <w:rPr>
          <w:sz w:val="28"/>
          <w:szCs w:val="28"/>
        </w:rPr>
        <w:t>шумовой инструмент со своеобразным, намного «прямым» звучанием, нап</w:t>
      </w:r>
      <w:r w:rsidR="00124FBA">
        <w:rPr>
          <w:sz w:val="28"/>
          <w:szCs w:val="28"/>
        </w:rPr>
        <w:t>оминающий погремушку, но в отличие</w:t>
      </w:r>
      <w:r>
        <w:rPr>
          <w:sz w:val="28"/>
          <w:szCs w:val="28"/>
        </w:rPr>
        <w:t xml:space="preserve"> от «Ливня» </w:t>
      </w:r>
      <w:proofErr w:type="spellStart"/>
      <w:r w:rsidR="00124FBA">
        <w:rPr>
          <w:sz w:val="28"/>
          <w:szCs w:val="28"/>
        </w:rPr>
        <w:t>шаркунок</w:t>
      </w:r>
      <w:proofErr w:type="spellEnd"/>
      <w:r w:rsidR="001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исполнять </w:t>
      </w:r>
      <w:r w:rsidR="00124FBA">
        <w:rPr>
          <w:sz w:val="28"/>
          <w:szCs w:val="28"/>
        </w:rPr>
        <w:t>мелкие ритмические последовательности т.к. расстояние между стенками коробочки больше, чем у «Ливня».</w:t>
      </w:r>
    </w:p>
    <w:p w:rsidR="00124FBA" w:rsidRDefault="00124FBA" w:rsidP="00D613E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124FBA" w:rsidTr="00124FBA">
        <w:tc>
          <w:tcPr>
            <w:tcW w:w="1809" w:type="dxa"/>
          </w:tcPr>
          <w:p w:rsidR="00124FBA" w:rsidRDefault="00124FBA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Шаркунки</w:t>
            </w:r>
            <w:proofErr w:type="spellEnd"/>
          </w:p>
        </w:tc>
        <w:tc>
          <w:tcPr>
            <w:tcW w:w="7762" w:type="dxa"/>
          </w:tcPr>
          <w:p w:rsidR="00124FBA" w:rsidRDefault="00124FBA" w:rsidP="00D61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такты, чередование) две восьмых, две четверти</w:t>
            </w:r>
          </w:p>
        </w:tc>
      </w:tr>
    </w:tbl>
    <w:p w:rsidR="00124FBA" w:rsidRDefault="00124FBA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C70F2F" w:rsidRDefault="00D6425E" w:rsidP="008E1644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8E1644" w:rsidRPr="008E1644">
        <w:rPr>
          <w:color w:val="000000"/>
          <w:sz w:val="28"/>
          <w:szCs w:val="28"/>
          <w:shd w:val="clear" w:color="auto" w:fill="FFFFFF"/>
        </w:rPr>
        <w:t xml:space="preserve"> </w:t>
      </w:r>
      <w:r w:rsidR="008E1644">
        <w:rPr>
          <w:color w:val="000000"/>
          <w:sz w:val="28"/>
          <w:szCs w:val="28"/>
          <w:shd w:val="clear" w:color="auto" w:fill="FFFFFF"/>
        </w:rPr>
        <w:t xml:space="preserve">Кадриль – парный танец, получивший в ХХ веке широкое распространение в городской фабричной среде. Все разновидности кадрилей имеют свои особенности и </w:t>
      </w:r>
      <w:r w:rsidR="00C70F2F">
        <w:rPr>
          <w:color w:val="000000"/>
          <w:sz w:val="28"/>
          <w:szCs w:val="28"/>
          <w:shd w:val="clear" w:color="auto" w:fill="FFFFFF"/>
        </w:rPr>
        <w:t xml:space="preserve">содержат своеобразные </w:t>
      </w:r>
      <w:r w:rsidR="008E1644">
        <w:rPr>
          <w:color w:val="000000"/>
          <w:sz w:val="28"/>
          <w:szCs w:val="28"/>
          <w:shd w:val="clear" w:color="auto" w:fill="FFFFFF"/>
        </w:rPr>
        <w:t>интонационные обороты</w:t>
      </w:r>
      <w:r w:rsidR="00C70F2F">
        <w:rPr>
          <w:color w:val="000000"/>
          <w:sz w:val="28"/>
          <w:szCs w:val="28"/>
          <w:shd w:val="clear" w:color="auto" w:fill="FFFFFF"/>
        </w:rPr>
        <w:t>.</w:t>
      </w:r>
      <w:r w:rsidR="008E1644">
        <w:rPr>
          <w:color w:val="000000"/>
          <w:sz w:val="28"/>
          <w:szCs w:val="28"/>
          <w:shd w:val="clear" w:color="auto" w:fill="FFFFFF"/>
        </w:rPr>
        <w:t xml:space="preserve"> Музыкальный размер кадрили-2/4, иногда 6/8. </w:t>
      </w:r>
    </w:p>
    <w:p w:rsidR="008E1644" w:rsidRDefault="008E1644" w:rsidP="00406B1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Музыкальные инструменты, используемые для кадрили - это</w:t>
      </w:r>
      <w:r w:rsidRPr="005503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инструменты со средней и яркой силой звучания, с коротки</w:t>
      </w:r>
      <w:r w:rsidR="00C70F2F">
        <w:rPr>
          <w:color w:val="000000"/>
          <w:sz w:val="28"/>
          <w:szCs w:val="28"/>
          <w:shd w:val="clear" w:color="auto" w:fill="FFFFFF"/>
        </w:rPr>
        <w:t>м или средним периодом звучания.</w:t>
      </w:r>
      <w:r>
        <w:rPr>
          <w:color w:val="000000"/>
          <w:sz w:val="28"/>
          <w:szCs w:val="28"/>
          <w:shd w:val="clear" w:color="auto" w:fill="FFFFFF"/>
        </w:rPr>
        <w:t xml:space="preserve"> Для </w:t>
      </w:r>
      <w:r w:rsidR="00406B1F">
        <w:rPr>
          <w:color w:val="000000"/>
          <w:sz w:val="28"/>
          <w:szCs w:val="28"/>
          <w:shd w:val="clear" w:color="auto" w:fill="FFFFFF"/>
        </w:rPr>
        <w:t xml:space="preserve">озвучивания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кадрили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70F2F">
        <w:rPr>
          <w:color w:val="000000"/>
          <w:sz w:val="28"/>
          <w:szCs w:val="28"/>
          <w:shd w:val="clear" w:color="auto" w:fill="FFFFFF"/>
        </w:rPr>
        <w:t xml:space="preserve">возможно использовать: </w:t>
      </w:r>
      <w:r>
        <w:rPr>
          <w:color w:val="000000"/>
          <w:sz w:val="28"/>
          <w:szCs w:val="28"/>
          <w:shd w:val="clear" w:color="auto" w:fill="FFFFFF"/>
        </w:rPr>
        <w:t xml:space="preserve">бубен, бубенцы, колотушка с шариком, коробочка, рубель, веерная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трещетка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70F2F" w:rsidRDefault="00C70F2F" w:rsidP="00406B1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Варианты ритмических последовательностей в размере 2/4.</w:t>
      </w:r>
    </w:p>
    <w:p w:rsidR="00C70F2F" w:rsidRDefault="00C70F2F" w:rsidP="00C70F2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Бубен – инструмент мелодичного звучания, </w:t>
      </w:r>
      <w:r w:rsidR="00A83E95">
        <w:rPr>
          <w:color w:val="000000"/>
          <w:sz w:val="28"/>
          <w:szCs w:val="28"/>
          <w:shd w:val="clear" w:color="auto" w:fill="FFFFFF"/>
        </w:rPr>
        <w:t xml:space="preserve">с приятным </w:t>
      </w:r>
      <w:r>
        <w:rPr>
          <w:color w:val="000000"/>
          <w:sz w:val="28"/>
          <w:szCs w:val="28"/>
          <w:shd w:val="clear" w:color="auto" w:fill="FFFFFF"/>
        </w:rPr>
        <w:t>кр</w:t>
      </w:r>
      <w:r w:rsidR="00A83E95">
        <w:rPr>
          <w:color w:val="000000"/>
          <w:sz w:val="28"/>
          <w:szCs w:val="28"/>
          <w:shd w:val="clear" w:color="auto" w:fill="FFFFFF"/>
        </w:rPr>
        <w:t xml:space="preserve">асивым звуком, с помощью которого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3E95">
        <w:rPr>
          <w:color w:val="000000"/>
          <w:sz w:val="28"/>
          <w:szCs w:val="28"/>
          <w:shd w:val="clear" w:color="auto" w:fill="FFFFFF"/>
        </w:rPr>
        <w:t>можно исполнить разнообразные ритмические последовательности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0F2F" w:rsidRDefault="00C70F2F" w:rsidP="00C70F2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C70F2F" w:rsidTr="00561870">
        <w:tc>
          <w:tcPr>
            <w:tcW w:w="1668" w:type="dxa"/>
          </w:tcPr>
          <w:p w:rsidR="00C70F2F" w:rsidRDefault="00C70F2F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7903" w:type="dxa"/>
          </w:tcPr>
          <w:p w:rsidR="00C70F2F" w:rsidRDefault="00C70F2F" w:rsidP="0040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(1,2 такты) </w:t>
            </w:r>
            <w:r w:rsidR="00406B1F">
              <w:rPr>
                <w:sz w:val="28"/>
                <w:szCs w:val="28"/>
              </w:rPr>
              <w:t>восьмая, шестнадцатая, две восьмых</w:t>
            </w:r>
          </w:p>
        </w:tc>
      </w:tr>
    </w:tbl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Бубен может выступать в </w:t>
      </w:r>
      <w:r w:rsidR="00406B1F">
        <w:rPr>
          <w:sz w:val="28"/>
          <w:szCs w:val="28"/>
        </w:rPr>
        <w:t xml:space="preserve">кадрили </w:t>
      </w:r>
      <w:r>
        <w:rPr>
          <w:sz w:val="28"/>
          <w:szCs w:val="28"/>
        </w:rPr>
        <w:t>в качестве сольного шумового инструмента.</w:t>
      </w: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70F2F" w:rsidTr="00561870">
        <w:tc>
          <w:tcPr>
            <w:tcW w:w="1809" w:type="dxa"/>
          </w:tcPr>
          <w:p w:rsidR="00C70F2F" w:rsidRDefault="00C70F2F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 (соло)</w:t>
            </w:r>
          </w:p>
        </w:tc>
        <w:tc>
          <w:tcPr>
            <w:tcW w:w="7762" w:type="dxa"/>
          </w:tcPr>
          <w:p w:rsidR="00406B1F" w:rsidRDefault="00406B1F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такт) восьмая, шестнадцатая, две восьмых </w:t>
            </w:r>
          </w:p>
          <w:p w:rsidR="00C70F2F" w:rsidRDefault="00406B1F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</w:t>
            </w:r>
            <w:r w:rsidR="00C70F2F">
              <w:rPr>
                <w:sz w:val="28"/>
                <w:szCs w:val="28"/>
              </w:rPr>
              <w:t xml:space="preserve">такт) </w:t>
            </w:r>
            <w:r>
              <w:rPr>
                <w:sz w:val="28"/>
                <w:szCs w:val="28"/>
              </w:rPr>
              <w:t>четыре шестнадцатых, две восьмых</w:t>
            </w:r>
          </w:p>
          <w:p w:rsidR="00C70F2F" w:rsidRDefault="00406B1F" w:rsidP="0040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 w:rsidR="00C70F2F">
              <w:rPr>
                <w:sz w:val="28"/>
                <w:szCs w:val="28"/>
              </w:rPr>
              <w:t xml:space="preserve"> такт) </w:t>
            </w:r>
            <w:r>
              <w:rPr>
                <w:sz w:val="28"/>
                <w:szCs w:val="28"/>
              </w:rPr>
              <w:t>восьмая, шестнадцатая, две восьмых</w:t>
            </w:r>
          </w:p>
          <w:p w:rsidR="00406B1F" w:rsidRDefault="00406B1F" w:rsidP="0040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такт) Половинная нота тремоло</w:t>
            </w:r>
          </w:p>
        </w:tc>
      </w:tr>
    </w:tbl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406B1F" w:rsidRDefault="00406B1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Бубенцы – инструмент с коротким периодом звучания, с помощью которого можно исполнять достаточно мелкие ритмические рисунки.</w:t>
      </w:r>
    </w:p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70F2F" w:rsidTr="00561870">
        <w:tc>
          <w:tcPr>
            <w:tcW w:w="1809" w:type="dxa"/>
          </w:tcPr>
          <w:p w:rsidR="00C70F2F" w:rsidRDefault="00C70F2F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Бубенцы</w:t>
            </w:r>
          </w:p>
        </w:tc>
        <w:tc>
          <w:tcPr>
            <w:tcW w:w="7762" w:type="dxa"/>
          </w:tcPr>
          <w:p w:rsidR="00C70F2F" w:rsidRDefault="00C70F2F" w:rsidP="000002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(1,2 такты) </w:t>
            </w:r>
            <w:r w:rsidR="000002F4">
              <w:rPr>
                <w:sz w:val="28"/>
                <w:szCs w:val="28"/>
              </w:rPr>
              <w:t>четыре восьмых</w:t>
            </w:r>
          </w:p>
        </w:tc>
      </w:tr>
    </w:tbl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C70F2F" w:rsidRDefault="000002F4" w:rsidP="00C70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Колотушка с шариком </w:t>
      </w:r>
      <w:r w:rsidR="00C70F2F">
        <w:rPr>
          <w:sz w:val="28"/>
          <w:szCs w:val="28"/>
        </w:rPr>
        <w:t xml:space="preserve">– шумовой инструмент с коротким периодом звучания, </w:t>
      </w:r>
      <w:r>
        <w:rPr>
          <w:sz w:val="28"/>
          <w:szCs w:val="28"/>
        </w:rPr>
        <w:t>характерный</w:t>
      </w:r>
      <w:r w:rsidR="00C70F2F">
        <w:rPr>
          <w:sz w:val="28"/>
          <w:szCs w:val="28"/>
        </w:rPr>
        <w:t>,</w:t>
      </w:r>
      <w:r>
        <w:rPr>
          <w:sz w:val="28"/>
          <w:szCs w:val="28"/>
        </w:rPr>
        <w:t xml:space="preserve"> яркий и резкий по динамике</w:t>
      </w:r>
      <w:r w:rsidR="00C70F2F">
        <w:rPr>
          <w:sz w:val="28"/>
          <w:szCs w:val="28"/>
        </w:rPr>
        <w:t>.</w:t>
      </w:r>
      <w:r>
        <w:rPr>
          <w:sz w:val="28"/>
          <w:szCs w:val="28"/>
        </w:rPr>
        <w:t xml:space="preserve"> Инструмент требует некоторого навыка и </w:t>
      </w:r>
      <w:r w:rsidR="00A83E95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 xml:space="preserve">силы </w:t>
      </w:r>
      <w:r w:rsidR="00A83E95">
        <w:rPr>
          <w:sz w:val="28"/>
          <w:szCs w:val="28"/>
        </w:rPr>
        <w:t xml:space="preserve">для воспроизведения </w:t>
      </w:r>
      <w:r>
        <w:rPr>
          <w:sz w:val="28"/>
          <w:szCs w:val="28"/>
        </w:rPr>
        <w:t>звука</w:t>
      </w:r>
      <w:r w:rsidR="00A83E95">
        <w:rPr>
          <w:sz w:val="28"/>
          <w:szCs w:val="28"/>
        </w:rPr>
        <w:t>.</w:t>
      </w:r>
    </w:p>
    <w:p w:rsidR="003805A1" w:rsidRDefault="003805A1" w:rsidP="00C70F2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C70F2F" w:rsidTr="00A83E95">
        <w:tc>
          <w:tcPr>
            <w:tcW w:w="2943" w:type="dxa"/>
          </w:tcPr>
          <w:p w:rsidR="00C70F2F" w:rsidRDefault="00A83E95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Колотушка с шариком</w:t>
            </w:r>
          </w:p>
        </w:tc>
        <w:tc>
          <w:tcPr>
            <w:tcW w:w="6628" w:type="dxa"/>
          </w:tcPr>
          <w:p w:rsidR="00C70F2F" w:rsidRDefault="00C70F2F" w:rsidP="00A83E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(1,2 такты) </w:t>
            </w:r>
            <w:r w:rsidR="00A83E95">
              <w:rPr>
                <w:sz w:val="28"/>
                <w:szCs w:val="28"/>
              </w:rPr>
              <w:t>четверть, четвертная пауза</w:t>
            </w:r>
          </w:p>
        </w:tc>
      </w:tr>
    </w:tbl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555BA6" w:rsidRDefault="00555BA6" w:rsidP="00C70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Коробочка – деревянный брусок с прорезью внутри, с характерным ярким звучанием. У коробочки очень короткий звук, силу удара которого можно регулировать силой удара деревянной палочкой с шариком на конце. Тембр коробочки хорошо подчеркивает задорный характер танца.</w:t>
      </w:r>
    </w:p>
    <w:p w:rsidR="00C70F2F" w:rsidRDefault="00C70F2F" w:rsidP="00555BA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2093"/>
        <w:gridCol w:w="7478"/>
      </w:tblGrid>
      <w:tr w:rsidR="00C70F2F" w:rsidTr="00555BA6">
        <w:tc>
          <w:tcPr>
            <w:tcW w:w="2093" w:type="dxa"/>
          </w:tcPr>
          <w:p w:rsidR="00C70F2F" w:rsidRDefault="00555BA6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</w:t>
            </w:r>
          </w:p>
        </w:tc>
        <w:tc>
          <w:tcPr>
            <w:tcW w:w="7478" w:type="dxa"/>
          </w:tcPr>
          <w:p w:rsidR="00C70F2F" w:rsidRDefault="003805A1" w:rsidP="003805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такт</w:t>
            </w:r>
            <w:r w:rsidR="00C70F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две четвертные ноты</w:t>
            </w:r>
          </w:p>
          <w:p w:rsidR="003805A1" w:rsidRDefault="003805A1" w:rsidP="003805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такт) две восьмых, четвертная пауза</w:t>
            </w:r>
          </w:p>
        </w:tc>
      </w:tr>
    </w:tbl>
    <w:p w:rsidR="00C70F2F" w:rsidRDefault="00C70F2F" w:rsidP="000002F4">
      <w:pPr>
        <w:spacing w:line="276" w:lineRule="auto"/>
        <w:jc w:val="both"/>
        <w:rPr>
          <w:sz w:val="28"/>
          <w:szCs w:val="28"/>
        </w:rPr>
      </w:pPr>
    </w:p>
    <w:p w:rsidR="003805A1" w:rsidRDefault="003805A1" w:rsidP="00C70F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Рубель - деревянный брусок с прорезью внутри, имеющий с одной стороны прорезь во всю длину. Инструмент во многом схож с коробочкой, но маленькие деревянные канавки дают особое характерное звучание, немного похожее на звук</w:t>
      </w:r>
      <w:r w:rsidR="005A6203">
        <w:rPr>
          <w:sz w:val="28"/>
          <w:szCs w:val="28"/>
        </w:rPr>
        <w:t xml:space="preserve"> гладильного валька</w:t>
      </w:r>
      <w:r>
        <w:rPr>
          <w:sz w:val="28"/>
          <w:szCs w:val="28"/>
        </w:rPr>
        <w:t xml:space="preserve">. </w:t>
      </w:r>
      <w:r w:rsidR="00130DD4">
        <w:rPr>
          <w:sz w:val="28"/>
          <w:szCs w:val="28"/>
        </w:rPr>
        <w:t>Способ игры на рубеле – это быстрое проведение деревянной палочкой по канавкам от себя, движение,</w:t>
      </w:r>
      <w:r w:rsidR="005A6203">
        <w:rPr>
          <w:sz w:val="28"/>
          <w:szCs w:val="28"/>
        </w:rPr>
        <w:t xml:space="preserve"> </w:t>
      </w:r>
      <w:r w:rsidR="00130DD4">
        <w:rPr>
          <w:sz w:val="28"/>
          <w:szCs w:val="28"/>
        </w:rPr>
        <w:t xml:space="preserve">несколько  напоминающее фортепианное </w:t>
      </w:r>
      <w:proofErr w:type="spellStart"/>
      <w:r w:rsidR="00130DD4">
        <w:rPr>
          <w:sz w:val="28"/>
          <w:szCs w:val="28"/>
        </w:rPr>
        <w:t>арпеджато</w:t>
      </w:r>
      <w:proofErr w:type="spellEnd"/>
      <w:r w:rsidR="00130DD4">
        <w:rPr>
          <w:sz w:val="28"/>
          <w:szCs w:val="28"/>
        </w:rPr>
        <w:t>.</w:t>
      </w:r>
    </w:p>
    <w:p w:rsidR="00C70F2F" w:rsidRDefault="00C70F2F" w:rsidP="00130DD4">
      <w:pPr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C70F2F" w:rsidTr="00561870">
        <w:tc>
          <w:tcPr>
            <w:tcW w:w="1951" w:type="dxa"/>
          </w:tcPr>
          <w:p w:rsidR="00C70F2F" w:rsidRDefault="00130DD4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Рубель</w:t>
            </w:r>
          </w:p>
        </w:tc>
        <w:tc>
          <w:tcPr>
            <w:tcW w:w="7620" w:type="dxa"/>
          </w:tcPr>
          <w:p w:rsidR="00C70F2F" w:rsidRDefault="00130DD4" w:rsidP="00130DD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(1,2 такты</w:t>
            </w:r>
            <w:r w:rsidR="00C70F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четвертная нота, четвертная пауза</w:t>
            </w:r>
          </w:p>
        </w:tc>
      </w:tr>
    </w:tbl>
    <w:p w:rsidR="00C70F2F" w:rsidRDefault="00C70F2F" w:rsidP="00C70F2F">
      <w:pPr>
        <w:spacing w:line="276" w:lineRule="auto"/>
        <w:ind w:firstLine="709"/>
        <w:jc w:val="both"/>
        <w:rPr>
          <w:sz w:val="28"/>
          <w:szCs w:val="28"/>
        </w:rPr>
      </w:pPr>
    </w:p>
    <w:p w:rsidR="00130DD4" w:rsidRDefault="00130DD4" w:rsidP="00C70F2F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Трещетка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веерная</w:t>
      </w:r>
      <w:proofErr w:type="gramEnd"/>
      <w:r>
        <w:rPr>
          <w:sz w:val="28"/>
          <w:szCs w:val="28"/>
        </w:rPr>
        <w:t xml:space="preserve">) – характерный ударный деревянный инструмент. Звук получается в результате мелких выверенных движений тонких деревянных пластин между деревянными шариками или мелкими брусочками. Воспроизведение мелкого ритмического рисунка на </w:t>
      </w:r>
      <w:proofErr w:type="spellStart"/>
      <w:r>
        <w:rPr>
          <w:sz w:val="28"/>
          <w:szCs w:val="28"/>
        </w:rPr>
        <w:t>трещетке</w:t>
      </w:r>
      <w:proofErr w:type="spellEnd"/>
      <w:r>
        <w:rPr>
          <w:sz w:val="28"/>
          <w:szCs w:val="28"/>
        </w:rPr>
        <w:t xml:space="preserve"> требует от исполнителя хорошего навыка.</w:t>
      </w:r>
    </w:p>
    <w:p w:rsidR="00C70F2F" w:rsidRDefault="00C70F2F" w:rsidP="00130DD4">
      <w:pPr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C70F2F" w:rsidTr="00561870">
        <w:tc>
          <w:tcPr>
            <w:tcW w:w="1809" w:type="dxa"/>
          </w:tcPr>
          <w:p w:rsidR="00C70F2F" w:rsidRDefault="00130DD4" w:rsidP="0056187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Трещетка</w:t>
            </w:r>
            <w:proofErr w:type="spellEnd"/>
          </w:p>
        </w:tc>
        <w:tc>
          <w:tcPr>
            <w:tcW w:w="7762" w:type="dxa"/>
          </w:tcPr>
          <w:p w:rsidR="00C70F2F" w:rsidRDefault="00C70F2F" w:rsidP="00EB671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(1,2 такты) две восьмых, </w:t>
            </w:r>
            <w:r w:rsidR="00EB6711">
              <w:rPr>
                <w:sz w:val="28"/>
                <w:szCs w:val="28"/>
              </w:rPr>
              <w:t>четыре шестнадцатых</w:t>
            </w:r>
          </w:p>
        </w:tc>
      </w:tr>
    </w:tbl>
    <w:p w:rsidR="00C70F2F" w:rsidRDefault="00C70F2F" w:rsidP="00C70F2F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B6711" w:rsidRPr="005A6203" w:rsidRDefault="005A6203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203">
        <w:rPr>
          <w:color w:val="000000"/>
          <w:sz w:val="28"/>
          <w:szCs w:val="28"/>
          <w:shd w:val="clear" w:color="auto" w:fill="FFFFFF"/>
        </w:rPr>
        <w:t xml:space="preserve">После выбора инструментов и </w:t>
      </w:r>
      <w:r>
        <w:rPr>
          <w:color w:val="000000"/>
          <w:sz w:val="28"/>
          <w:szCs w:val="28"/>
          <w:shd w:val="clear" w:color="auto" w:fill="FFFFFF"/>
        </w:rPr>
        <w:t xml:space="preserve">определения наилучших вариантов ритмических последовательностей, не следует забывать о правильной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расстановке участников оркестра. </w:t>
      </w:r>
      <w:r w:rsidR="00C5536D">
        <w:rPr>
          <w:color w:val="000000"/>
          <w:sz w:val="28"/>
          <w:szCs w:val="28"/>
          <w:shd w:val="clear" w:color="auto" w:fill="FFFFFF"/>
        </w:rPr>
        <w:t>Инст</w:t>
      </w:r>
      <w:r>
        <w:rPr>
          <w:color w:val="000000"/>
          <w:sz w:val="28"/>
          <w:szCs w:val="28"/>
          <w:shd w:val="clear" w:color="auto" w:fill="FFFFFF"/>
        </w:rPr>
        <w:t xml:space="preserve">рументы, исполняющие более простые ритмы, </w:t>
      </w:r>
      <w:r w:rsidR="00C5536D">
        <w:rPr>
          <w:color w:val="000000"/>
          <w:sz w:val="28"/>
          <w:szCs w:val="28"/>
          <w:shd w:val="clear" w:color="auto" w:fill="FFFFFF"/>
        </w:rPr>
        <w:t xml:space="preserve">следует располагать ближе друг к другу. Шумовые инструменты, исполняющие более сложные ритмы (синкопированные и пунктирные ритмы) лучше располагать на максимально </w:t>
      </w:r>
      <w:r w:rsidR="005B327D">
        <w:rPr>
          <w:color w:val="000000"/>
          <w:sz w:val="28"/>
          <w:szCs w:val="28"/>
          <w:shd w:val="clear" w:color="auto" w:fill="FFFFFF"/>
        </w:rPr>
        <w:t xml:space="preserve">большем </w:t>
      </w:r>
      <w:r w:rsidR="00C5536D">
        <w:rPr>
          <w:color w:val="000000"/>
          <w:sz w:val="28"/>
          <w:szCs w:val="28"/>
          <w:shd w:val="clear" w:color="auto" w:fill="FFFFFF"/>
        </w:rPr>
        <w:t>допустимом расстоянии друг от друга, чтобы исполнение одной группы не мешало другой.</w:t>
      </w:r>
    </w:p>
    <w:p w:rsidR="00EB6711" w:rsidRDefault="00EB6711" w:rsidP="00EB6711">
      <w:pPr>
        <w:spacing w:line="27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6711" w:rsidRDefault="00EB6711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14F0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6711" w:rsidRDefault="00EB6711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B6711" w:rsidRDefault="00EB6711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№1.</w:t>
      </w:r>
    </w:p>
    <w:p w:rsidR="0029076D" w:rsidRDefault="0029076D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F7349" w:rsidRDefault="002F7349" w:rsidP="002F7349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Музыкальный репертуар - русская народная мелодия «Веселая кадриль».</w:t>
      </w:r>
    </w:p>
    <w:p w:rsidR="002F7349" w:rsidRDefault="002F7349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Подобрать ритмические последовательности</w:t>
      </w:r>
      <w:r w:rsidR="00EB6711">
        <w:rPr>
          <w:color w:val="000000"/>
          <w:sz w:val="28"/>
          <w:szCs w:val="28"/>
          <w:shd w:val="clear" w:color="auto" w:fill="FFFFFF"/>
        </w:rPr>
        <w:t xml:space="preserve"> для  характерного танца</w:t>
      </w:r>
      <w:r>
        <w:rPr>
          <w:color w:val="000000"/>
          <w:sz w:val="28"/>
          <w:szCs w:val="28"/>
          <w:shd w:val="clear" w:color="auto" w:fill="FFFFFF"/>
        </w:rPr>
        <w:t>, включая пунктирный и синкопированный ритм.</w:t>
      </w:r>
      <w:r w:rsidR="00EB67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Использовать для </w:t>
      </w:r>
      <w:r w:rsidR="00DB1F70">
        <w:rPr>
          <w:color w:val="000000"/>
          <w:sz w:val="28"/>
          <w:szCs w:val="28"/>
          <w:shd w:val="clear" w:color="auto" w:fill="FFFFFF"/>
        </w:rPr>
        <w:t xml:space="preserve">исполнения шесть шумовых инструментов. </w:t>
      </w:r>
      <w:r>
        <w:rPr>
          <w:color w:val="000000"/>
          <w:sz w:val="28"/>
          <w:szCs w:val="28"/>
          <w:shd w:val="clear" w:color="auto" w:fill="FFFFFF"/>
        </w:rPr>
        <w:t xml:space="preserve">Выбрать солирующий инструмент. </w:t>
      </w:r>
    </w:p>
    <w:p w:rsidR="00DB1F70" w:rsidRDefault="00DB1F70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Исполнить ритмические последовательности со счетом в медленном темпе, затем в </w:t>
      </w:r>
      <w:r w:rsidR="002F7349">
        <w:rPr>
          <w:color w:val="000000"/>
          <w:sz w:val="28"/>
          <w:szCs w:val="28"/>
          <w:shd w:val="clear" w:color="auto" w:fill="FFFFFF"/>
        </w:rPr>
        <w:t xml:space="preserve">характере и </w:t>
      </w:r>
      <w:r>
        <w:rPr>
          <w:color w:val="000000"/>
          <w:sz w:val="28"/>
          <w:szCs w:val="28"/>
          <w:shd w:val="clear" w:color="auto" w:fill="FFFFFF"/>
        </w:rPr>
        <w:t>темпе танца</w:t>
      </w:r>
      <w:r w:rsidR="002F7349">
        <w:rPr>
          <w:color w:val="000000"/>
          <w:sz w:val="28"/>
          <w:szCs w:val="28"/>
          <w:shd w:val="clear" w:color="auto" w:fill="FFFFFF"/>
        </w:rPr>
        <w:t>.</w:t>
      </w:r>
    </w:p>
    <w:p w:rsidR="005A6203" w:rsidRDefault="005A6203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Исполнение ритмических последовательностей ансамблем обучающихся  с применением дирижерского жеста.</w:t>
      </w:r>
    </w:p>
    <w:p w:rsidR="002F7349" w:rsidRDefault="002F7349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F7349" w:rsidRDefault="0029076D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Задание №2.</w:t>
      </w:r>
    </w:p>
    <w:p w:rsidR="0029076D" w:rsidRDefault="0029076D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F7349" w:rsidRDefault="002F7349" w:rsidP="002F7349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Музыкальный репертуар – А.Варламов «Джаз-краковяк»</w:t>
      </w:r>
    </w:p>
    <w:p w:rsidR="002F7349" w:rsidRDefault="002F7349" w:rsidP="002F7349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Подобрать ритмические последовательности для  характерного танца, включая пунктирный и синкопированный ритм. Использовать для исполнения шесть шумовых инструментов. Выбрать солирующий инструмент. </w:t>
      </w:r>
    </w:p>
    <w:p w:rsidR="002F7349" w:rsidRDefault="002F7349" w:rsidP="002F7349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Исполнить ритмические последовательности со счетом в медленном темпе, затем в характере и темпе танца.</w:t>
      </w:r>
    </w:p>
    <w:p w:rsidR="005B327D" w:rsidRDefault="005B327D" w:rsidP="005B327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Исполнение ритмических последовательностей ансамблем обучающихся  с применением дирижерского жеста.</w:t>
      </w:r>
    </w:p>
    <w:p w:rsidR="002F7349" w:rsidRDefault="002F7349" w:rsidP="00EB6711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75D02" w:rsidRDefault="00675D02" w:rsidP="00675D02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lastRenderedPageBreak/>
        <w:t>4</w:t>
      </w:r>
      <w:r w:rsidRPr="00275966">
        <w:rPr>
          <w:rFonts w:eastAsiaTheme="majorEastAsia"/>
          <w:b/>
          <w:sz w:val="28"/>
          <w:szCs w:val="28"/>
        </w:rPr>
        <w:t xml:space="preserve">.Самостоятельная работа по теме </w:t>
      </w:r>
      <w:r w:rsidRPr="00675D02">
        <w:rPr>
          <w:rFonts w:eastAsiaTheme="majorEastAsia"/>
          <w:b/>
          <w:sz w:val="28"/>
          <w:szCs w:val="28"/>
        </w:rPr>
        <w:t>«</w:t>
      </w:r>
      <w:r w:rsidRPr="00675D02">
        <w:rPr>
          <w:b/>
          <w:sz w:val="28"/>
          <w:szCs w:val="28"/>
        </w:rPr>
        <w:t xml:space="preserve">Использование элементов хореографии, </w:t>
      </w:r>
      <w:proofErr w:type="spellStart"/>
      <w:r w:rsidRPr="00675D02">
        <w:rPr>
          <w:b/>
          <w:sz w:val="28"/>
          <w:szCs w:val="28"/>
        </w:rPr>
        <w:t>body</w:t>
      </w:r>
      <w:proofErr w:type="spellEnd"/>
      <w:r w:rsidRPr="00675D02">
        <w:rPr>
          <w:b/>
          <w:sz w:val="28"/>
          <w:szCs w:val="28"/>
        </w:rPr>
        <w:t xml:space="preserve"> </w:t>
      </w:r>
      <w:proofErr w:type="spellStart"/>
      <w:r w:rsidRPr="00675D02">
        <w:rPr>
          <w:b/>
          <w:sz w:val="28"/>
          <w:szCs w:val="28"/>
        </w:rPr>
        <w:t>percussion</w:t>
      </w:r>
      <w:proofErr w:type="spellEnd"/>
      <w:r w:rsidRPr="00675D02">
        <w:rPr>
          <w:b/>
          <w:sz w:val="28"/>
          <w:szCs w:val="28"/>
        </w:rPr>
        <w:t xml:space="preserve"> и перестроений-дефиле в работе с оркестром</w:t>
      </w:r>
      <w:r w:rsidRPr="00675D02">
        <w:rPr>
          <w:rFonts w:eastAsiaTheme="majorEastAsia"/>
          <w:b/>
          <w:sz w:val="28"/>
          <w:szCs w:val="28"/>
        </w:rPr>
        <w:t>»</w:t>
      </w:r>
    </w:p>
    <w:p w:rsidR="00675D02" w:rsidRDefault="00675D02" w:rsidP="00675D02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</w:p>
    <w:p w:rsidR="00675D02" w:rsidRDefault="00675D02" w:rsidP="00675D02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Цель: </w:t>
      </w:r>
      <w:r w:rsidRPr="00404868">
        <w:rPr>
          <w:rFonts w:eastAsiaTheme="majorEastAsia"/>
          <w:sz w:val="28"/>
          <w:szCs w:val="28"/>
        </w:rPr>
        <w:t xml:space="preserve">подготовка </w:t>
      </w:r>
      <w:proofErr w:type="gramStart"/>
      <w:r>
        <w:rPr>
          <w:rFonts w:eastAsiaTheme="majorEastAsia"/>
          <w:sz w:val="28"/>
          <w:szCs w:val="28"/>
        </w:rPr>
        <w:t>обучающихся</w:t>
      </w:r>
      <w:proofErr w:type="gramEnd"/>
      <w:r>
        <w:rPr>
          <w:rFonts w:eastAsiaTheme="majorEastAsia"/>
          <w:sz w:val="28"/>
          <w:szCs w:val="28"/>
        </w:rPr>
        <w:t xml:space="preserve"> к практической поурочной работе и демонстрационному экзамену.</w:t>
      </w:r>
    </w:p>
    <w:p w:rsidR="00675D02" w:rsidRDefault="00675D02" w:rsidP="00675D02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</w:p>
    <w:p w:rsidR="00675D02" w:rsidRPr="00275966" w:rsidRDefault="00675D02" w:rsidP="00675D02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Задачи:</w:t>
      </w:r>
    </w:p>
    <w:p w:rsidR="00675D02" w:rsidRDefault="00675D02" w:rsidP="00675D02">
      <w:pPr>
        <w:spacing w:line="276" w:lineRule="auto"/>
        <w:ind w:firstLine="851"/>
        <w:jc w:val="both"/>
        <w:rPr>
          <w:sz w:val="28"/>
          <w:szCs w:val="28"/>
        </w:rPr>
      </w:pPr>
      <w:r w:rsidRPr="00DC701E">
        <w:rPr>
          <w:sz w:val="28"/>
          <w:szCs w:val="28"/>
        </w:rPr>
        <w:t>-</w:t>
      </w:r>
      <w:r w:rsidR="000709B9">
        <w:rPr>
          <w:sz w:val="28"/>
          <w:szCs w:val="28"/>
        </w:rPr>
        <w:t xml:space="preserve"> </w:t>
      </w:r>
      <w:r w:rsidRPr="00DC701E">
        <w:rPr>
          <w:sz w:val="28"/>
          <w:szCs w:val="28"/>
        </w:rPr>
        <w:t xml:space="preserve">развитие навыка </w:t>
      </w:r>
      <w:r>
        <w:rPr>
          <w:sz w:val="28"/>
          <w:szCs w:val="28"/>
        </w:rPr>
        <w:t xml:space="preserve">подбора </w:t>
      </w:r>
      <w:r w:rsidRPr="00675D02">
        <w:rPr>
          <w:sz w:val="28"/>
          <w:szCs w:val="28"/>
        </w:rPr>
        <w:t>элементо</w:t>
      </w:r>
      <w:r w:rsidR="006E4580">
        <w:rPr>
          <w:sz w:val="28"/>
          <w:szCs w:val="28"/>
        </w:rPr>
        <w:t xml:space="preserve">в хореографии и </w:t>
      </w:r>
      <w:r w:rsidR="000709B9">
        <w:rPr>
          <w:sz w:val="28"/>
          <w:szCs w:val="28"/>
        </w:rPr>
        <w:t xml:space="preserve"> </w:t>
      </w:r>
      <w:proofErr w:type="spellStart"/>
      <w:r w:rsidR="000709B9">
        <w:rPr>
          <w:sz w:val="28"/>
          <w:szCs w:val="28"/>
        </w:rPr>
        <w:t>body</w:t>
      </w:r>
      <w:proofErr w:type="spellEnd"/>
      <w:r w:rsidR="000709B9">
        <w:rPr>
          <w:sz w:val="28"/>
          <w:szCs w:val="28"/>
        </w:rPr>
        <w:t xml:space="preserve"> </w:t>
      </w:r>
      <w:proofErr w:type="spellStart"/>
      <w:r w:rsidR="000709B9">
        <w:rPr>
          <w:sz w:val="28"/>
          <w:szCs w:val="28"/>
        </w:rPr>
        <w:t>percussion</w:t>
      </w:r>
      <w:proofErr w:type="spellEnd"/>
      <w:r>
        <w:rPr>
          <w:sz w:val="28"/>
          <w:szCs w:val="28"/>
        </w:rPr>
        <w:t xml:space="preserve">; </w:t>
      </w:r>
    </w:p>
    <w:p w:rsidR="000709B9" w:rsidRDefault="00675D02" w:rsidP="000709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09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E50F4">
        <w:rPr>
          <w:sz w:val="28"/>
          <w:szCs w:val="28"/>
        </w:rPr>
        <w:t>азвитие навыка</w:t>
      </w:r>
      <w:r w:rsidR="000709B9">
        <w:rPr>
          <w:sz w:val="28"/>
          <w:szCs w:val="28"/>
        </w:rPr>
        <w:t xml:space="preserve"> подбора и использования</w:t>
      </w:r>
      <w:r w:rsidR="000709B9" w:rsidRPr="000709B9">
        <w:rPr>
          <w:sz w:val="28"/>
          <w:szCs w:val="28"/>
        </w:rPr>
        <w:t xml:space="preserve"> </w:t>
      </w:r>
      <w:r w:rsidR="000709B9" w:rsidRPr="00675D02">
        <w:rPr>
          <w:sz w:val="28"/>
          <w:szCs w:val="28"/>
        </w:rPr>
        <w:t>перестроений-дефиле</w:t>
      </w:r>
      <w:r w:rsidRPr="008E50F4">
        <w:rPr>
          <w:sz w:val="28"/>
          <w:szCs w:val="28"/>
        </w:rPr>
        <w:t>;</w:t>
      </w:r>
    </w:p>
    <w:p w:rsidR="00675D02" w:rsidRDefault="000709B9" w:rsidP="000709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D02">
        <w:rPr>
          <w:sz w:val="28"/>
          <w:szCs w:val="28"/>
        </w:rPr>
        <w:t>-реализация творческих способностей обучающихся.</w:t>
      </w:r>
    </w:p>
    <w:p w:rsidR="00247258" w:rsidRDefault="00247258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B53440" w:rsidRPr="00665910" w:rsidRDefault="00B5344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iCs/>
          <w:color w:val="000000"/>
          <w:sz w:val="28"/>
          <w:szCs w:val="28"/>
        </w:rPr>
        <w:t xml:space="preserve">Музыкальное направление, в котором тело используется в качестве музыкального инструмента, по-английски называется </w:t>
      </w:r>
      <w:proofErr w:type="spellStart"/>
      <w:r w:rsidRPr="00665910">
        <w:rPr>
          <w:iCs/>
          <w:color w:val="000000"/>
          <w:sz w:val="28"/>
          <w:szCs w:val="28"/>
        </w:rPr>
        <w:t>Body</w:t>
      </w:r>
      <w:proofErr w:type="spellEnd"/>
      <w:r w:rsidRPr="00665910">
        <w:rPr>
          <w:iCs/>
          <w:color w:val="000000"/>
          <w:sz w:val="28"/>
          <w:szCs w:val="28"/>
        </w:rPr>
        <w:t xml:space="preserve"> </w:t>
      </w:r>
      <w:proofErr w:type="spellStart"/>
      <w:r w:rsidRPr="00665910">
        <w:rPr>
          <w:iCs/>
          <w:color w:val="000000"/>
          <w:sz w:val="28"/>
          <w:szCs w:val="28"/>
        </w:rPr>
        <w:t>Percussion</w:t>
      </w:r>
      <w:proofErr w:type="spellEnd"/>
      <w:r w:rsidRPr="00665910">
        <w:rPr>
          <w:iCs/>
          <w:color w:val="000000"/>
          <w:sz w:val="28"/>
          <w:szCs w:val="28"/>
        </w:rPr>
        <w:t>. </w:t>
      </w:r>
    </w:p>
    <w:p w:rsidR="00B53440" w:rsidRDefault="00B53440" w:rsidP="00AB78ED">
      <w:pPr>
        <w:pStyle w:val="a9"/>
        <w:shd w:val="clear" w:color="auto" w:fill="FFFFFF"/>
        <w:spacing w:before="0" w:beforeAutospacing="0" w:after="215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65910">
        <w:rPr>
          <w:color w:val="000000"/>
          <w:sz w:val="28"/>
          <w:szCs w:val="28"/>
        </w:rPr>
        <w:t>ногие детские танцы и игры, направленные на развитие координации и владения собственным телом, включают в себя элементы этого музыкально-танцевального направления.</w:t>
      </w:r>
    </w:p>
    <w:p w:rsidR="0083403A" w:rsidRPr="00AB78ED" w:rsidRDefault="00665910" w:rsidP="00AB78ED">
      <w:pPr>
        <w:pStyle w:val="a9"/>
        <w:shd w:val="clear" w:color="auto" w:fill="FFFFFF"/>
        <w:spacing w:before="0" w:beforeAutospacing="0" w:after="215" w:afterAutospacing="0" w:line="276" w:lineRule="auto"/>
        <w:ind w:firstLine="709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AB78ED">
        <w:rPr>
          <w:spacing w:val="8"/>
          <w:sz w:val="28"/>
          <w:szCs w:val="28"/>
          <w:shd w:val="clear" w:color="auto" w:fill="FFFFFF"/>
        </w:rPr>
        <w:t xml:space="preserve">Техника </w:t>
      </w:r>
      <w:proofErr w:type="spellStart"/>
      <w:r w:rsidRPr="00AB78ED">
        <w:rPr>
          <w:spacing w:val="8"/>
          <w:sz w:val="28"/>
          <w:szCs w:val="28"/>
          <w:shd w:val="clear" w:color="auto" w:fill="FFFFFF"/>
        </w:rPr>
        <w:t>body</w:t>
      </w:r>
      <w:proofErr w:type="spellEnd"/>
      <w:r w:rsidRPr="00AB78ED">
        <w:rPr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AB78ED">
        <w:rPr>
          <w:spacing w:val="8"/>
          <w:sz w:val="28"/>
          <w:szCs w:val="28"/>
          <w:shd w:val="clear" w:color="auto" w:fill="FFFFFF"/>
        </w:rPr>
        <w:t>percussion</w:t>
      </w:r>
      <w:proofErr w:type="spellEnd"/>
      <w:r w:rsidRPr="00AB78ED">
        <w:rPr>
          <w:spacing w:val="8"/>
          <w:sz w:val="28"/>
          <w:szCs w:val="28"/>
          <w:shd w:val="clear" w:color="auto" w:fill="FFFFFF"/>
        </w:rPr>
        <w:t xml:space="preserve"> широко используется в музыкальной педагогической практике по всему миру. Она помогает не просто услышать, а прочувствовать ритм всем телом, ощутить его внутри себя. </w:t>
      </w:r>
      <w:proofErr w:type="gramStart"/>
      <w:r w:rsidR="0083403A" w:rsidRPr="00AB78ED">
        <w:rPr>
          <w:spacing w:val="8"/>
          <w:sz w:val="28"/>
          <w:szCs w:val="28"/>
          <w:shd w:val="clear" w:color="auto" w:fill="FFFFFF"/>
        </w:rPr>
        <w:t>И</w:t>
      </w:r>
      <w:r w:rsidRPr="00AB78ED">
        <w:rPr>
          <w:spacing w:val="8"/>
          <w:sz w:val="28"/>
          <w:szCs w:val="28"/>
          <w:shd w:val="clear" w:color="auto" w:fill="FFFFFF"/>
        </w:rPr>
        <w:t xml:space="preserve">скусство </w:t>
      </w:r>
      <w:r w:rsidR="0083403A" w:rsidRPr="00AB78ED">
        <w:rPr>
          <w:spacing w:val="8"/>
          <w:sz w:val="28"/>
          <w:szCs w:val="28"/>
          <w:shd w:val="clear" w:color="auto" w:fill="FFFFFF"/>
        </w:rPr>
        <w:t xml:space="preserve">воспроизводить ритм </w:t>
      </w:r>
      <w:r w:rsidRPr="00AB78ED">
        <w:rPr>
          <w:spacing w:val="8"/>
          <w:sz w:val="28"/>
          <w:szCs w:val="28"/>
          <w:shd w:val="clear" w:color="auto" w:fill="FFFFFF"/>
        </w:rPr>
        <w:t>без использования инструментов способно развить чувство ритма у</w:t>
      </w:r>
      <w:r w:rsidR="0083403A" w:rsidRPr="00AB78ED">
        <w:rPr>
          <w:spacing w:val="8"/>
          <w:sz w:val="28"/>
          <w:szCs w:val="28"/>
          <w:shd w:val="clear" w:color="auto" w:fill="FFFFFF"/>
        </w:rPr>
        <w:t xml:space="preserve"> обучающихся</w:t>
      </w:r>
      <w:r w:rsidRPr="00AB78ED">
        <w:rPr>
          <w:spacing w:val="8"/>
          <w:sz w:val="28"/>
          <w:szCs w:val="28"/>
          <w:shd w:val="clear" w:color="auto" w:fill="FFFFFF"/>
        </w:rPr>
        <w:t>, раз</w:t>
      </w:r>
      <w:r w:rsidR="0083403A" w:rsidRPr="00AB78ED">
        <w:rPr>
          <w:spacing w:val="8"/>
          <w:sz w:val="28"/>
          <w:szCs w:val="28"/>
          <w:shd w:val="clear" w:color="auto" w:fill="FFFFFF"/>
        </w:rPr>
        <w:t>вива</w:t>
      </w:r>
      <w:r w:rsidRPr="00AB78ED">
        <w:rPr>
          <w:spacing w:val="8"/>
          <w:sz w:val="28"/>
          <w:szCs w:val="28"/>
          <w:shd w:val="clear" w:color="auto" w:fill="FFFFFF"/>
        </w:rPr>
        <w:t>ют навыки слушания и взаимодействия в ансамбле через ритмические комп</w:t>
      </w:r>
      <w:r w:rsidR="0083403A" w:rsidRPr="00AB78ED">
        <w:rPr>
          <w:spacing w:val="8"/>
          <w:sz w:val="28"/>
          <w:szCs w:val="28"/>
          <w:shd w:val="clear" w:color="auto" w:fill="FFFFFF"/>
        </w:rPr>
        <w:t>озиции, улучшают</w:t>
      </w:r>
      <w:r w:rsidRPr="00AB78ED">
        <w:rPr>
          <w:spacing w:val="8"/>
          <w:sz w:val="28"/>
          <w:szCs w:val="28"/>
          <w:shd w:val="clear" w:color="auto" w:fill="FFFFFF"/>
        </w:rPr>
        <w:t xml:space="preserve"> умение импровизировать.</w:t>
      </w:r>
      <w:proofErr w:type="gramEnd"/>
      <w:r w:rsidR="0083403A" w:rsidRPr="00AB78ED">
        <w:rPr>
          <w:sz w:val="28"/>
          <w:szCs w:val="28"/>
        </w:rPr>
        <w:t xml:space="preserve"> </w:t>
      </w:r>
      <w:r w:rsidR="00B53440" w:rsidRPr="00AB78ED">
        <w:rPr>
          <w:sz w:val="28"/>
          <w:szCs w:val="28"/>
        </w:rPr>
        <w:t>Элементы</w:t>
      </w:r>
      <w:r w:rsidR="00B53440" w:rsidRPr="00AB78ED">
        <w:rPr>
          <w:spacing w:val="8"/>
          <w:sz w:val="28"/>
          <w:szCs w:val="28"/>
          <w:shd w:val="clear" w:color="auto" w:fill="FFFFFF"/>
        </w:rPr>
        <w:t xml:space="preserve"> техники </w:t>
      </w:r>
      <w:proofErr w:type="spellStart"/>
      <w:r w:rsidR="00B53440" w:rsidRPr="00AB78ED">
        <w:rPr>
          <w:spacing w:val="8"/>
          <w:sz w:val="28"/>
          <w:szCs w:val="28"/>
          <w:shd w:val="clear" w:color="auto" w:fill="FFFFFF"/>
        </w:rPr>
        <w:t>body</w:t>
      </w:r>
      <w:proofErr w:type="spellEnd"/>
      <w:r w:rsidR="00B53440" w:rsidRPr="00AB78ED">
        <w:rPr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B53440" w:rsidRPr="00AB78ED">
        <w:rPr>
          <w:spacing w:val="8"/>
          <w:sz w:val="28"/>
          <w:szCs w:val="28"/>
          <w:shd w:val="clear" w:color="auto" w:fill="FFFFFF"/>
        </w:rPr>
        <w:t>percussion</w:t>
      </w:r>
      <w:proofErr w:type="spellEnd"/>
      <w:r w:rsidR="00B53440" w:rsidRPr="00AB78ED">
        <w:rPr>
          <w:spacing w:val="8"/>
          <w:sz w:val="28"/>
          <w:szCs w:val="28"/>
          <w:shd w:val="clear" w:color="auto" w:fill="FFFFFF"/>
        </w:rPr>
        <w:t xml:space="preserve"> помогают развитию координации движений.</w:t>
      </w:r>
    </w:p>
    <w:p w:rsidR="00EB4AC9" w:rsidRDefault="0066591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color w:val="000000"/>
          <w:sz w:val="28"/>
          <w:szCs w:val="28"/>
        </w:rPr>
        <w:t xml:space="preserve">В </w:t>
      </w:r>
      <w:proofErr w:type="spellStart"/>
      <w:r w:rsidRPr="00665910">
        <w:rPr>
          <w:color w:val="000000"/>
          <w:sz w:val="28"/>
          <w:szCs w:val="28"/>
        </w:rPr>
        <w:t>Body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Percussion</w:t>
      </w:r>
      <w:proofErr w:type="spellEnd"/>
      <w:r w:rsidRPr="00665910">
        <w:rPr>
          <w:color w:val="000000"/>
          <w:sz w:val="28"/>
          <w:szCs w:val="28"/>
        </w:rPr>
        <w:t xml:space="preserve"> входят следующие элементы: притопы различной силы, шлепки одной или двумя руками, хлопки раскрытыми или согнутыми «лодочкой» ладонями, щелчки пальцами. После </w:t>
      </w:r>
      <w:r w:rsidR="0029076D">
        <w:rPr>
          <w:color w:val="000000"/>
          <w:sz w:val="28"/>
          <w:szCs w:val="28"/>
        </w:rPr>
        <w:t>освоения простых элементов</w:t>
      </w:r>
      <w:r w:rsidRPr="00665910">
        <w:rPr>
          <w:color w:val="000000"/>
          <w:sz w:val="28"/>
          <w:szCs w:val="28"/>
        </w:rPr>
        <w:t xml:space="preserve">, </w:t>
      </w:r>
      <w:r w:rsidR="0029076D">
        <w:rPr>
          <w:color w:val="000000"/>
          <w:sz w:val="28"/>
          <w:szCs w:val="28"/>
        </w:rPr>
        <w:t>можно начинать</w:t>
      </w:r>
      <w:r w:rsidRPr="00665910">
        <w:rPr>
          <w:color w:val="000000"/>
          <w:sz w:val="28"/>
          <w:szCs w:val="28"/>
        </w:rPr>
        <w:t xml:space="preserve"> </w:t>
      </w:r>
      <w:r w:rsidR="0029076D">
        <w:rPr>
          <w:color w:val="000000"/>
          <w:sz w:val="28"/>
          <w:szCs w:val="28"/>
        </w:rPr>
        <w:t>усложнять элементы, добавлять</w:t>
      </w:r>
      <w:r w:rsidRPr="00665910">
        <w:rPr>
          <w:color w:val="000000"/>
          <w:sz w:val="28"/>
          <w:szCs w:val="28"/>
        </w:rPr>
        <w:t xml:space="preserve"> пощёчины</w:t>
      </w:r>
      <w:r w:rsidR="0029076D">
        <w:rPr>
          <w:color w:val="000000"/>
          <w:sz w:val="28"/>
          <w:szCs w:val="28"/>
        </w:rPr>
        <w:t xml:space="preserve"> щелчки языком, свист и т.д.</w:t>
      </w:r>
      <w:r w:rsidRPr="00665910">
        <w:rPr>
          <w:color w:val="000000"/>
          <w:sz w:val="28"/>
          <w:szCs w:val="28"/>
        </w:rPr>
        <w:t xml:space="preserve"> </w:t>
      </w:r>
    </w:p>
    <w:p w:rsidR="00665910" w:rsidRPr="00665910" w:rsidRDefault="0066591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color w:val="000000"/>
          <w:sz w:val="28"/>
          <w:szCs w:val="28"/>
        </w:rPr>
        <w:t>Из этих элементов музыкант может собрать различные мелодии – от простых одноголосых, до сложных многоголосых произведений, рассчитанных на несколько исполнителей. Главное тут – развитое чувство ритма и желание экспериментировать с собственным телом.</w:t>
      </w:r>
    </w:p>
    <w:p w:rsidR="00EB4AC9" w:rsidRPr="00665910" w:rsidRDefault="0066591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color w:val="000000"/>
          <w:sz w:val="28"/>
          <w:szCs w:val="28"/>
        </w:rPr>
        <w:t xml:space="preserve">Направление </w:t>
      </w:r>
      <w:proofErr w:type="spellStart"/>
      <w:r w:rsidRPr="00665910">
        <w:rPr>
          <w:color w:val="000000"/>
          <w:sz w:val="28"/>
          <w:szCs w:val="28"/>
        </w:rPr>
        <w:t>Body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Percussion</w:t>
      </w:r>
      <w:proofErr w:type="spellEnd"/>
      <w:r w:rsidRPr="00665910">
        <w:rPr>
          <w:color w:val="000000"/>
          <w:sz w:val="28"/>
          <w:szCs w:val="28"/>
        </w:rPr>
        <w:t xml:space="preserve"> близко и к танцевальным школам – </w:t>
      </w:r>
      <w:proofErr w:type="spellStart"/>
      <w:r w:rsidRPr="00665910">
        <w:rPr>
          <w:color w:val="000000"/>
          <w:sz w:val="28"/>
          <w:szCs w:val="28"/>
        </w:rPr>
        <w:t>перкуссионисты</w:t>
      </w:r>
      <w:proofErr w:type="spellEnd"/>
      <w:r w:rsidRPr="00665910">
        <w:rPr>
          <w:color w:val="000000"/>
          <w:sz w:val="28"/>
          <w:szCs w:val="28"/>
        </w:rPr>
        <w:t xml:space="preserve"> во время исполнения произведений могут исполнять танец, дополняющий музыкальную составляющую. Элементы этого музыкального направления можно заметить в народных традициях многих стран мира. </w:t>
      </w:r>
      <w:r w:rsidRPr="00665910">
        <w:rPr>
          <w:color w:val="000000"/>
          <w:sz w:val="28"/>
          <w:szCs w:val="28"/>
        </w:rPr>
        <w:lastRenderedPageBreak/>
        <w:t>«Музыка тела» появилась раньше других видов музыки и до сих пор она вызывает интерес.</w:t>
      </w:r>
    </w:p>
    <w:p w:rsidR="00665910" w:rsidRPr="00665910" w:rsidRDefault="0066591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color w:val="000000"/>
          <w:sz w:val="28"/>
          <w:szCs w:val="28"/>
        </w:rPr>
        <w:t xml:space="preserve">В США есть несколько известных коллективов, работающих в этом жанре. Один из самых известных музыкантов этого направления </w:t>
      </w:r>
      <w:proofErr w:type="spellStart"/>
      <w:r w:rsidRPr="00665910">
        <w:rPr>
          <w:color w:val="000000"/>
          <w:sz w:val="28"/>
          <w:szCs w:val="28"/>
        </w:rPr>
        <w:t>Keith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Terry</w:t>
      </w:r>
      <w:proofErr w:type="spellEnd"/>
      <w:r w:rsidRPr="00665910">
        <w:rPr>
          <w:color w:val="000000"/>
          <w:sz w:val="28"/>
          <w:szCs w:val="28"/>
        </w:rPr>
        <w:t xml:space="preserve">. Также нельзя забывать о легендарной британской танцевальной группе </w:t>
      </w:r>
      <w:proofErr w:type="spellStart"/>
      <w:r w:rsidRPr="00665910">
        <w:rPr>
          <w:color w:val="000000"/>
          <w:sz w:val="28"/>
          <w:szCs w:val="28"/>
        </w:rPr>
        <w:t>Stomp</w:t>
      </w:r>
      <w:proofErr w:type="spellEnd"/>
      <w:r w:rsidRPr="00665910">
        <w:rPr>
          <w:color w:val="000000"/>
          <w:sz w:val="28"/>
          <w:szCs w:val="28"/>
        </w:rPr>
        <w:t>, существующей с 1991 года и известной всему миру. Они используют не только свои тела, но и обычные вещи в качестве музыкальных инструментов и создают поистине уникальное шоу.</w:t>
      </w:r>
    </w:p>
    <w:p w:rsidR="00665910" w:rsidRPr="00665910" w:rsidRDefault="00665910" w:rsidP="00AB78ED">
      <w:pPr>
        <w:pStyle w:val="a9"/>
        <w:shd w:val="clear" w:color="auto" w:fill="FFFFFF"/>
        <w:spacing w:before="0" w:beforeAutospacing="0" w:after="10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5910">
        <w:rPr>
          <w:color w:val="000000"/>
          <w:sz w:val="28"/>
          <w:szCs w:val="28"/>
        </w:rPr>
        <w:t xml:space="preserve">Овладеть элементами </w:t>
      </w:r>
      <w:proofErr w:type="spellStart"/>
      <w:r w:rsidRPr="00665910">
        <w:rPr>
          <w:color w:val="000000"/>
          <w:sz w:val="28"/>
          <w:szCs w:val="28"/>
        </w:rPr>
        <w:t>Body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Percussion</w:t>
      </w:r>
      <w:proofErr w:type="spellEnd"/>
      <w:r w:rsidRPr="00665910">
        <w:rPr>
          <w:color w:val="000000"/>
          <w:sz w:val="28"/>
          <w:szCs w:val="28"/>
        </w:rPr>
        <w:t xml:space="preserve"> может каждый</w:t>
      </w:r>
      <w:r w:rsidR="00EB4AC9">
        <w:rPr>
          <w:color w:val="000000"/>
          <w:sz w:val="28"/>
          <w:szCs w:val="28"/>
        </w:rPr>
        <w:t xml:space="preserve"> обучающийся</w:t>
      </w:r>
      <w:r w:rsidRPr="00665910">
        <w:rPr>
          <w:color w:val="000000"/>
          <w:sz w:val="28"/>
          <w:szCs w:val="28"/>
        </w:rPr>
        <w:t>, ведь инструмент всегда под рукой. Начинать следует с отбивания простых ритмических рисунков ладонями, после этого можно добавлять различные вариации с притопами и щелчками на свой вкус.</w:t>
      </w:r>
    </w:p>
    <w:p w:rsidR="003872A0" w:rsidRPr="00B53440" w:rsidRDefault="00EB4AC9" w:rsidP="0029076D">
      <w:pPr>
        <w:pStyle w:val="a9"/>
        <w:shd w:val="clear" w:color="auto" w:fill="FFFFFF"/>
        <w:spacing w:before="0" w:beforeAutospacing="0" w:after="215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B53440">
        <w:rPr>
          <w:color w:val="222222"/>
          <w:sz w:val="28"/>
          <w:szCs w:val="28"/>
        </w:rPr>
        <w:t>Освоение ритмических рисунков происходит в группах.</w:t>
      </w:r>
    </w:p>
    <w:p w:rsidR="00AB78ED" w:rsidRDefault="00AB78ED" w:rsidP="0029076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14F0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B78ED" w:rsidRDefault="00AB78ED" w:rsidP="00AB78E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№1.</w:t>
      </w:r>
    </w:p>
    <w:p w:rsidR="00806FA3" w:rsidRDefault="00AB78ED" w:rsidP="00D613E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Выполнить в размере 4/4 последовательность</w:t>
      </w:r>
      <w:r w:rsidRPr="00AB7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элементов </w:t>
      </w:r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Body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Percussion</w:t>
      </w:r>
      <w:proofErr w:type="spellEnd"/>
      <w:r>
        <w:rPr>
          <w:color w:val="000000"/>
          <w:sz w:val="28"/>
          <w:szCs w:val="28"/>
        </w:rPr>
        <w:t xml:space="preserve">. На 1 долю </w:t>
      </w:r>
      <w:proofErr w:type="gramStart"/>
      <w:r>
        <w:rPr>
          <w:color w:val="000000"/>
          <w:sz w:val="28"/>
          <w:szCs w:val="28"/>
        </w:rPr>
        <w:t>-у</w:t>
      </w:r>
      <w:proofErr w:type="gramEnd"/>
      <w:r>
        <w:rPr>
          <w:color w:val="000000"/>
          <w:sz w:val="28"/>
          <w:szCs w:val="28"/>
        </w:rPr>
        <w:t>дар об пол правой ногой, на 2 долю -удар об пол левой ногой, на 3 долю - пауза, на 4 долю -хлопок рукой по бедренной части ноги. Начинать исполнять в медленном темпе со счетом, затем постепенно ускорить темп.</w:t>
      </w:r>
    </w:p>
    <w:p w:rsidR="003872A0" w:rsidRDefault="00AB78ED" w:rsidP="002907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без остановки упражнение восемь раз.</w:t>
      </w:r>
    </w:p>
    <w:p w:rsidR="00AB78ED" w:rsidRDefault="00AB78ED" w:rsidP="00AB78E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№2.</w:t>
      </w:r>
    </w:p>
    <w:p w:rsidR="003872A0" w:rsidRDefault="00AB78ED" w:rsidP="003872A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Выполнить в размере 3/4 </w:t>
      </w:r>
      <w:r>
        <w:rPr>
          <w:sz w:val="28"/>
          <w:szCs w:val="28"/>
        </w:rPr>
        <w:t>последовательность</w:t>
      </w:r>
      <w:r w:rsidRPr="00AB7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элементов </w:t>
      </w:r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Body</w:t>
      </w:r>
      <w:proofErr w:type="spellEnd"/>
      <w:r w:rsidRPr="00665910">
        <w:rPr>
          <w:color w:val="000000"/>
          <w:sz w:val="28"/>
          <w:szCs w:val="28"/>
        </w:rPr>
        <w:t xml:space="preserve"> </w:t>
      </w:r>
      <w:proofErr w:type="spellStart"/>
      <w:r w:rsidRPr="00665910">
        <w:rPr>
          <w:color w:val="000000"/>
          <w:sz w:val="28"/>
          <w:szCs w:val="28"/>
        </w:rPr>
        <w:t>Percussion</w:t>
      </w:r>
      <w:proofErr w:type="spellEnd"/>
      <w:r>
        <w:rPr>
          <w:color w:val="000000"/>
          <w:sz w:val="28"/>
          <w:szCs w:val="28"/>
        </w:rPr>
        <w:t xml:space="preserve">. На 1 долю </w:t>
      </w:r>
      <w:proofErr w:type="gramStart"/>
      <w:r>
        <w:rPr>
          <w:color w:val="000000"/>
          <w:sz w:val="28"/>
          <w:szCs w:val="28"/>
        </w:rPr>
        <w:t>–х</w:t>
      </w:r>
      <w:proofErr w:type="gramEnd"/>
      <w:r>
        <w:rPr>
          <w:color w:val="000000"/>
          <w:sz w:val="28"/>
          <w:szCs w:val="28"/>
        </w:rPr>
        <w:t xml:space="preserve">лопок в ладоши, на 2 долю -удар об пол правой ногой, на 3 долю - </w:t>
      </w:r>
      <w:r w:rsidR="003872A0">
        <w:rPr>
          <w:color w:val="000000"/>
          <w:sz w:val="28"/>
          <w:szCs w:val="28"/>
        </w:rPr>
        <w:t>удар об пол левой ногой.</w:t>
      </w:r>
      <w:r w:rsidR="003872A0" w:rsidRPr="003872A0">
        <w:rPr>
          <w:color w:val="000000"/>
          <w:sz w:val="28"/>
          <w:szCs w:val="28"/>
        </w:rPr>
        <w:t xml:space="preserve"> </w:t>
      </w:r>
      <w:r w:rsidR="003872A0">
        <w:rPr>
          <w:color w:val="000000"/>
          <w:sz w:val="28"/>
          <w:szCs w:val="28"/>
        </w:rPr>
        <w:t>Начинать исполнять в медленном темпе со счетом, затем постепенно ускорить темп.</w:t>
      </w:r>
    </w:p>
    <w:p w:rsidR="00AB78ED" w:rsidRDefault="003872A0" w:rsidP="003872A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Выполнить без остановки упражнение восемь раз.</w:t>
      </w:r>
    </w:p>
    <w:p w:rsidR="00806FA3" w:rsidRDefault="00806FA3" w:rsidP="00D613E5">
      <w:pPr>
        <w:spacing w:line="276" w:lineRule="auto"/>
        <w:ind w:firstLine="709"/>
        <w:jc w:val="both"/>
        <w:rPr>
          <w:sz w:val="28"/>
          <w:szCs w:val="28"/>
        </w:rPr>
      </w:pPr>
    </w:p>
    <w:p w:rsidR="005E456B" w:rsidRPr="000709B9" w:rsidRDefault="000709B9" w:rsidP="008C3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75966">
        <w:rPr>
          <w:rFonts w:eastAsiaTheme="majorEastAsia"/>
          <w:b/>
          <w:sz w:val="28"/>
          <w:szCs w:val="28"/>
        </w:rPr>
        <w:t>.Самостоятельная работа по теме</w:t>
      </w:r>
      <w:r w:rsidRPr="000709B9">
        <w:rPr>
          <w:b/>
          <w:sz w:val="28"/>
          <w:szCs w:val="28"/>
        </w:rPr>
        <w:t>: «Технологическая карта и конспект внеурочного занятия»</w:t>
      </w:r>
    </w:p>
    <w:p w:rsidR="003872A0" w:rsidRDefault="003872A0" w:rsidP="000709B9">
      <w:pPr>
        <w:keepNext/>
        <w:keepLines/>
        <w:spacing w:before="40"/>
        <w:jc w:val="both"/>
        <w:outlineLvl w:val="1"/>
        <w:rPr>
          <w:sz w:val="28"/>
          <w:szCs w:val="28"/>
        </w:rPr>
      </w:pPr>
    </w:p>
    <w:p w:rsidR="000709B9" w:rsidRDefault="000709B9" w:rsidP="000709B9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Цель: </w:t>
      </w:r>
      <w:r w:rsidRPr="00404868">
        <w:rPr>
          <w:rFonts w:eastAsiaTheme="majorEastAsia"/>
          <w:sz w:val="28"/>
          <w:szCs w:val="28"/>
        </w:rPr>
        <w:t xml:space="preserve">подготовка </w:t>
      </w:r>
      <w:proofErr w:type="gramStart"/>
      <w:r>
        <w:rPr>
          <w:rFonts w:eastAsiaTheme="majorEastAsia"/>
          <w:sz w:val="28"/>
          <w:szCs w:val="28"/>
        </w:rPr>
        <w:t>обучающихся</w:t>
      </w:r>
      <w:proofErr w:type="gramEnd"/>
      <w:r>
        <w:rPr>
          <w:rFonts w:eastAsiaTheme="majorEastAsia"/>
          <w:sz w:val="28"/>
          <w:szCs w:val="28"/>
        </w:rPr>
        <w:t xml:space="preserve"> </w:t>
      </w:r>
      <w:r w:rsidR="00613D96">
        <w:rPr>
          <w:rFonts w:eastAsiaTheme="majorEastAsia"/>
          <w:sz w:val="28"/>
          <w:szCs w:val="28"/>
        </w:rPr>
        <w:t>к демонстрационному экзамену в области документационного обеспечения</w:t>
      </w:r>
      <w:r>
        <w:rPr>
          <w:rFonts w:eastAsiaTheme="majorEastAsia"/>
          <w:sz w:val="28"/>
          <w:szCs w:val="28"/>
        </w:rPr>
        <w:t>.</w:t>
      </w:r>
    </w:p>
    <w:p w:rsidR="000709B9" w:rsidRDefault="000709B9" w:rsidP="000709B9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</w:p>
    <w:p w:rsidR="000709B9" w:rsidRPr="00275966" w:rsidRDefault="000709B9" w:rsidP="000709B9">
      <w:pPr>
        <w:keepNext/>
        <w:keepLines/>
        <w:spacing w:before="40"/>
        <w:jc w:val="both"/>
        <w:outlineLvl w:val="1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Задачи:</w:t>
      </w:r>
    </w:p>
    <w:p w:rsidR="000709B9" w:rsidRDefault="000709B9" w:rsidP="000709B9">
      <w:pPr>
        <w:spacing w:line="276" w:lineRule="auto"/>
        <w:ind w:firstLine="851"/>
        <w:jc w:val="both"/>
        <w:rPr>
          <w:sz w:val="28"/>
          <w:szCs w:val="28"/>
        </w:rPr>
      </w:pPr>
      <w:r w:rsidRPr="00DC70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701E">
        <w:rPr>
          <w:sz w:val="28"/>
          <w:szCs w:val="28"/>
        </w:rPr>
        <w:t>развитие навыка</w:t>
      </w:r>
      <w:r>
        <w:rPr>
          <w:sz w:val="28"/>
          <w:szCs w:val="28"/>
        </w:rPr>
        <w:t xml:space="preserve"> составления документации </w:t>
      </w:r>
      <w:proofErr w:type="spellStart"/>
      <w:r>
        <w:rPr>
          <w:sz w:val="28"/>
          <w:szCs w:val="28"/>
        </w:rPr>
        <w:t>внеучебного</w:t>
      </w:r>
      <w:proofErr w:type="spellEnd"/>
      <w:r>
        <w:rPr>
          <w:sz w:val="28"/>
          <w:szCs w:val="28"/>
        </w:rPr>
        <w:t xml:space="preserve"> занятия; </w:t>
      </w:r>
    </w:p>
    <w:p w:rsidR="000709B9" w:rsidRDefault="000709B9" w:rsidP="000709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E50F4">
        <w:rPr>
          <w:sz w:val="28"/>
          <w:szCs w:val="28"/>
        </w:rPr>
        <w:t>азвитие навыка</w:t>
      </w:r>
      <w:r w:rsidR="00613D96">
        <w:rPr>
          <w:sz w:val="28"/>
          <w:szCs w:val="28"/>
        </w:rPr>
        <w:t xml:space="preserve"> составления технологических карт и конспектов</w:t>
      </w:r>
      <w:r w:rsidRPr="008E50F4">
        <w:rPr>
          <w:sz w:val="28"/>
          <w:szCs w:val="28"/>
        </w:rPr>
        <w:t>;</w:t>
      </w:r>
    </w:p>
    <w:p w:rsidR="000709B9" w:rsidRDefault="000709B9" w:rsidP="000709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-реализация творческих способностей обучающихся.</w:t>
      </w:r>
    </w:p>
    <w:p w:rsidR="00CD60BA" w:rsidRPr="00CD60BA" w:rsidRDefault="00CD60BA" w:rsidP="00CD60BA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№1. </w:t>
      </w:r>
      <w:r>
        <w:rPr>
          <w:color w:val="000000"/>
          <w:sz w:val="28"/>
          <w:szCs w:val="28"/>
          <w:shd w:val="clear" w:color="auto" w:fill="FFFFFF"/>
        </w:rPr>
        <w:t>(технологическая карта, конс</w:t>
      </w:r>
      <w:r w:rsidRPr="00CD60BA">
        <w:rPr>
          <w:color w:val="000000"/>
          <w:sz w:val="28"/>
          <w:szCs w:val="28"/>
          <w:shd w:val="clear" w:color="auto" w:fill="FFFFFF"/>
        </w:rPr>
        <w:t>пект и презентация ритмической партитуры для шумового оркестра.</w:t>
      </w:r>
      <w:proofErr w:type="gramEnd"/>
    </w:p>
    <w:p w:rsidR="00CD60BA" w:rsidRPr="00CD60BA" w:rsidRDefault="00CD60BA" w:rsidP="00CD60BA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D60BA" w:rsidRDefault="00CD60BA" w:rsidP="00CD60BA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14F0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D60BA" w:rsidRDefault="00CD60BA" w:rsidP="00CD60BA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№1.</w:t>
      </w:r>
    </w:p>
    <w:p w:rsidR="00CD60BA" w:rsidRDefault="00CD60BA" w:rsidP="000709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Составить ритмическую партитуру. И.Штраус «Полька-тройка».</w:t>
      </w:r>
    </w:p>
    <w:p w:rsidR="00CD60BA" w:rsidRDefault="00CD60BA" w:rsidP="00CD60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№2.</w:t>
      </w:r>
    </w:p>
    <w:p w:rsidR="00CD60BA" w:rsidRDefault="00CD60BA" w:rsidP="00CD60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ритмическую партитуру. </w:t>
      </w:r>
      <w:proofErr w:type="spellStart"/>
      <w:r>
        <w:rPr>
          <w:sz w:val="28"/>
          <w:szCs w:val="28"/>
        </w:rPr>
        <w:t>Рур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ар.мелодия</w:t>
      </w:r>
      <w:proofErr w:type="spellEnd"/>
      <w:r>
        <w:rPr>
          <w:sz w:val="28"/>
          <w:szCs w:val="28"/>
        </w:rPr>
        <w:t xml:space="preserve"> «Русская кадриль»</w:t>
      </w:r>
    </w:p>
    <w:p w:rsidR="00CD60BA" w:rsidRDefault="00CD60BA" w:rsidP="000709B9">
      <w:pPr>
        <w:spacing w:line="276" w:lineRule="auto"/>
        <w:ind w:firstLine="851"/>
        <w:jc w:val="both"/>
        <w:rPr>
          <w:sz w:val="28"/>
          <w:szCs w:val="28"/>
        </w:rPr>
      </w:pPr>
    </w:p>
    <w:p w:rsidR="00CD60BA" w:rsidRDefault="00CD60BA" w:rsidP="000709B9">
      <w:pPr>
        <w:spacing w:line="276" w:lineRule="auto"/>
        <w:ind w:firstLine="851"/>
        <w:jc w:val="both"/>
        <w:rPr>
          <w:sz w:val="28"/>
          <w:szCs w:val="28"/>
        </w:rPr>
      </w:pPr>
    </w:p>
    <w:p w:rsidR="005E456B" w:rsidRDefault="005E456B" w:rsidP="005E456B">
      <w:pPr>
        <w:rPr>
          <w:b/>
          <w:bCs/>
          <w:sz w:val="28"/>
          <w:szCs w:val="28"/>
        </w:rPr>
      </w:pPr>
      <w:r w:rsidRPr="005E456B">
        <w:rPr>
          <w:b/>
          <w:bCs/>
          <w:sz w:val="28"/>
          <w:szCs w:val="28"/>
        </w:rPr>
        <w:t>Список литературы</w:t>
      </w:r>
    </w:p>
    <w:p w:rsidR="008A7E0E" w:rsidRPr="005E456B" w:rsidRDefault="008A7E0E" w:rsidP="005E456B">
      <w:pPr>
        <w:rPr>
          <w:sz w:val="28"/>
          <w:szCs w:val="28"/>
        </w:rPr>
      </w:pPr>
    </w:p>
    <w:p w:rsidR="005E456B" w:rsidRPr="00AB78ED" w:rsidRDefault="00076872" w:rsidP="008C390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06FA3">
        <w:rPr>
          <w:sz w:val="28"/>
          <w:szCs w:val="28"/>
        </w:rPr>
        <w:t xml:space="preserve">Сайт: </w:t>
      </w:r>
      <w:proofErr w:type="spellStart"/>
      <w:r w:rsidR="00806FA3">
        <w:rPr>
          <w:sz w:val="28"/>
          <w:szCs w:val="28"/>
          <w:lang w:val="en-US"/>
        </w:rPr>
        <w:t>hnb</w:t>
      </w:r>
      <w:proofErr w:type="spellEnd"/>
      <w:r w:rsidR="00806FA3" w:rsidRPr="00806FA3">
        <w:rPr>
          <w:sz w:val="28"/>
          <w:szCs w:val="28"/>
        </w:rPr>
        <w:t>.</w:t>
      </w:r>
      <w:r w:rsidR="00806FA3">
        <w:rPr>
          <w:sz w:val="28"/>
          <w:szCs w:val="28"/>
          <w:lang w:val="en-US"/>
        </w:rPr>
        <w:t>com</w:t>
      </w:r>
      <w:r w:rsidR="00806FA3" w:rsidRPr="00806FA3">
        <w:rPr>
          <w:sz w:val="28"/>
          <w:szCs w:val="28"/>
        </w:rPr>
        <w:t>.</w:t>
      </w:r>
      <w:proofErr w:type="spellStart"/>
      <w:r w:rsidR="00806FA3">
        <w:rPr>
          <w:sz w:val="28"/>
          <w:szCs w:val="28"/>
          <w:lang w:val="en-US"/>
        </w:rPr>
        <w:t>ua</w:t>
      </w:r>
      <w:proofErr w:type="spellEnd"/>
      <w:r w:rsidR="00806FA3" w:rsidRPr="00806FA3">
        <w:rPr>
          <w:sz w:val="28"/>
          <w:szCs w:val="28"/>
        </w:rPr>
        <w:t xml:space="preserve">. </w:t>
      </w:r>
      <w:r w:rsidR="00806FA3">
        <w:rPr>
          <w:sz w:val="28"/>
          <w:szCs w:val="28"/>
        </w:rPr>
        <w:t>Энциклопедия танца.</w:t>
      </w:r>
    </w:p>
    <w:p w:rsidR="006C0288" w:rsidRPr="006C0288" w:rsidRDefault="006C0288" w:rsidP="008C390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2.Музыкальные </w:t>
      </w:r>
      <w:proofErr w:type="spellStart"/>
      <w:r>
        <w:rPr>
          <w:sz w:val="28"/>
          <w:szCs w:val="28"/>
          <w:lang w:val="en-US"/>
        </w:rPr>
        <w:t>аудиофайлы</w:t>
      </w:r>
      <w:proofErr w:type="spellEnd"/>
    </w:p>
    <w:sectPr w:rsidR="006C0288" w:rsidRPr="006C0288" w:rsidSect="0068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2C5"/>
    <w:multiLevelType w:val="multilevel"/>
    <w:tmpl w:val="A2E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008C"/>
    <w:multiLevelType w:val="hybridMultilevel"/>
    <w:tmpl w:val="3A3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61F68"/>
    <w:multiLevelType w:val="hybridMultilevel"/>
    <w:tmpl w:val="1036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F63"/>
    <w:multiLevelType w:val="multilevel"/>
    <w:tmpl w:val="B3D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16052"/>
    <w:multiLevelType w:val="hybridMultilevel"/>
    <w:tmpl w:val="DEB092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3EB243A"/>
    <w:multiLevelType w:val="hybridMultilevel"/>
    <w:tmpl w:val="9014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64598"/>
    <w:multiLevelType w:val="hybridMultilevel"/>
    <w:tmpl w:val="1240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025E"/>
    <w:multiLevelType w:val="hybridMultilevel"/>
    <w:tmpl w:val="773E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72D6D"/>
    <w:multiLevelType w:val="multilevel"/>
    <w:tmpl w:val="B2E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973A9"/>
    <w:multiLevelType w:val="hybridMultilevel"/>
    <w:tmpl w:val="E00A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05597"/>
    <w:multiLevelType w:val="hybridMultilevel"/>
    <w:tmpl w:val="48E01150"/>
    <w:lvl w:ilvl="0" w:tplc="AAE80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23BC6"/>
    <w:multiLevelType w:val="hybridMultilevel"/>
    <w:tmpl w:val="ACE2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2105F"/>
    <w:multiLevelType w:val="multilevel"/>
    <w:tmpl w:val="7922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0E8"/>
    <w:rsid w:val="000002F4"/>
    <w:rsid w:val="00022CB4"/>
    <w:rsid w:val="000239A7"/>
    <w:rsid w:val="00024A89"/>
    <w:rsid w:val="00024F9D"/>
    <w:rsid w:val="00031435"/>
    <w:rsid w:val="00033F9B"/>
    <w:rsid w:val="000440FB"/>
    <w:rsid w:val="00056B3B"/>
    <w:rsid w:val="000709B9"/>
    <w:rsid w:val="00075E8D"/>
    <w:rsid w:val="00076872"/>
    <w:rsid w:val="00095844"/>
    <w:rsid w:val="000A47F2"/>
    <w:rsid w:val="000A4D87"/>
    <w:rsid w:val="000B60E8"/>
    <w:rsid w:val="000D72B6"/>
    <w:rsid w:val="000E7820"/>
    <w:rsid w:val="001044C4"/>
    <w:rsid w:val="00106ACE"/>
    <w:rsid w:val="0011307F"/>
    <w:rsid w:val="00123ADF"/>
    <w:rsid w:val="00124FBA"/>
    <w:rsid w:val="00130DD4"/>
    <w:rsid w:val="0013112F"/>
    <w:rsid w:val="00137196"/>
    <w:rsid w:val="0014319E"/>
    <w:rsid w:val="00157082"/>
    <w:rsid w:val="00181BAD"/>
    <w:rsid w:val="00192AD7"/>
    <w:rsid w:val="001A21E7"/>
    <w:rsid w:val="001A2380"/>
    <w:rsid w:val="001A6EB0"/>
    <w:rsid w:val="001B3BE7"/>
    <w:rsid w:val="001B684F"/>
    <w:rsid w:val="001C26D4"/>
    <w:rsid w:val="001C4596"/>
    <w:rsid w:val="001D470C"/>
    <w:rsid w:val="001D5192"/>
    <w:rsid w:val="001D5594"/>
    <w:rsid w:val="001E6B95"/>
    <w:rsid w:val="00217752"/>
    <w:rsid w:val="0023412C"/>
    <w:rsid w:val="0024574C"/>
    <w:rsid w:val="00247258"/>
    <w:rsid w:val="002640C0"/>
    <w:rsid w:val="00274E56"/>
    <w:rsid w:val="00275966"/>
    <w:rsid w:val="0029076D"/>
    <w:rsid w:val="002B3FC3"/>
    <w:rsid w:val="002B7582"/>
    <w:rsid w:val="002D3FA2"/>
    <w:rsid w:val="002D67F4"/>
    <w:rsid w:val="002E1D69"/>
    <w:rsid w:val="002E622B"/>
    <w:rsid w:val="002F7349"/>
    <w:rsid w:val="00301C13"/>
    <w:rsid w:val="0030507E"/>
    <w:rsid w:val="00313043"/>
    <w:rsid w:val="00321449"/>
    <w:rsid w:val="0032260C"/>
    <w:rsid w:val="00333BD5"/>
    <w:rsid w:val="003356A5"/>
    <w:rsid w:val="003608DC"/>
    <w:rsid w:val="00372C63"/>
    <w:rsid w:val="00376A3A"/>
    <w:rsid w:val="003805A1"/>
    <w:rsid w:val="003872A0"/>
    <w:rsid w:val="003908C4"/>
    <w:rsid w:val="00391703"/>
    <w:rsid w:val="003A4FCB"/>
    <w:rsid w:val="003B16A0"/>
    <w:rsid w:val="003C59A0"/>
    <w:rsid w:val="003D04AD"/>
    <w:rsid w:val="003D1B7C"/>
    <w:rsid w:val="003E1803"/>
    <w:rsid w:val="003E21E2"/>
    <w:rsid w:val="003E778C"/>
    <w:rsid w:val="00403C38"/>
    <w:rsid w:val="00404868"/>
    <w:rsid w:val="00406B1F"/>
    <w:rsid w:val="0042431A"/>
    <w:rsid w:val="0042692E"/>
    <w:rsid w:val="00452C8D"/>
    <w:rsid w:val="00473BEA"/>
    <w:rsid w:val="00485093"/>
    <w:rsid w:val="004A67D9"/>
    <w:rsid w:val="004A6967"/>
    <w:rsid w:val="004A6B45"/>
    <w:rsid w:val="004C0E23"/>
    <w:rsid w:val="004D121A"/>
    <w:rsid w:val="004D163F"/>
    <w:rsid w:val="00510032"/>
    <w:rsid w:val="00511E06"/>
    <w:rsid w:val="00516784"/>
    <w:rsid w:val="00525DA4"/>
    <w:rsid w:val="00533CEC"/>
    <w:rsid w:val="00547DBA"/>
    <w:rsid w:val="005500AF"/>
    <w:rsid w:val="00550357"/>
    <w:rsid w:val="00555BA6"/>
    <w:rsid w:val="00555D04"/>
    <w:rsid w:val="005A6203"/>
    <w:rsid w:val="005B327D"/>
    <w:rsid w:val="005C2629"/>
    <w:rsid w:val="005D1CAC"/>
    <w:rsid w:val="005E456B"/>
    <w:rsid w:val="00613D96"/>
    <w:rsid w:val="00616BBC"/>
    <w:rsid w:val="00665910"/>
    <w:rsid w:val="006747E5"/>
    <w:rsid w:val="00675D02"/>
    <w:rsid w:val="00676FDD"/>
    <w:rsid w:val="0068073E"/>
    <w:rsid w:val="006B66EE"/>
    <w:rsid w:val="006C0288"/>
    <w:rsid w:val="006D012B"/>
    <w:rsid w:val="006D320A"/>
    <w:rsid w:val="006E0252"/>
    <w:rsid w:val="006E0DBD"/>
    <w:rsid w:val="006E4580"/>
    <w:rsid w:val="007158BE"/>
    <w:rsid w:val="007204CF"/>
    <w:rsid w:val="00737C06"/>
    <w:rsid w:val="007528E5"/>
    <w:rsid w:val="00752F1D"/>
    <w:rsid w:val="007907FD"/>
    <w:rsid w:val="007921F0"/>
    <w:rsid w:val="007A3422"/>
    <w:rsid w:val="007A7466"/>
    <w:rsid w:val="007D412E"/>
    <w:rsid w:val="007D44AB"/>
    <w:rsid w:val="00802852"/>
    <w:rsid w:val="00804395"/>
    <w:rsid w:val="00806FA3"/>
    <w:rsid w:val="00807082"/>
    <w:rsid w:val="0083403A"/>
    <w:rsid w:val="00844FCC"/>
    <w:rsid w:val="00855955"/>
    <w:rsid w:val="00855A97"/>
    <w:rsid w:val="00894602"/>
    <w:rsid w:val="008A30D4"/>
    <w:rsid w:val="008A7E0E"/>
    <w:rsid w:val="008C390E"/>
    <w:rsid w:val="008E0BCA"/>
    <w:rsid w:val="008E1644"/>
    <w:rsid w:val="008E3ADF"/>
    <w:rsid w:val="008E50F4"/>
    <w:rsid w:val="00922B32"/>
    <w:rsid w:val="00925EF5"/>
    <w:rsid w:val="0092630E"/>
    <w:rsid w:val="009322D5"/>
    <w:rsid w:val="00936228"/>
    <w:rsid w:val="00940038"/>
    <w:rsid w:val="00944887"/>
    <w:rsid w:val="009534FE"/>
    <w:rsid w:val="00966B99"/>
    <w:rsid w:val="00976546"/>
    <w:rsid w:val="00976659"/>
    <w:rsid w:val="0097720C"/>
    <w:rsid w:val="009B5296"/>
    <w:rsid w:val="009B67A5"/>
    <w:rsid w:val="009C1531"/>
    <w:rsid w:val="009C4205"/>
    <w:rsid w:val="009E4AEC"/>
    <w:rsid w:val="00A0095D"/>
    <w:rsid w:val="00A035C2"/>
    <w:rsid w:val="00A25A1F"/>
    <w:rsid w:val="00A30383"/>
    <w:rsid w:val="00A50B87"/>
    <w:rsid w:val="00A52972"/>
    <w:rsid w:val="00A633C6"/>
    <w:rsid w:val="00A65CB2"/>
    <w:rsid w:val="00A83E95"/>
    <w:rsid w:val="00A85A33"/>
    <w:rsid w:val="00A8785A"/>
    <w:rsid w:val="00AB2895"/>
    <w:rsid w:val="00AB3920"/>
    <w:rsid w:val="00AB78ED"/>
    <w:rsid w:val="00AC2D77"/>
    <w:rsid w:val="00AC76E1"/>
    <w:rsid w:val="00AE0ADC"/>
    <w:rsid w:val="00AE0E25"/>
    <w:rsid w:val="00B10B4D"/>
    <w:rsid w:val="00B218B3"/>
    <w:rsid w:val="00B311B1"/>
    <w:rsid w:val="00B40CA3"/>
    <w:rsid w:val="00B40E38"/>
    <w:rsid w:val="00B53440"/>
    <w:rsid w:val="00B72FD2"/>
    <w:rsid w:val="00B7651A"/>
    <w:rsid w:val="00B768AD"/>
    <w:rsid w:val="00B80749"/>
    <w:rsid w:val="00BC6A99"/>
    <w:rsid w:val="00BD2A66"/>
    <w:rsid w:val="00BD7A60"/>
    <w:rsid w:val="00BE7C54"/>
    <w:rsid w:val="00BE7D2F"/>
    <w:rsid w:val="00BF29C1"/>
    <w:rsid w:val="00C02723"/>
    <w:rsid w:val="00C13F37"/>
    <w:rsid w:val="00C2053A"/>
    <w:rsid w:val="00C33E57"/>
    <w:rsid w:val="00C521B0"/>
    <w:rsid w:val="00C5536D"/>
    <w:rsid w:val="00C70F2F"/>
    <w:rsid w:val="00C826B3"/>
    <w:rsid w:val="00C83004"/>
    <w:rsid w:val="00CB0CCD"/>
    <w:rsid w:val="00CC52A8"/>
    <w:rsid w:val="00CD044A"/>
    <w:rsid w:val="00CD60BA"/>
    <w:rsid w:val="00CF468F"/>
    <w:rsid w:val="00D05179"/>
    <w:rsid w:val="00D25D1A"/>
    <w:rsid w:val="00D377A6"/>
    <w:rsid w:val="00D4351C"/>
    <w:rsid w:val="00D613E5"/>
    <w:rsid w:val="00D6425E"/>
    <w:rsid w:val="00D709F9"/>
    <w:rsid w:val="00D7563F"/>
    <w:rsid w:val="00D86D5A"/>
    <w:rsid w:val="00D878A2"/>
    <w:rsid w:val="00D92459"/>
    <w:rsid w:val="00DA34FF"/>
    <w:rsid w:val="00DB1F70"/>
    <w:rsid w:val="00DB3CAE"/>
    <w:rsid w:val="00DC5E0A"/>
    <w:rsid w:val="00DC701E"/>
    <w:rsid w:val="00DD0E80"/>
    <w:rsid w:val="00DD14F0"/>
    <w:rsid w:val="00DD5C22"/>
    <w:rsid w:val="00DD792A"/>
    <w:rsid w:val="00DF4D5B"/>
    <w:rsid w:val="00E069B6"/>
    <w:rsid w:val="00E26141"/>
    <w:rsid w:val="00E33425"/>
    <w:rsid w:val="00E45712"/>
    <w:rsid w:val="00E6520E"/>
    <w:rsid w:val="00E80B46"/>
    <w:rsid w:val="00EA32EC"/>
    <w:rsid w:val="00EB45C8"/>
    <w:rsid w:val="00EB4AC9"/>
    <w:rsid w:val="00EB6711"/>
    <w:rsid w:val="00EC0742"/>
    <w:rsid w:val="00ED11E0"/>
    <w:rsid w:val="00EF5E79"/>
    <w:rsid w:val="00EF6463"/>
    <w:rsid w:val="00F01108"/>
    <w:rsid w:val="00F035B1"/>
    <w:rsid w:val="00F04C18"/>
    <w:rsid w:val="00F127CA"/>
    <w:rsid w:val="00F13603"/>
    <w:rsid w:val="00F13DC0"/>
    <w:rsid w:val="00F4308D"/>
    <w:rsid w:val="00FB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E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275966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75966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2759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8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50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C2629"/>
    <w:pPr>
      <w:spacing w:before="100" w:beforeAutospacing="1" w:after="100" w:afterAutospacing="1"/>
    </w:pPr>
  </w:style>
  <w:style w:type="character" w:customStyle="1" w:styleId="w">
    <w:name w:val="w"/>
    <w:basedOn w:val="a0"/>
    <w:rsid w:val="00056B3B"/>
  </w:style>
  <w:style w:type="character" w:styleId="aa">
    <w:name w:val="Strong"/>
    <w:basedOn w:val="a0"/>
    <w:uiPriority w:val="22"/>
    <w:qFormat/>
    <w:rsid w:val="00B80749"/>
    <w:rPr>
      <w:b/>
      <w:bCs/>
    </w:rPr>
  </w:style>
  <w:style w:type="character" w:styleId="ab">
    <w:name w:val="Emphasis"/>
    <w:basedOn w:val="a0"/>
    <w:uiPriority w:val="20"/>
    <w:qFormat/>
    <w:rsid w:val="00301C13"/>
    <w:rPr>
      <w:i/>
      <w:iCs/>
    </w:rPr>
  </w:style>
  <w:style w:type="character" w:customStyle="1" w:styleId="src2">
    <w:name w:val="src2"/>
    <w:basedOn w:val="a0"/>
    <w:rsid w:val="00F04C18"/>
  </w:style>
  <w:style w:type="paragraph" w:customStyle="1" w:styleId="moto-textsystem10">
    <w:name w:val="moto-text_system_10"/>
    <w:basedOn w:val="a"/>
    <w:rsid w:val="00737C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561">
          <w:marLeft w:val="0"/>
          <w:marRight w:val="161"/>
          <w:marTop w:val="14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03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50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88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hyperlink" Target="https://eomi.ru/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omi.ru/group/percussion/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EBC7-28A2-4E54-AA34-74681E91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30</Pages>
  <Words>8909</Words>
  <Characters>50783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Соломина</dc:creator>
  <cp:keywords/>
  <dc:description/>
  <cp:lastModifiedBy>acer</cp:lastModifiedBy>
  <cp:revision>107</cp:revision>
  <dcterms:created xsi:type="dcterms:W3CDTF">2018-04-05T20:01:00Z</dcterms:created>
  <dcterms:modified xsi:type="dcterms:W3CDTF">2020-05-12T06:19:00Z</dcterms:modified>
</cp:coreProperties>
</file>