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CF" w:rsidRPr="00E37D5E" w:rsidRDefault="00382896" w:rsidP="009E1B05">
      <w:pPr>
        <w:spacing w:after="0"/>
        <w:outlineLvl w:val="0"/>
        <w:rPr>
          <w:b/>
          <w:sz w:val="28"/>
          <w:szCs w:val="28"/>
          <w:shd w:val="clear" w:color="auto" w:fill="FFFFFF"/>
        </w:rPr>
      </w:pPr>
      <w:r w:rsidRPr="00E37D5E">
        <w:rPr>
          <w:rFonts w:cs="Times New Roman"/>
          <w:sz w:val="28"/>
          <w:szCs w:val="28"/>
          <w:shd w:val="clear" w:color="auto" w:fill="FFFFFF"/>
        </w:rPr>
        <w:t> </w:t>
      </w:r>
      <w:r w:rsidR="009E1B05" w:rsidRPr="00E37D5E">
        <w:rPr>
          <w:b/>
          <w:sz w:val="28"/>
          <w:szCs w:val="28"/>
          <w:shd w:val="clear" w:color="auto" w:fill="FFFFFF"/>
        </w:rPr>
        <w:t xml:space="preserve">          </w:t>
      </w:r>
      <w:r w:rsidR="002A09CF" w:rsidRPr="00E37D5E">
        <w:rPr>
          <w:b/>
          <w:sz w:val="28"/>
          <w:szCs w:val="28"/>
          <w:shd w:val="clear" w:color="auto" w:fill="FFFFFF"/>
        </w:rPr>
        <w:t>Метод математической индукции на уроках математики</w:t>
      </w:r>
    </w:p>
    <w:p w:rsidR="002A09CF" w:rsidRPr="00E37D5E" w:rsidRDefault="002A09CF" w:rsidP="009E1B05">
      <w:pPr>
        <w:spacing w:after="0"/>
        <w:outlineLvl w:val="0"/>
        <w:rPr>
          <w:sz w:val="28"/>
          <w:szCs w:val="28"/>
          <w:shd w:val="clear" w:color="auto" w:fill="FFFFFF"/>
        </w:rPr>
      </w:pPr>
    </w:p>
    <w:p w:rsidR="002A09CF" w:rsidRPr="00E37D5E" w:rsidRDefault="002A09CF" w:rsidP="002A09CF">
      <w:pPr>
        <w:pStyle w:val="a9"/>
        <w:shd w:val="clear" w:color="auto" w:fill="FFFFFF"/>
        <w:spacing w:before="0" w:beforeAutospacing="0" w:after="0" w:afterAutospacing="0"/>
        <w:ind w:right="-99"/>
        <w:jc w:val="right"/>
        <w:textAlignment w:val="baseline"/>
        <w:rPr>
          <w:sz w:val="21"/>
          <w:szCs w:val="21"/>
        </w:rPr>
      </w:pPr>
      <w:r w:rsidRPr="00E37D5E">
        <w:rPr>
          <w:i/>
          <w:iCs/>
          <w:sz w:val="28"/>
          <w:szCs w:val="28"/>
          <w:bdr w:val="none" w:sz="0" w:space="0" w:color="auto" w:frame="1"/>
        </w:rPr>
        <w:t>«Разве ты не заметил</w:t>
      </w:r>
      <w:r w:rsidRPr="00E37D5E">
        <w:rPr>
          <w:sz w:val="28"/>
          <w:szCs w:val="28"/>
          <w:bdr w:val="none" w:sz="0" w:space="0" w:color="auto" w:frame="1"/>
        </w:rPr>
        <w:t>,</w:t>
      </w:r>
      <w:r w:rsidRPr="00E37D5E">
        <w:rPr>
          <w:i/>
          <w:iCs/>
          <w:sz w:val="28"/>
          <w:szCs w:val="28"/>
          <w:bdr w:val="none" w:sz="0" w:space="0" w:color="auto" w:frame="1"/>
        </w:rPr>
        <w:t> что способный к математике</w:t>
      </w:r>
    </w:p>
    <w:p w:rsidR="002A09CF" w:rsidRPr="00E37D5E" w:rsidRDefault="002A09CF" w:rsidP="002A09CF">
      <w:pPr>
        <w:pStyle w:val="a9"/>
        <w:shd w:val="clear" w:color="auto" w:fill="FFFFFF"/>
        <w:spacing w:before="0" w:beforeAutospacing="0" w:after="0" w:afterAutospacing="0"/>
        <w:ind w:right="-99"/>
        <w:jc w:val="right"/>
        <w:textAlignment w:val="baseline"/>
        <w:rPr>
          <w:sz w:val="21"/>
          <w:szCs w:val="21"/>
        </w:rPr>
      </w:pPr>
      <w:proofErr w:type="gramStart"/>
      <w:r w:rsidRPr="00E37D5E">
        <w:rPr>
          <w:i/>
          <w:iCs/>
          <w:sz w:val="28"/>
          <w:szCs w:val="28"/>
          <w:bdr w:val="none" w:sz="0" w:space="0" w:color="auto" w:frame="1"/>
        </w:rPr>
        <w:t>изощрен</w:t>
      </w:r>
      <w:proofErr w:type="gramEnd"/>
      <w:r w:rsidRPr="00E37D5E">
        <w:rPr>
          <w:i/>
          <w:iCs/>
          <w:sz w:val="28"/>
          <w:szCs w:val="28"/>
          <w:bdr w:val="none" w:sz="0" w:space="0" w:color="auto" w:frame="1"/>
        </w:rPr>
        <w:t xml:space="preserve"> во всех науках в природе?»</w:t>
      </w:r>
    </w:p>
    <w:p w:rsidR="002A09CF" w:rsidRPr="00E37D5E" w:rsidRDefault="002A09CF" w:rsidP="002A09CF">
      <w:pPr>
        <w:pStyle w:val="a9"/>
        <w:shd w:val="clear" w:color="auto" w:fill="FFFFFF"/>
        <w:spacing w:before="0" w:beforeAutospacing="0" w:after="0" w:afterAutospacing="0"/>
        <w:ind w:right="-99"/>
        <w:jc w:val="right"/>
        <w:textAlignment w:val="baseline"/>
        <w:rPr>
          <w:sz w:val="21"/>
          <w:szCs w:val="21"/>
        </w:rPr>
      </w:pPr>
      <w:r w:rsidRPr="00E37D5E">
        <w:rPr>
          <w:sz w:val="28"/>
          <w:szCs w:val="28"/>
          <w:bdr w:val="none" w:sz="0" w:space="0" w:color="auto" w:frame="1"/>
        </w:rPr>
        <w:t>Древнегреческий философ Платон</w:t>
      </w:r>
    </w:p>
    <w:p w:rsidR="002A09CF" w:rsidRPr="00E37D5E" w:rsidRDefault="002A09CF" w:rsidP="009E1B05">
      <w:pPr>
        <w:spacing w:after="0"/>
        <w:outlineLvl w:val="0"/>
        <w:rPr>
          <w:rFonts w:cs="Times New Roman"/>
          <w:b/>
          <w:sz w:val="28"/>
          <w:szCs w:val="28"/>
          <w:shd w:val="clear" w:color="auto" w:fill="FFFFFF"/>
        </w:rPr>
      </w:pPr>
    </w:p>
    <w:p w:rsidR="00BD5EAD" w:rsidRPr="00E37D5E" w:rsidRDefault="00382896" w:rsidP="00C41451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E37D5E">
        <w:rPr>
          <w:rFonts w:cs="Times New Roman"/>
          <w:sz w:val="28"/>
          <w:szCs w:val="28"/>
          <w:shd w:val="clear" w:color="auto" w:fill="FFFFFF"/>
        </w:rPr>
        <w:t>Одной из отличительных черт математики является дедуктивное построение теории. Но дедукция не является единственным методом научного мышления. В экспериментальных науках велика роль индуктивных выводов. В математике индукция часто позволяет угадать формулировку теорем, а в ряде случаев и наметить пути доказательств.</w:t>
      </w:r>
    </w:p>
    <w:p w:rsidR="00382896" w:rsidRPr="00E37D5E" w:rsidRDefault="00382896" w:rsidP="00C41451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E37D5E">
        <w:rPr>
          <w:rFonts w:cs="Times New Roman"/>
          <w:sz w:val="28"/>
          <w:szCs w:val="28"/>
          <w:shd w:val="clear" w:color="auto" w:fill="FFFFFF"/>
        </w:rPr>
        <w:t>Слово индукция по-русски означает наведение, а индуктивными называют выводы, сделанные на основе наблюдений, опытов, т.е. полученные путем заключения от частного к общему.</w:t>
      </w:r>
    </w:p>
    <w:p w:rsidR="00382896" w:rsidRPr="00E37D5E" w:rsidRDefault="00382896" w:rsidP="00C41451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E37D5E">
        <w:rPr>
          <w:rFonts w:cs="Times New Roman"/>
          <w:sz w:val="28"/>
          <w:szCs w:val="28"/>
          <w:shd w:val="clear" w:color="auto" w:fill="FFFFFF"/>
        </w:rPr>
        <w:t xml:space="preserve">Метод математической индукции можно сравнить с прогрессом. Мы начинаем с низшего, в результате логического мышления приходим к </w:t>
      </w:r>
      <w:proofErr w:type="gramStart"/>
      <w:r w:rsidRPr="00E37D5E">
        <w:rPr>
          <w:rFonts w:cs="Times New Roman"/>
          <w:sz w:val="28"/>
          <w:szCs w:val="28"/>
          <w:shd w:val="clear" w:color="auto" w:fill="FFFFFF"/>
        </w:rPr>
        <w:t>высшему</w:t>
      </w:r>
      <w:proofErr w:type="gramEnd"/>
      <w:r w:rsidRPr="00E37D5E">
        <w:rPr>
          <w:rFonts w:cs="Times New Roman"/>
          <w:sz w:val="28"/>
          <w:szCs w:val="28"/>
          <w:shd w:val="clear" w:color="auto" w:fill="FFFFFF"/>
        </w:rPr>
        <w:t>. Человек всегда стремился к прогрессу, к умению развивать свою мысль логически, а значит, сама природа предначертала ему размышлять индуктивно.</w:t>
      </w:r>
    </w:p>
    <w:p w:rsidR="00382896" w:rsidRPr="00E37D5E" w:rsidRDefault="00382896" w:rsidP="00C41451">
      <w:pPr>
        <w:spacing w:after="0" w:line="240" w:lineRule="auto"/>
        <w:rPr>
          <w:rFonts w:cs="Times New Roman"/>
          <w:sz w:val="28"/>
          <w:szCs w:val="28"/>
        </w:rPr>
      </w:pPr>
      <w:r w:rsidRPr="00E37D5E">
        <w:rPr>
          <w:rFonts w:cs="Times New Roman"/>
          <w:sz w:val="28"/>
          <w:szCs w:val="28"/>
          <w:shd w:val="clear" w:color="auto" w:fill="FFFFFF"/>
        </w:rPr>
        <w:t>В математике уже издавна используется индуктивный метод, основанный на том, что то или иное общее утверждение делается на основании рассмотрения  лишь нескольких частных случаев. История, например, сохранила следующее высказывание Эйлера: « У меня нет для доказательства никаких других доводов, за исключением длинной индукции, которую я провел так далеко, что никоим образом не могу сомневаться в законе, управляющем образованием этих членов</w:t>
      </w:r>
      <w:proofErr w:type="gramStart"/>
      <w:r w:rsidRPr="00E37D5E">
        <w:rPr>
          <w:rFonts w:cs="Times New Roman"/>
          <w:sz w:val="28"/>
          <w:szCs w:val="28"/>
          <w:shd w:val="clear" w:color="auto" w:fill="FFFFFF"/>
        </w:rPr>
        <w:t>… И</w:t>
      </w:r>
      <w:proofErr w:type="gramEnd"/>
      <w:r w:rsidRPr="00E37D5E">
        <w:rPr>
          <w:rFonts w:cs="Times New Roman"/>
          <w:sz w:val="28"/>
          <w:szCs w:val="28"/>
          <w:shd w:val="clear" w:color="auto" w:fill="FFFFFF"/>
        </w:rPr>
        <w:t xml:space="preserve"> кажется невозможным, чтобы закон, который, как было обнаружено, выполняется, например, для 20 членов, нельзя было бы наблюдать и для следующих».</w:t>
      </w:r>
    </w:p>
    <w:p w:rsidR="00382896" w:rsidRPr="00382896" w:rsidRDefault="00382896" w:rsidP="00C41451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82896">
        <w:rPr>
          <w:rFonts w:eastAsia="Times New Roman" w:cs="Times New Roman"/>
          <w:b/>
          <w:sz w:val="28"/>
          <w:szCs w:val="28"/>
          <w:lang w:eastAsia="ru-RU"/>
        </w:rPr>
        <w:t>Аксиома математической индукции</w:t>
      </w:r>
    </w:p>
    <w:p w:rsidR="00382896" w:rsidRPr="00382896" w:rsidRDefault="00382896" w:rsidP="00C4145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82896">
        <w:rPr>
          <w:rFonts w:eastAsia="Times New Roman" w:cs="Times New Roman"/>
          <w:sz w:val="28"/>
          <w:szCs w:val="28"/>
          <w:lang w:eastAsia="ru-RU"/>
        </w:rPr>
        <w:t xml:space="preserve">Утверждение, зависящее от натурального числа </w:t>
      </w:r>
      <w:proofErr w:type="spellStart"/>
      <w:r w:rsidRPr="00382896">
        <w:rPr>
          <w:rFonts w:eastAsia="Times New Roman" w:cs="Times New Roman"/>
          <w:sz w:val="28"/>
          <w:szCs w:val="28"/>
          <w:lang w:eastAsia="ru-RU"/>
        </w:rPr>
        <w:t>n</w:t>
      </w:r>
      <w:proofErr w:type="spellEnd"/>
      <w:r w:rsidRPr="00382896">
        <w:rPr>
          <w:rFonts w:eastAsia="Times New Roman" w:cs="Times New Roman"/>
          <w:sz w:val="28"/>
          <w:szCs w:val="28"/>
          <w:lang w:eastAsia="ru-RU"/>
        </w:rPr>
        <w:t xml:space="preserve">, справедливо </w:t>
      </w:r>
      <w:proofErr w:type="gramStart"/>
      <w:r w:rsidRPr="00382896">
        <w:rPr>
          <w:rFonts w:eastAsia="Times New Roman" w:cs="Times New Roman"/>
          <w:sz w:val="28"/>
          <w:szCs w:val="28"/>
          <w:lang w:eastAsia="ru-RU"/>
        </w:rPr>
        <w:t>для</w:t>
      </w:r>
      <w:proofErr w:type="gramEnd"/>
    </w:p>
    <w:p w:rsidR="00BF2663" w:rsidRPr="00E37D5E" w:rsidRDefault="00382896" w:rsidP="00C4145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82896">
        <w:rPr>
          <w:rFonts w:eastAsia="Times New Roman" w:cs="Times New Roman"/>
          <w:sz w:val="28"/>
          <w:szCs w:val="28"/>
          <w:lang w:eastAsia="ru-RU"/>
        </w:rPr>
        <w:t xml:space="preserve">любого </w:t>
      </w:r>
      <w:proofErr w:type="spellStart"/>
      <w:r w:rsidRPr="00382896">
        <w:rPr>
          <w:rFonts w:eastAsia="Times New Roman" w:cs="Times New Roman"/>
          <w:sz w:val="28"/>
          <w:szCs w:val="28"/>
          <w:lang w:eastAsia="ru-RU"/>
        </w:rPr>
        <w:t>n</w:t>
      </w:r>
      <w:proofErr w:type="spellEnd"/>
      <w:r w:rsidRPr="00382896">
        <w:rPr>
          <w:rFonts w:eastAsia="Times New Roman" w:cs="Times New Roman"/>
          <w:sz w:val="28"/>
          <w:szCs w:val="28"/>
          <w:lang w:eastAsia="ru-RU"/>
        </w:rPr>
        <w:t>, если выполнены два условия:</w:t>
      </w:r>
    </w:p>
    <w:p w:rsidR="00382896" w:rsidRPr="00382896" w:rsidRDefault="00382896" w:rsidP="00C4145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82896">
        <w:rPr>
          <w:rFonts w:eastAsia="Times New Roman" w:cs="Times New Roman"/>
          <w:sz w:val="28"/>
          <w:szCs w:val="28"/>
          <w:lang w:eastAsia="ru-RU"/>
        </w:rPr>
        <w:t xml:space="preserve"> А) Утверждение справедливо при</w:t>
      </w:r>
      <w:r w:rsidR="00BF2663" w:rsidRPr="00E37D5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82896">
        <w:rPr>
          <w:rFonts w:eastAsia="Times New Roman" w:cs="Times New Roman"/>
          <w:sz w:val="28"/>
          <w:szCs w:val="28"/>
          <w:lang w:eastAsia="ru-RU"/>
        </w:rPr>
        <w:t>n=1;</w:t>
      </w:r>
    </w:p>
    <w:p w:rsidR="00382896" w:rsidRPr="00382896" w:rsidRDefault="00382896" w:rsidP="00C4145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82896">
        <w:rPr>
          <w:rFonts w:eastAsia="Times New Roman" w:cs="Times New Roman"/>
          <w:sz w:val="28"/>
          <w:szCs w:val="28"/>
          <w:lang w:eastAsia="ru-RU"/>
        </w:rPr>
        <w:t xml:space="preserve">Б) При любом натуральном значении </w:t>
      </w:r>
      <w:proofErr w:type="spellStart"/>
      <w:r w:rsidRPr="00382896">
        <w:rPr>
          <w:rFonts w:eastAsia="Times New Roman" w:cs="Times New Roman"/>
          <w:sz w:val="28"/>
          <w:szCs w:val="28"/>
          <w:lang w:eastAsia="ru-RU"/>
        </w:rPr>
        <w:t>k</w:t>
      </w:r>
      <w:proofErr w:type="spellEnd"/>
      <w:r w:rsidRPr="00382896">
        <w:rPr>
          <w:rFonts w:eastAsia="Times New Roman" w:cs="Times New Roman"/>
          <w:sz w:val="28"/>
          <w:szCs w:val="28"/>
          <w:lang w:eastAsia="ru-RU"/>
        </w:rPr>
        <w:t xml:space="preserve"> из справедливости утверждения</w:t>
      </w:r>
    </w:p>
    <w:p w:rsidR="00382896" w:rsidRPr="00382896" w:rsidRDefault="00382896" w:rsidP="00C4145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82896">
        <w:rPr>
          <w:rFonts w:eastAsia="Times New Roman" w:cs="Times New Roman"/>
          <w:sz w:val="28"/>
          <w:szCs w:val="28"/>
          <w:lang w:eastAsia="ru-RU"/>
        </w:rPr>
        <w:t>n=k</w:t>
      </w:r>
      <w:proofErr w:type="spellEnd"/>
      <w:r w:rsidRPr="00382896">
        <w:rPr>
          <w:rFonts w:eastAsia="Times New Roman" w:cs="Times New Roman"/>
          <w:sz w:val="28"/>
          <w:szCs w:val="28"/>
          <w:lang w:eastAsia="ru-RU"/>
        </w:rPr>
        <w:t xml:space="preserve"> вытекает его справедливость и для n=k+1.</w:t>
      </w:r>
    </w:p>
    <w:p w:rsidR="00382896" w:rsidRPr="00382896" w:rsidRDefault="00382896" w:rsidP="00C4145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82896">
        <w:rPr>
          <w:rFonts w:eastAsia="Times New Roman" w:cs="Times New Roman"/>
          <w:sz w:val="28"/>
          <w:szCs w:val="28"/>
          <w:lang w:eastAsia="ru-RU"/>
        </w:rPr>
        <w:t>Доказательство по методу математической индукции проводится</w:t>
      </w:r>
      <w:r w:rsidR="00BF2663" w:rsidRPr="00E37D5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BF2663" w:rsidRPr="00E37D5E">
        <w:rPr>
          <w:rFonts w:eastAsia="Times New Roman" w:cs="Times New Roman"/>
          <w:sz w:val="28"/>
          <w:szCs w:val="28"/>
          <w:lang w:eastAsia="ru-RU"/>
        </w:rPr>
        <w:t>по</w:t>
      </w:r>
      <w:proofErr w:type="gramEnd"/>
    </w:p>
    <w:p w:rsidR="00BF2663" w:rsidRPr="00E37D5E" w:rsidRDefault="00382896" w:rsidP="00BF2663">
      <w:pPr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382896">
        <w:rPr>
          <w:rFonts w:eastAsia="Times New Roman" w:cs="Times New Roman"/>
          <w:sz w:val="28"/>
          <w:szCs w:val="28"/>
          <w:lang w:eastAsia="ru-RU"/>
        </w:rPr>
        <w:t>следующ</w:t>
      </w:r>
      <w:r w:rsidR="00BF2663" w:rsidRPr="00E37D5E">
        <w:rPr>
          <w:rFonts w:eastAsia="Times New Roman" w:cs="Times New Roman"/>
          <w:sz w:val="28"/>
          <w:szCs w:val="28"/>
          <w:lang w:eastAsia="ru-RU"/>
        </w:rPr>
        <w:t>ему</w:t>
      </w:r>
      <w:r w:rsidR="00BF2663" w:rsidRPr="00E37D5E">
        <w:rPr>
          <w:rStyle w:val="a6"/>
          <w:rFonts w:cs="Times New Roman"/>
          <w:iCs/>
          <w:sz w:val="28"/>
          <w:szCs w:val="28"/>
        </w:rPr>
        <w:t>алгоритму</w:t>
      </w:r>
      <w:proofErr w:type="spellEnd"/>
      <w:r w:rsidR="00BF2663" w:rsidRPr="00E37D5E">
        <w:rPr>
          <w:rStyle w:val="a6"/>
          <w:rFonts w:cs="Times New Roman"/>
          <w:iCs/>
          <w:sz w:val="28"/>
          <w:szCs w:val="28"/>
        </w:rPr>
        <w:t xml:space="preserve"> (он состоит из четырех этапов):</w:t>
      </w:r>
    </w:p>
    <w:p w:rsidR="00BF2663" w:rsidRPr="00E37D5E" w:rsidRDefault="00BF2663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rStyle w:val="a6"/>
          <w:sz w:val="28"/>
          <w:szCs w:val="28"/>
        </w:rPr>
        <w:t>1.база </w:t>
      </w:r>
      <w:r w:rsidRPr="00E37D5E">
        <w:rPr>
          <w:sz w:val="28"/>
          <w:szCs w:val="28"/>
        </w:rPr>
        <w:t>( показываем, что доказываемое утверждение верно для некоторых простейших частных случаев ( </w:t>
      </w:r>
      <w:proofErr w:type="spellStart"/>
      <w:proofErr w:type="gramStart"/>
      <w:r w:rsidRPr="00E37D5E">
        <w:rPr>
          <w:rStyle w:val="a6"/>
          <w:iCs/>
          <w:sz w:val="28"/>
          <w:szCs w:val="28"/>
        </w:rPr>
        <w:t>п</w:t>
      </w:r>
      <w:proofErr w:type="gramEnd"/>
      <w:r w:rsidRPr="00E37D5E">
        <w:rPr>
          <w:sz w:val="28"/>
          <w:szCs w:val="28"/>
        </w:rPr>
        <w:t>=</w:t>
      </w:r>
      <w:proofErr w:type="spellEnd"/>
      <w:r w:rsidRPr="00E37D5E">
        <w:rPr>
          <w:sz w:val="28"/>
          <w:szCs w:val="28"/>
        </w:rPr>
        <w:t xml:space="preserve"> 1));</w:t>
      </w:r>
    </w:p>
    <w:p w:rsidR="00BF2663" w:rsidRPr="00E37D5E" w:rsidRDefault="00BF2663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rStyle w:val="a6"/>
          <w:sz w:val="28"/>
          <w:szCs w:val="28"/>
        </w:rPr>
        <w:t>2.предположение </w:t>
      </w:r>
      <w:r w:rsidRPr="00E37D5E">
        <w:rPr>
          <w:sz w:val="28"/>
          <w:szCs w:val="28"/>
        </w:rPr>
        <w:t>(предполагаем, что утверждение доказано для первых </w:t>
      </w:r>
      <w:proofErr w:type="gramStart"/>
      <w:r w:rsidRPr="00E37D5E">
        <w:rPr>
          <w:rStyle w:val="a6"/>
          <w:iCs/>
          <w:sz w:val="28"/>
          <w:szCs w:val="28"/>
        </w:rPr>
        <w:t>к</w:t>
      </w:r>
      <w:proofErr w:type="gramEnd"/>
      <w:r w:rsidRPr="00E37D5E">
        <w:rPr>
          <w:rStyle w:val="a6"/>
          <w:iCs/>
          <w:sz w:val="28"/>
          <w:szCs w:val="28"/>
        </w:rPr>
        <w:t> </w:t>
      </w:r>
      <w:r w:rsidRPr="00E37D5E">
        <w:rPr>
          <w:sz w:val="28"/>
          <w:szCs w:val="28"/>
        </w:rPr>
        <w:t>случаев);</w:t>
      </w:r>
    </w:p>
    <w:p w:rsidR="00BF2663" w:rsidRPr="00E37D5E" w:rsidRDefault="00BF2663" w:rsidP="00BF2663">
      <w:pPr>
        <w:pStyle w:val="a9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E37D5E">
        <w:rPr>
          <w:sz w:val="28"/>
          <w:szCs w:val="28"/>
        </w:rPr>
        <w:t> </w:t>
      </w:r>
      <w:r w:rsidRPr="00E37D5E">
        <w:rPr>
          <w:rStyle w:val="a6"/>
          <w:sz w:val="28"/>
          <w:szCs w:val="28"/>
        </w:rPr>
        <w:t>3</w:t>
      </w:r>
      <w:r w:rsidRPr="00E37D5E">
        <w:rPr>
          <w:sz w:val="28"/>
          <w:szCs w:val="28"/>
        </w:rPr>
        <w:t>.</w:t>
      </w:r>
      <w:r w:rsidRPr="00E37D5E">
        <w:rPr>
          <w:rStyle w:val="a6"/>
          <w:sz w:val="28"/>
          <w:szCs w:val="28"/>
        </w:rPr>
        <w:t>шаг </w:t>
      </w:r>
      <w:r w:rsidRPr="00E37D5E">
        <w:rPr>
          <w:sz w:val="28"/>
          <w:szCs w:val="28"/>
        </w:rPr>
        <w:t>( в этом предположении доказываем утверждение для случая </w:t>
      </w:r>
      <w:proofErr w:type="spellStart"/>
      <w:proofErr w:type="gramStart"/>
      <w:r w:rsidRPr="00E37D5E">
        <w:rPr>
          <w:rStyle w:val="a6"/>
          <w:iCs/>
          <w:sz w:val="28"/>
          <w:szCs w:val="28"/>
        </w:rPr>
        <w:t>п</w:t>
      </w:r>
      <w:proofErr w:type="gramEnd"/>
      <w:r w:rsidRPr="00E37D5E">
        <w:rPr>
          <w:rStyle w:val="a6"/>
          <w:sz w:val="28"/>
          <w:szCs w:val="28"/>
        </w:rPr>
        <w:t>=</w:t>
      </w:r>
      <w:proofErr w:type="spellEnd"/>
      <w:r w:rsidRPr="00E37D5E">
        <w:rPr>
          <w:rStyle w:val="a6"/>
          <w:sz w:val="28"/>
          <w:szCs w:val="28"/>
        </w:rPr>
        <w:t> </w:t>
      </w:r>
      <w:r w:rsidRPr="00E37D5E">
        <w:rPr>
          <w:rStyle w:val="a6"/>
          <w:iCs/>
          <w:sz w:val="28"/>
          <w:szCs w:val="28"/>
        </w:rPr>
        <w:t>к</w:t>
      </w:r>
      <w:r w:rsidRPr="00E37D5E">
        <w:rPr>
          <w:rStyle w:val="a6"/>
          <w:sz w:val="28"/>
          <w:szCs w:val="28"/>
        </w:rPr>
        <w:t> + 1);</w:t>
      </w:r>
    </w:p>
    <w:p w:rsidR="00BF2663" w:rsidRPr="00E37D5E" w:rsidRDefault="00BF2663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rStyle w:val="a6"/>
          <w:sz w:val="28"/>
          <w:szCs w:val="28"/>
        </w:rPr>
        <w:t xml:space="preserve"> 4.вывод </w:t>
      </w:r>
      <w:proofErr w:type="gramStart"/>
      <w:r w:rsidRPr="00E37D5E">
        <w:rPr>
          <w:rStyle w:val="a6"/>
          <w:sz w:val="28"/>
          <w:szCs w:val="28"/>
        </w:rPr>
        <w:t xml:space="preserve">( </w:t>
      </w:r>
      <w:proofErr w:type="gramEnd"/>
      <w:r w:rsidRPr="00E37D5E">
        <w:rPr>
          <w:rStyle w:val="a6"/>
          <w:sz w:val="28"/>
          <w:szCs w:val="28"/>
        </w:rPr>
        <w:t>у</w:t>
      </w:r>
      <w:r w:rsidRPr="00E37D5E">
        <w:rPr>
          <w:sz w:val="28"/>
          <w:szCs w:val="28"/>
        </w:rPr>
        <w:t>тверждение верно для всех случаев, то есть для всех </w:t>
      </w:r>
      <w:proofErr w:type="spellStart"/>
      <w:r w:rsidRPr="00E37D5E">
        <w:rPr>
          <w:rStyle w:val="a6"/>
          <w:iCs/>
          <w:sz w:val="28"/>
          <w:szCs w:val="28"/>
        </w:rPr>
        <w:t>п</w:t>
      </w:r>
      <w:proofErr w:type="spellEnd"/>
      <w:r w:rsidRPr="00E37D5E">
        <w:rPr>
          <w:rStyle w:val="a6"/>
          <w:iCs/>
          <w:sz w:val="28"/>
          <w:szCs w:val="28"/>
        </w:rPr>
        <w:t>)</w:t>
      </w:r>
      <w:r w:rsidRPr="00E37D5E">
        <w:rPr>
          <w:sz w:val="28"/>
          <w:szCs w:val="28"/>
        </w:rPr>
        <w:t>.</w:t>
      </w:r>
    </w:p>
    <w:p w:rsidR="00BF2663" w:rsidRPr="00E37D5E" w:rsidRDefault="00BF2663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lastRenderedPageBreak/>
        <w:t>Заметим, что Методом математической индукции можно решать не все задачи, а только задачи, параметризованные некоторой переменной. Эта переменная называется переменной индукции.</w:t>
      </w:r>
    </w:p>
    <w:p w:rsidR="00BF2663" w:rsidRPr="00E37D5E" w:rsidRDefault="00BF2663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rStyle w:val="a6"/>
          <w:iCs/>
          <w:sz w:val="28"/>
          <w:szCs w:val="28"/>
        </w:rPr>
        <w:t>Применение метода математической индукции</w:t>
      </w:r>
    </w:p>
    <w:p w:rsidR="00BF2663" w:rsidRPr="00E37D5E" w:rsidRDefault="00BF2663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37D5E">
        <w:rPr>
          <w:sz w:val="28"/>
          <w:szCs w:val="28"/>
        </w:rPr>
        <w:t>Применим</w:t>
      </w:r>
      <w:proofErr w:type="gramEnd"/>
      <w:r w:rsidRPr="00E37D5E">
        <w:rPr>
          <w:sz w:val="28"/>
          <w:szCs w:val="28"/>
        </w:rPr>
        <w:t xml:space="preserve"> всю данную теорию на практике и выясним, в каких задачах применяется данный метод.</w:t>
      </w:r>
    </w:p>
    <w:p w:rsidR="00D86FE4" w:rsidRPr="00E37D5E" w:rsidRDefault="00BF2663" w:rsidP="00BF2663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E37D5E">
        <w:rPr>
          <w:b/>
          <w:sz w:val="28"/>
          <w:szCs w:val="28"/>
        </w:rPr>
        <w:t>1.</w:t>
      </w:r>
      <w:r w:rsidR="00D86FE4" w:rsidRPr="00E37D5E">
        <w:rPr>
          <w:b/>
          <w:sz w:val="28"/>
          <w:szCs w:val="28"/>
        </w:rPr>
        <w:t>Метод математической индукции в решении задач на</w:t>
      </w:r>
      <w:r w:rsidRPr="00E37D5E">
        <w:rPr>
          <w:b/>
          <w:sz w:val="28"/>
          <w:szCs w:val="28"/>
        </w:rPr>
        <w:t xml:space="preserve"> </w:t>
      </w:r>
      <w:r w:rsidR="00D86FE4" w:rsidRPr="00E37D5E">
        <w:rPr>
          <w:b/>
          <w:sz w:val="28"/>
          <w:szCs w:val="28"/>
        </w:rPr>
        <w:t>делимость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 С помощью метода математической индукции можно доказывать различные утверждения, касающиеся делимости натуральных чисел.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Следующее утверждение можно сравнительно просто доказать. Покажем, как оно получается с помощью метода математической индукции.</w:t>
      </w:r>
    </w:p>
    <w:p w:rsidR="00BF2663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37D5E">
        <w:rPr>
          <w:sz w:val="28"/>
          <w:szCs w:val="28"/>
          <w:u w:val="single"/>
        </w:rPr>
        <w:t>Пример</w:t>
      </w:r>
      <w:r w:rsidR="00BF2663" w:rsidRPr="00E37D5E">
        <w:rPr>
          <w:sz w:val="28"/>
          <w:szCs w:val="28"/>
          <w:u w:val="single"/>
        </w:rPr>
        <w:t>: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 xml:space="preserve"> Если </w:t>
      </w:r>
      <w:proofErr w:type="spellStart"/>
      <w:r w:rsidRPr="00E37D5E">
        <w:rPr>
          <w:sz w:val="28"/>
          <w:szCs w:val="28"/>
        </w:rPr>
        <w:t>n</w:t>
      </w:r>
      <w:proofErr w:type="spellEnd"/>
      <w:r w:rsidRPr="00E37D5E">
        <w:rPr>
          <w:sz w:val="28"/>
          <w:szCs w:val="28"/>
        </w:rPr>
        <w:t xml:space="preserve"> – натуральное число, то число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409575" cy="200025"/>
            <wp:effectExtent l="19050" t="0" r="9525" b="0"/>
            <wp:docPr id="1" name="Рисунок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 четное.</w:t>
      </w:r>
    </w:p>
    <w:p w:rsidR="00BF2663" w:rsidRPr="00E37D5E" w:rsidRDefault="00BF2663" w:rsidP="00BF26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Решение: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При n=1 наше утверждение истинно: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600075" cy="200025"/>
            <wp:effectExtent l="19050" t="0" r="9525" b="0"/>
            <wp:docPr id="3" name="Рисунок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- четное число. Предположим, что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428625" cy="200025"/>
            <wp:effectExtent l="19050" t="0" r="9525" b="0"/>
            <wp:docPr id="4" name="Рисунок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 - четное число. Так как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981200" cy="228600"/>
            <wp:effectExtent l="19050" t="0" r="0" b="0"/>
            <wp:docPr id="5" name="Рисунок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image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 xml:space="preserve">, </w:t>
      </w:r>
      <w:proofErr w:type="spellStart"/>
      <w:r w:rsidRPr="00E37D5E">
        <w:rPr>
          <w:sz w:val="28"/>
          <w:szCs w:val="28"/>
        </w:rPr>
        <w:t>a</w:t>
      </w:r>
      <w:proofErr w:type="spellEnd"/>
      <w:r w:rsidRPr="00E37D5E">
        <w:rPr>
          <w:sz w:val="28"/>
          <w:szCs w:val="28"/>
        </w:rPr>
        <w:t xml:space="preserve"> 2k – четное число, то и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028700" cy="228600"/>
            <wp:effectExtent l="19050" t="0" r="0" b="0"/>
            <wp:docPr id="6" name="Рисунок 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image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четное. Итак, четность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419100" cy="200025"/>
            <wp:effectExtent l="19050" t="0" r="0" b="0"/>
            <wp:docPr id="7" name="Рисунок 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image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 доказана при n=1, из четности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428625" cy="200025"/>
            <wp:effectExtent l="19050" t="0" r="9525" b="0"/>
            <wp:docPr id="8" name="Рисунок 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 выведена четность</w:t>
      </w:r>
      <w:proofErr w:type="gramStart"/>
      <w:r w:rsidRPr="00E37D5E">
        <w:rPr>
          <w:sz w:val="28"/>
          <w:szCs w:val="28"/>
        </w:rPr>
        <w:t>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057275" cy="228600"/>
            <wp:effectExtent l="19050" t="0" r="9525" b="0"/>
            <wp:docPr id="9" name="Рисунок 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image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  <w:proofErr w:type="gramEnd"/>
      <w:r w:rsidRPr="00E37D5E">
        <w:rPr>
          <w:sz w:val="28"/>
          <w:szCs w:val="28"/>
        </w:rPr>
        <w:t>Значит,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419100" cy="200025"/>
            <wp:effectExtent l="19050" t="0" r="0" b="0"/>
            <wp:docPr id="10" name="Рисунок 1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image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 xml:space="preserve"> четно при всех натуральных значениях </w:t>
      </w:r>
      <w:proofErr w:type="spellStart"/>
      <w:r w:rsidRPr="00E37D5E">
        <w:rPr>
          <w:sz w:val="28"/>
          <w:szCs w:val="28"/>
        </w:rPr>
        <w:t>n</w:t>
      </w:r>
      <w:proofErr w:type="spellEnd"/>
      <w:r w:rsidRPr="00E37D5E">
        <w:rPr>
          <w:sz w:val="28"/>
          <w:szCs w:val="28"/>
        </w:rPr>
        <w:t>.</w:t>
      </w:r>
    </w:p>
    <w:p w:rsidR="00C41451" w:rsidRPr="00E37D5E" w:rsidRDefault="00BF2663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rStyle w:val="a6"/>
          <w:iCs/>
          <w:sz w:val="28"/>
          <w:szCs w:val="28"/>
        </w:rPr>
        <w:t>2</w:t>
      </w:r>
      <w:r w:rsidRPr="00E37D5E">
        <w:rPr>
          <w:rStyle w:val="a6"/>
          <w:b w:val="0"/>
          <w:iCs/>
          <w:sz w:val="28"/>
          <w:szCs w:val="28"/>
        </w:rPr>
        <w:t xml:space="preserve">. </w:t>
      </w:r>
      <w:r w:rsidRPr="00E37D5E">
        <w:rPr>
          <w:b/>
          <w:sz w:val="28"/>
          <w:szCs w:val="28"/>
        </w:rPr>
        <w:t xml:space="preserve">Метод математической индукции в решении задач </w:t>
      </w:r>
      <w:r w:rsidR="00C41451" w:rsidRPr="00E37D5E">
        <w:rPr>
          <w:rStyle w:val="a6"/>
          <w:iCs/>
          <w:sz w:val="28"/>
          <w:szCs w:val="28"/>
        </w:rPr>
        <w:t>на доказательство тождеств</w:t>
      </w:r>
    </w:p>
    <w:p w:rsidR="00BF2663" w:rsidRPr="00E37D5E" w:rsidRDefault="00C41451" w:rsidP="00BF2663">
      <w:pPr>
        <w:pStyle w:val="a9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u w:val="single"/>
        </w:rPr>
      </w:pPr>
      <w:r w:rsidRPr="00E37D5E">
        <w:rPr>
          <w:rStyle w:val="a6"/>
          <w:b w:val="0"/>
          <w:sz w:val="28"/>
          <w:szCs w:val="28"/>
          <w:u w:val="single"/>
        </w:rPr>
        <w:t>Пример</w:t>
      </w:r>
      <w:r w:rsidR="00BF2663" w:rsidRPr="00E37D5E">
        <w:rPr>
          <w:rStyle w:val="a6"/>
          <w:b w:val="0"/>
          <w:sz w:val="28"/>
          <w:szCs w:val="28"/>
          <w:u w:val="single"/>
        </w:rPr>
        <w:t>:</w:t>
      </w:r>
    </w:p>
    <w:p w:rsidR="007B1B10" w:rsidRPr="00E37D5E" w:rsidRDefault="00C41451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 xml:space="preserve">Доказать, что для любого натурального </w:t>
      </w:r>
      <w:proofErr w:type="spellStart"/>
      <w:r w:rsidRPr="00E37D5E">
        <w:rPr>
          <w:sz w:val="28"/>
          <w:szCs w:val="28"/>
        </w:rPr>
        <w:t>n</w:t>
      </w:r>
      <w:proofErr w:type="spellEnd"/>
      <w:r w:rsidRPr="00E37D5E">
        <w:rPr>
          <w:sz w:val="28"/>
          <w:szCs w:val="28"/>
        </w:rPr>
        <w:t xml:space="preserve"> справедливо равенство: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7B1B10" w:rsidRPr="00E37D5E" w:rsidRDefault="007B1B10" w:rsidP="007B1B1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+…+=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C41451" w:rsidRPr="00E37D5E" w:rsidRDefault="00C41451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Решение:</w:t>
      </w:r>
    </w:p>
    <w:p w:rsidR="007B1B10" w:rsidRPr="00E37D5E" w:rsidRDefault="007B1B10" w:rsidP="007B1B1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1.</w:t>
      </w:r>
      <w:r w:rsidR="00C41451" w:rsidRPr="00E37D5E">
        <w:rPr>
          <w:sz w:val="28"/>
          <w:szCs w:val="28"/>
        </w:rPr>
        <w:t xml:space="preserve">Мы видим, что при n=1 </w:t>
      </w:r>
      <m:r>
        <m:rPr>
          <m:sty m:val="p"/>
        </m:rPr>
        <w:rPr>
          <w:rFonts w:ascii="Cambria Math" w:hAnsi="Cambria Math"/>
          <w:sz w:val="28"/>
          <w:szCs w:val="28"/>
        </w:rPr>
        <w:br/>
      </m: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7B1B10" w:rsidRPr="00E37D5E" w:rsidRDefault="007B1B10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1451" w:rsidRPr="00E37D5E" w:rsidRDefault="00C41451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утверждение верно.</w:t>
      </w:r>
    </w:p>
    <w:p w:rsidR="007B1B10" w:rsidRPr="00E37D5E" w:rsidRDefault="00C74CAE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2.</w:t>
      </w:r>
      <w:r w:rsidR="00C41451" w:rsidRPr="00E37D5E">
        <w:rPr>
          <w:sz w:val="28"/>
          <w:szCs w:val="28"/>
        </w:rPr>
        <w:t xml:space="preserve"> Предположим, что равенство верно при </w:t>
      </w:r>
      <w:proofErr w:type="spellStart"/>
      <w:r w:rsidR="00C41451" w:rsidRPr="00E37D5E">
        <w:rPr>
          <w:sz w:val="28"/>
          <w:szCs w:val="28"/>
        </w:rPr>
        <w:t>n=k</w:t>
      </w:r>
      <w:proofErr w:type="spellEnd"/>
    </w:p>
    <w:p w:rsidR="007B1B10" w:rsidRPr="00E37D5E" w:rsidRDefault="007B1B10" w:rsidP="007B1B1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7B1B10" w:rsidRPr="00E37D5E" w:rsidRDefault="007B1B10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4CAE" w:rsidRPr="00E37D5E" w:rsidRDefault="00C74CAE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E37D5E">
        <w:rPr>
          <w:sz w:val="28"/>
          <w:szCs w:val="28"/>
        </w:rPr>
        <w:t xml:space="preserve">3. </w:t>
      </w:r>
      <w:r w:rsidR="00C41451" w:rsidRPr="00E37D5E">
        <w:rPr>
          <w:sz w:val="28"/>
          <w:szCs w:val="28"/>
        </w:rPr>
        <w:t xml:space="preserve"> Докажем истинность этого утверждения для n=k+1, </w:t>
      </w:r>
    </w:p>
    <w:p w:rsidR="00C74CAE" w:rsidRPr="00E37D5E" w:rsidRDefault="00C74CAE" w:rsidP="00C74CAE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k+1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C74CAE" w:rsidRPr="00E37D5E" w:rsidRDefault="00C74CAE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C74CAE" w:rsidRPr="00E37D5E" w:rsidRDefault="00C74CAE" w:rsidP="00C74CAE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3 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Pr="00E37D5E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+4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+4k+4</m:t>
                    </m:r>
                  </m:e>
                </m:d>
              </m:e>
              <m:sup/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k+2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:rsidR="00C74CAE" w:rsidRPr="00E37D5E" w:rsidRDefault="00C74CAE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C41451" w:rsidRPr="00E37D5E" w:rsidRDefault="00C41451" w:rsidP="00BF266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 xml:space="preserve">Из приведённого доказательства видно, что утверждение верно при n=k+1, следовательно, равенство верно при любом натуральном </w:t>
      </w:r>
      <w:proofErr w:type="spellStart"/>
      <w:r w:rsidRPr="00E37D5E">
        <w:rPr>
          <w:sz w:val="28"/>
          <w:szCs w:val="28"/>
        </w:rPr>
        <w:t>n</w:t>
      </w:r>
      <w:proofErr w:type="spellEnd"/>
      <w:r w:rsidRPr="00E37D5E">
        <w:rPr>
          <w:sz w:val="28"/>
          <w:szCs w:val="28"/>
        </w:rPr>
        <w:t>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7B1B10" w:rsidP="007B1B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b/>
          <w:sz w:val="28"/>
          <w:szCs w:val="28"/>
        </w:rPr>
        <w:t>3</w:t>
      </w:r>
      <w:r w:rsidRPr="00E37D5E">
        <w:rPr>
          <w:sz w:val="28"/>
          <w:szCs w:val="28"/>
        </w:rPr>
        <w:t xml:space="preserve">. </w:t>
      </w:r>
      <w:r w:rsidRPr="00E37D5E">
        <w:rPr>
          <w:b/>
          <w:sz w:val="28"/>
          <w:szCs w:val="28"/>
        </w:rPr>
        <w:t>Метод математической индукции в решении задач на</w:t>
      </w:r>
      <w:r w:rsidR="009E1B05" w:rsidRPr="00E37D5E">
        <w:rPr>
          <w:b/>
          <w:sz w:val="28"/>
          <w:szCs w:val="28"/>
        </w:rPr>
        <w:t xml:space="preserve"> </w:t>
      </w:r>
      <w:r w:rsidR="00D86FE4" w:rsidRPr="00E37D5E">
        <w:rPr>
          <w:rStyle w:val="a6"/>
          <w:sz w:val="28"/>
          <w:szCs w:val="28"/>
        </w:rPr>
        <w:t>суммировани</w:t>
      </w:r>
      <w:r w:rsidRPr="00E37D5E">
        <w:rPr>
          <w:rStyle w:val="a6"/>
          <w:sz w:val="28"/>
          <w:szCs w:val="28"/>
        </w:rPr>
        <w:t>е</w:t>
      </w:r>
      <w:r w:rsidR="00D86FE4" w:rsidRPr="00E37D5E">
        <w:rPr>
          <w:rStyle w:val="a6"/>
          <w:sz w:val="28"/>
          <w:szCs w:val="28"/>
        </w:rPr>
        <w:t xml:space="preserve"> рядов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7B1B10" w:rsidRPr="00E37D5E" w:rsidRDefault="00D86FE4" w:rsidP="007B1B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37D5E">
        <w:rPr>
          <w:sz w:val="28"/>
          <w:szCs w:val="28"/>
          <w:u w:val="single"/>
        </w:rPr>
        <w:t>Пример</w:t>
      </w:r>
      <w:r w:rsidR="007B1B10" w:rsidRPr="00E37D5E">
        <w:rPr>
          <w:sz w:val="28"/>
          <w:szCs w:val="28"/>
          <w:u w:val="single"/>
        </w:rPr>
        <w:t>:</w:t>
      </w:r>
    </w:p>
    <w:p w:rsidR="00D86FE4" w:rsidRPr="00E37D5E" w:rsidRDefault="00D86FE4" w:rsidP="007B1B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Доказать формулу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noProof/>
          <w:sz w:val="28"/>
          <w:szCs w:val="28"/>
        </w:rPr>
        <w:drawing>
          <wp:inline distT="0" distB="0" distL="0" distR="0">
            <wp:extent cx="2124075" cy="466725"/>
            <wp:effectExtent l="19050" t="0" r="9525" b="0"/>
            <wp:docPr id="15" name="Рисунок 1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[image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 xml:space="preserve">, </w:t>
      </w:r>
      <w:proofErr w:type="spellStart"/>
      <w:r w:rsidRPr="00E37D5E">
        <w:rPr>
          <w:sz w:val="28"/>
          <w:szCs w:val="28"/>
        </w:rPr>
        <w:t>n</w:t>
      </w:r>
      <w:proofErr w:type="spellEnd"/>
      <w:r w:rsidRPr="00E37D5E">
        <w:rPr>
          <w:sz w:val="28"/>
          <w:szCs w:val="28"/>
        </w:rPr>
        <w:t xml:space="preserve"> – натуральное число.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7B1B10" w:rsidP="007B1B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Решение: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При n=1 обе части равенства обращаются в единицу и, следовательно, первое условие принципа математической индукции выполнено.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 xml:space="preserve">Предположим, что формула верна при </w:t>
      </w:r>
      <w:proofErr w:type="spellStart"/>
      <w:r w:rsidRPr="00E37D5E">
        <w:rPr>
          <w:sz w:val="28"/>
          <w:szCs w:val="28"/>
        </w:rPr>
        <w:t>n=k</w:t>
      </w:r>
      <w:proofErr w:type="spellEnd"/>
      <w:r w:rsidRPr="00E37D5E">
        <w:rPr>
          <w:sz w:val="28"/>
          <w:szCs w:val="28"/>
        </w:rPr>
        <w:t>, т.е.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noProof/>
          <w:sz w:val="28"/>
          <w:szCs w:val="28"/>
        </w:rPr>
        <w:drawing>
          <wp:inline distT="0" distB="0" distL="0" distR="0">
            <wp:extent cx="2133600" cy="466725"/>
            <wp:effectExtent l="19050" t="0" r="0" b="0"/>
            <wp:docPr id="16" name="Рисунок 1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[image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37D5E">
        <w:rPr>
          <w:sz w:val="28"/>
          <w:szCs w:val="28"/>
        </w:rPr>
        <w:t>Прибавим к обеим частям этого равенства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457200" cy="228600"/>
            <wp:effectExtent l="19050" t="0" r="0" b="0"/>
            <wp:docPr id="17" name="Рисунок 1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image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 и преобразуем</w:t>
      </w:r>
      <w:proofErr w:type="gramEnd"/>
      <w:r w:rsidRPr="00E37D5E">
        <w:rPr>
          <w:sz w:val="28"/>
          <w:szCs w:val="28"/>
        </w:rPr>
        <w:t xml:space="preserve"> правую часть. Тогда получим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noProof/>
          <w:sz w:val="28"/>
          <w:szCs w:val="28"/>
        </w:rPr>
        <w:drawing>
          <wp:inline distT="0" distB="0" distL="0" distR="0">
            <wp:extent cx="4610100" cy="962025"/>
            <wp:effectExtent l="19050" t="0" r="0" b="0"/>
            <wp:docPr id="18" name="Рисунок 1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[image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 xml:space="preserve">Таким образом, из того, что формула верна при </w:t>
      </w:r>
      <w:proofErr w:type="spellStart"/>
      <w:r w:rsidRPr="00E37D5E">
        <w:rPr>
          <w:sz w:val="28"/>
          <w:szCs w:val="28"/>
        </w:rPr>
        <w:t>n=k</w:t>
      </w:r>
      <w:proofErr w:type="spellEnd"/>
      <w:r w:rsidRPr="00E37D5E">
        <w:rPr>
          <w:sz w:val="28"/>
          <w:szCs w:val="28"/>
        </w:rPr>
        <w:t xml:space="preserve">, следует, что она верна и при n=k+1. Это утверждение справедливо при любом натуральном значении </w:t>
      </w:r>
      <w:proofErr w:type="spellStart"/>
      <w:r w:rsidRPr="00E37D5E">
        <w:rPr>
          <w:sz w:val="28"/>
          <w:szCs w:val="28"/>
        </w:rPr>
        <w:t>k</w:t>
      </w:r>
      <w:proofErr w:type="spellEnd"/>
      <w:r w:rsidRPr="00E37D5E">
        <w:rPr>
          <w:sz w:val="28"/>
          <w:szCs w:val="28"/>
        </w:rPr>
        <w:t>. Итак, второе условие принципа математической индукции тоже выполнено. Формула доказана.</w:t>
      </w:r>
    </w:p>
    <w:p w:rsidR="009E1B05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37D5E">
        <w:rPr>
          <w:sz w:val="28"/>
          <w:szCs w:val="28"/>
          <w:u w:val="single"/>
        </w:rPr>
        <w:t>Пример</w:t>
      </w:r>
      <w:r w:rsidR="009E1B05" w:rsidRPr="00E37D5E">
        <w:rPr>
          <w:sz w:val="28"/>
          <w:szCs w:val="28"/>
          <w:u w:val="single"/>
        </w:rPr>
        <w:t>: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 xml:space="preserve"> Доказать, что сумма </w:t>
      </w:r>
      <w:proofErr w:type="spellStart"/>
      <w:r w:rsidRPr="00E37D5E">
        <w:rPr>
          <w:sz w:val="28"/>
          <w:szCs w:val="28"/>
        </w:rPr>
        <w:t>n</w:t>
      </w:r>
      <w:proofErr w:type="spellEnd"/>
      <w:r w:rsidRPr="00E37D5E">
        <w:rPr>
          <w:sz w:val="28"/>
          <w:szCs w:val="28"/>
        </w:rPr>
        <w:t xml:space="preserve"> первых чисел натурального ряда равна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533400" cy="390525"/>
            <wp:effectExtent l="19050" t="0" r="0" b="0"/>
            <wp:docPr id="19" name="Рисунок 1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[image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9E1B05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Решение: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Обозначим искомую сумму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90500" cy="228600"/>
            <wp:effectExtent l="19050" t="0" r="0" b="0"/>
            <wp:docPr id="20" name="Рисунок 2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[image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, т.е.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104900" cy="228600"/>
            <wp:effectExtent l="19050" t="0" r="0" b="0"/>
            <wp:docPr id="21" name="Рисунок 2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[image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При n=1 гипотеза верна.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Пусть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752600" cy="390525"/>
            <wp:effectExtent l="19050" t="0" r="0" b="0"/>
            <wp:docPr id="22" name="Рисунок 2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[image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 Покажем, что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266825" cy="390525"/>
            <wp:effectExtent l="19050" t="0" r="9525" b="0"/>
            <wp:docPr id="23" name="Рисунок 2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[image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В самом деле,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noProof/>
          <w:sz w:val="28"/>
          <w:szCs w:val="28"/>
        </w:rPr>
        <w:lastRenderedPageBreak/>
        <w:drawing>
          <wp:inline distT="0" distB="0" distL="0" distR="0">
            <wp:extent cx="3286125" cy="390525"/>
            <wp:effectExtent l="19050" t="0" r="9525" b="0"/>
            <wp:docPr id="24" name="Рисунок 2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[image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Задача решена.</w:t>
      </w:r>
    </w:p>
    <w:p w:rsidR="00D86FE4" w:rsidRPr="00E37D5E" w:rsidRDefault="009E1B05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rStyle w:val="a6"/>
          <w:sz w:val="28"/>
          <w:szCs w:val="28"/>
        </w:rPr>
        <w:t xml:space="preserve">4. </w:t>
      </w:r>
      <w:r w:rsidRPr="00E37D5E">
        <w:rPr>
          <w:b/>
          <w:sz w:val="28"/>
          <w:szCs w:val="28"/>
        </w:rPr>
        <w:t xml:space="preserve">Метод математической индукции в решении задач на </w:t>
      </w:r>
      <w:r w:rsidR="00D86FE4" w:rsidRPr="00E37D5E">
        <w:rPr>
          <w:rStyle w:val="a6"/>
          <w:sz w:val="28"/>
          <w:szCs w:val="28"/>
        </w:rPr>
        <w:t>доказательств</w:t>
      </w:r>
      <w:r w:rsidRPr="00E37D5E">
        <w:rPr>
          <w:rStyle w:val="a6"/>
          <w:sz w:val="28"/>
          <w:szCs w:val="28"/>
        </w:rPr>
        <w:t>о</w:t>
      </w:r>
      <w:r w:rsidR="00D86FE4" w:rsidRPr="00E37D5E">
        <w:rPr>
          <w:rStyle w:val="a6"/>
          <w:sz w:val="28"/>
          <w:szCs w:val="28"/>
        </w:rPr>
        <w:t xml:space="preserve"> неравенств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9E1B05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  <w:u w:val="single"/>
        </w:rPr>
      </w:pPr>
      <w:r w:rsidRPr="00E37D5E">
        <w:rPr>
          <w:sz w:val="28"/>
          <w:szCs w:val="28"/>
          <w:u w:val="single"/>
        </w:rPr>
        <w:t>Пример</w:t>
      </w:r>
      <w:proofErr w:type="gramStart"/>
      <w:r w:rsidRPr="00E37D5E">
        <w:rPr>
          <w:sz w:val="28"/>
          <w:szCs w:val="28"/>
          <w:u w:val="single"/>
        </w:rPr>
        <w:t xml:space="preserve"> </w:t>
      </w:r>
      <w:r w:rsidR="009E1B05" w:rsidRPr="00E37D5E">
        <w:rPr>
          <w:sz w:val="28"/>
          <w:szCs w:val="28"/>
          <w:u w:val="single"/>
        </w:rPr>
        <w:t>:</w:t>
      </w:r>
      <w:proofErr w:type="gramEnd"/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 xml:space="preserve"> Доказать, что при любом натуральном </w:t>
      </w:r>
      <w:proofErr w:type="spellStart"/>
      <w:r w:rsidRPr="00E37D5E">
        <w:rPr>
          <w:sz w:val="28"/>
          <w:szCs w:val="28"/>
        </w:rPr>
        <w:t>n</w:t>
      </w:r>
      <w:proofErr w:type="spellEnd"/>
      <w:r w:rsidRPr="00E37D5E">
        <w:rPr>
          <w:sz w:val="28"/>
          <w:szCs w:val="28"/>
        </w:rPr>
        <w:t>&gt;1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noProof/>
          <w:sz w:val="28"/>
          <w:szCs w:val="28"/>
        </w:rPr>
        <w:drawing>
          <wp:inline distT="0" distB="0" distL="0" distR="0">
            <wp:extent cx="1724025" cy="390525"/>
            <wp:effectExtent l="19050" t="0" r="9525" b="0"/>
            <wp:docPr id="2415" name="Рисунок 241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 descr="[image]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9E1B05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Решение: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 xml:space="preserve">Обозначим левую часть неравенства </w:t>
      </w:r>
      <w:proofErr w:type="gramStart"/>
      <w:r w:rsidRPr="00E37D5E">
        <w:rPr>
          <w:sz w:val="28"/>
          <w:szCs w:val="28"/>
        </w:rPr>
        <w:t>через</w:t>
      </w:r>
      <w:proofErr w:type="gramEnd"/>
      <w:r w:rsidRPr="00E37D5E">
        <w:rPr>
          <w:sz w:val="28"/>
          <w:szCs w:val="28"/>
        </w:rPr>
        <w:t>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90500" cy="228600"/>
            <wp:effectExtent l="19050" t="0" r="0" b="0"/>
            <wp:docPr id="2416" name="Рисунок 241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 descr="[image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noProof/>
          <w:sz w:val="28"/>
          <w:szCs w:val="28"/>
        </w:rPr>
        <w:drawing>
          <wp:inline distT="0" distB="0" distL="0" distR="0">
            <wp:extent cx="866775" cy="390525"/>
            <wp:effectExtent l="19050" t="0" r="9525" b="0"/>
            <wp:docPr id="2417" name="Рисунок 241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 descr="[image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, следовательно, при n=2 неравенство справедливо.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Пусть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542925" cy="390525"/>
            <wp:effectExtent l="19050" t="0" r="9525" b="0"/>
            <wp:docPr id="2418" name="Рисунок 241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 descr="[image]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 xml:space="preserve"> при некотором </w:t>
      </w:r>
      <w:proofErr w:type="spellStart"/>
      <w:r w:rsidRPr="00E37D5E">
        <w:rPr>
          <w:sz w:val="28"/>
          <w:szCs w:val="28"/>
        </w:rPr>
        <w:t>k</w:t>
      </w:r>
      <w:proofErr w:type="spellEnd"/>
      <w:r w:rsidRPr="00E37D5E">
        <w:rPr>
          <w:sz w:val="28"/>
          <w:szCs w:val="28"/>
        </w:rPr>
        <w:t>. Докажем, что тогда и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638175" cy="390525"/>
            <wp:effectExtent l="19050" t="0" r="9525" b="0"/>
            <wp:docPr id="2419" name="Рисунок 241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[image]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 Имеем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714500" cy="390525"/>
            <wp:effectExtent l="19050" t="0" r="0" b="0"/>
            <wp:docPr id="2420" name="Рисунок 242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 descr="[image]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,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2857500" cy="390525"/>
            <wp:effectExtent l="19050" t="0" r="0" b="0"/>
            <wp:docPr id="2421" name="Рисунок 242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[image]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Сравнивая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90500" cy="228600"/>
            <wp:effectExtent l="19050" t="0" r="0" b="0"/>
            <wp:docPr id="2422" name="Рисунок 242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[image]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 и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2423" name="Рисунок 242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[image]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, имеем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2133600" cy="390525"/>
            <wp:effectExtent l="19050" t="0" r="0" b="0"/>
            <wp:docPr id="2424" name="Рисунок 242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 descr="[image]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, т.е.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704975" cy="419100"/>
            <wp:effectExtent l="19050" t="0" r="9525" b="0"/>
            <wp:docPr id="2425" name="Рисунок 242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 descr="[image]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 xml:space="preserve">При любом натуральном </w:t>
      </w:r>
      <w:proofErr w:type="spellStart"/>
      <w:r w:rsidRPr="00E37D5E">
        <w:rPr>
          <w:sz w:val="28"/>
          <w:szCs w:val="28"/>
        </w:rPr>
        <w:t>k</w:t>
      </w:r>
      <w:proofErr w:type="spellEnd"/>
      <w:r w:rsidRPr="00E37D5E">
        <w:rPr>
          <w:sz w:val="28"/>
          <w:szCs w:val="28"/>
        </w:rPr>
        <w:t xml:space="preserve"> правая часть последнего равенства положительна. Поэтому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600075" cy="228600"/>
            <wp:effectExtent l="19050" t="0" r="9525" b="0"/>
            <wp:docPr id="2426" name="Рисунок 242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 descr="[image]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 Но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542925" cy="390525"/>
            <wp:effectExtent l="19050" t="0" r="9525" b="0"/>
            <wp:docPr id="2427" name="Рисунок 242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 descr="[image]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, значит, и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638175" cy="390525"/>
            <wp:effectExtent l="19050" t="0" r="9525" b="0"/>
            <wp:docPr id="2428" name="Рисунок 242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 descr="[image]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</w:t>
      </w:r>
    </w:p>
    <w:p w:rsidR="00D86FE4" w:rsidRPr="00E37D5E" w:rsidRDefault="009E1B05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rStyle w:val="a6"/>
          <w:sz w:val="28"/>
          <w:szCs w:val="28"/>
        </w:rPr>
        <w:t xml:space="preserve">5.  </w:t>
      </w:r>
      <w:r w:rsidR="00D86FE4" w:rsidRPr="00E37D5E">
        <w:rPr>
          <w:rStyle w:val="a6"/>
          <w:sz w:val="28"/>
          <w:szCs w:val="28"/>
        </w:rPr>
        <w:t xml:space="preserve">Метод математической индукции в </w:t>
      </w:r>
      <w:r w:rsidRPr="00E37D5E">
        <w:rPr>
          <w:rStyle w:val="a6"/>
          <w:sz w:val="28"/>
          <w:szCs w:val="28"/>
        </w:rPr>
        <w:t>решении</w:t>
      </w:r>
      <w:r w:rsidR="00D86FE4" w:rsidRPr="00E37D5E">
        <w:rPr>
          <w:rStyle w:val="a6"/>
          <w:sz w:val="28"/>
          <w:szCs w:val="28"/>
        </w:rPr>
        <w:t xml:space="preserve"> </w:t>
      </w:r>
      <w:r w:rsidR="00C41451" w:rsidRPr="00E37D5E">
        <w:rPr>
          <w:rStyle w:val="a6"/>
          <w:sz w:val="28"/>
          <w:szCs w:val="28"/>
        </w:rPr>
        <w:t>геометрически</w:t>
      </w:r>
      <w:r w:rsidRPr="00E37D5E">
        <w:rPr>
          <w:rStyle w:val="a6"/>
          <w:sz w:val="28"/>
          <w:szCs w:val="28"/>
        </w:rPr>
        <w:t>х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rStyle w:val="a6"/>
          <w:sz w:val="28"/>
          <w:szCs w:val="28"/>
        </w:rPr>
        <w:t>задач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9E1B0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Наиболее естественное применение метода математической индукции в геометрии, близкое к использованию этого метода в теории чисел и в алгебре, - это применение к решению геометрических задач на вычисление</w:t>
      </w:r>
    </w:p>
    <w:p w:rsidR="009E1B05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  <w:u w:val="single"/>
        </w:rPr>
      </w:pPr>
      <w:r w:rsidRPr="00E37D5E">
        <w:rPr>
          <w:sz w:val="28"/>
          <w:szCs w:val="28"/>
          <w:u w:val="single"/>
        </w:rPr>
        <w:t>Пример</w:t>
      </w:r>
      <w:r w:rsidR="009E1B05" w:rsidRPr="00E37D5E">
        <w:rPr>
          <w:sz w:val="28"/>
          <w:szCs w:val="28"/>
          <w:u w:val="single"/>
        </w:rPr>
        <w:t>: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  <w:u w:val="single"/>
        </w:rPr>
        <w:t xml:space="preserve"> </w:t>
      </w:r>
      <w:r w:rsidRPr="00E37D5E">
        <w:rPr>
          <w:sz w:val="28"/>
          <w:szCs w:val="28"/>
        </w:rPr>
        <w:t> Вычислить сторону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228600" cy="238125"/>
            <wp:effectExtent l="19050" t="0" r="0" b="0"/>
            <wp:docPr id="2443" name="Рисунок 244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 descr="[image]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 правильного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2444" name="Рисунок 244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 descr="[image]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- угольника, вписанного в круг радиуса R.</w:t>
      </w:r>
    </w:p>
    <w:p w:rsidR="00D86FE4" w:rsidRPr="00E37D5E" w:rsidRDefault="009E1B05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Решение: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При n=2 правильный 2</w:t>
      </w:r>
      <w:r w:rsidRPr="00E37D5E">
        <w:rPr>
          <w:sz w:val="28"/>
          <w:szCs w:val="28"/>
          <w:vertAlign w:val="superscript"/>
        </w:rPr>
        <w:t>n</w:t>
      </w:r>
      <w:r w:rsidRPr="00E37D5E">
        <w:rPr>
          <w:sz w:val="28"/>
          <w:szCs w:val="28"/>
        </w:rPr>
        <w:t> – угольник есть квадрат; его сторона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657225" cy="238125"/>
            <wp:effectExtent l="19050" t="0" r="9525" b="0"/>
            <wp:docPr id="2445" name="Рисунок 244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 descr="[image]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 Далее, согласно формуле удвоения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lastRenderedPageBreak/>
        <w:br/>
      </w:r>
      <w:r w:rsidRPr="00E37D5E">
        <w:rPr>
          <w:noProof/>
          <w:sz w:val="28"/>
          <w:szCs w:val="28"/>
        </w:rPr>
        <w:drawing>
          <wp:inline distT="0" distB="0" distL="0" distR="0">
            <wp:extent cx="1838325" cy="533400"/>
            <wp:effectExtent l="19050" t="0" r="9525" b="0"/>
            <wp:docPr id="2446" name="Рисунок 244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 descr="[image]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9E1B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7D5E">
        <w:rPr>
          <w:sz w:val="28"/>
          <w:szCs w:val="28"/>
        </w:rPr>
        <w:t>находим, что сторона правильного восьмиугольника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990600" cy="295275"/>
            <wp:effectExtent l="19050" t="0" r="0" b="0"/>
            <wp:docPr id="2447" name="Рисунок 244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 descr="[image]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 xml:space="preserve">, сторона правильного </w:t>
      </w:r>
      <w:proofErr w:type="spellStart"/>
      <w:r w:rsidRPr="00E37D5E">
        <w:rPr>
          <w:sz w:val="28"/>
          <w:szCs w:val="28"/>
        </w:rPr>
        <w:t>шестнадцатиугольника</w:t>
      </w:r>
      <w:proofErr w:type="spellEnd"/>
      <w:r w:rsidRPr="00E37D5E">
        <w:rPr>
          <w:sz w:val="28"/>
          <w:szCs w:val="28"/>
        </w:rPr>
        <w:t>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362075" cy="314325"/>
            <wp:effectExtent l="19050" t="0" r="9525" b="0"/>
            <wp:docPr id="2448" name="Рисунок 244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 descr="[image]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 xml:space="preserve">, сторона правильного </w:t>
      </w:r>
      <w:proofErr w:type="spellStart"/>
      <w:r w:rsidRPr="00E37D5E">
        <w:rPr>
          <w:sz w:val="28"/>
          <w:szCs w:val="28"/>
        </w:rPr>
        <w:t>тридцатидвухугольника</w:t>
      </w:r>
      <w:proofErr w:type="spellEnd"/>
      <w:r w:rsidRPr="00E37D5E">
        <w:rPr>
          <w:sz w:val="28"/>
          <w:szCs w:val="28"/>
        </w:rPr>
        <w:t>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704975" cy="352425"/>
            <wp:effectExtent l="19050" t="0" r="9525" b="0"/>
            <wp:docPr id="2449" name="Рисунок 244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 descr="[image]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 Можно предположить поэтому, что сторона правильного вписанного 2</w:t>
      </w:r>
      <w:r w:rsidRPr="00E37D5E">
        <w:rPr>
          <w:sz w:val="28"/>
          <w:szCs w:val="28"/>
          <w:vertAlign w:val="superscript"/>
        </w:rPr>
        <w:t>n</w:t>
      </w:r>
      <w:r w:rsidRPr="00E37D5E">
        <w:rPr>
          <w:sz w:val="28"/>
          <w:szCs w:val="28"/>
        </w:rPr>
        <w:t> – угольника при любом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352425" cy="180975"/>
            <wp:effectExtent l="19050" t="0" r="9525" b="0"/>
            <wp:docPr id="2450" name="Рисунок 245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 descr="[image]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 равна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noProof/>
          <w:sz w:val="28"/>
          <w:szCs w:val="28"/>
        </w:rPr>
        <w:drawing>
          <wp:inline distT="0" distB="0" distL="0" distR="0">
            <wp:extent cx="1952625" cy="523875"/>
            <wp:effectExtent l="19050" t="0" r="9525" b="0"/>
            <wp:docPr id="2451" name="Рисунок 245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 descr="[image]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. (1)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Допустим, что сторона правильного вписанного </w:t>
      </w:r>
      <w:r w:rsidRPr="00E37D5E">
        <w:rPr>
          <w:noProof/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2452" name="Рисунок 245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 descr="[image]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- угольника выражается формулой (1). В таком случае по формуле удвоения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noProof/>
          <w:sz w:val="28"/>
          <w:szCs w:val="28"/>
        </w:rPr>
        <w:drawing>
          <wp:inline distT="0" distB="0" distL="0" distR="0">
            <wp:extent cx="4533900" cy="762000"/>
            <wp:effectExtent l="19050" t="0" r="0" b="0"/>
            <wp:docPr id="2453" name="Рисунок 245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 descr="[image]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5E">
        <w:rPr>
          <w:sz w:val="28"/>
          <w:szCs w:val="28"/>
        </w:rPr>
        <w:t>,</w:t>
      </w:r>
    </w:p>
    <w:p w:rsidR="00D86FE4" w:rsidRPr="00E37D5E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> </w:t>
      </w:r>
    </w:p>
    <w:p w:rsidR="00D86FE4" w:rsidRDefault="00D86FE4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  <w:r w:rsidRPr="00E37D5E">
        <w:rPr>
          <w:sz w:val="28"/>
          <w:szCs w:val="28"/>
        </w:rPr>
        <w:t xml:space="preserve">откуда следует, что формула (1) справедлива при всех </w:t>
      </w:r>
      <w:proofErr w:type="spellStart"/>
      <w:r w:rsidRPr="00E37D5E">
        <w:rPr>
          <w:sz w:val="28"/>
          <w:szCs w:val="28"/>
        </w:rPr>
        <w:t>n</w:t>
      </w:r>
      <w:proofErr w:type="spellEnd"/>
      <w:r w:rsidRPr="00E37D5E">
        <w:rPr>
          <w:sz w:val="28"/>
          <w:szCs w:val="28"/>
        </w:rPr>
        <w:t>.</w:t>
      </w:r>
    </w:p>
    <w:p w:rsidR="00E37D5E" w:rsidRPr="00E37D5E" w:rsidRDefault="00E37D5E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</w:p>
    <w:p w:rsidR="00447987" w:rsidRPr="00E37D5E" w:rsidRDefault="00447987" w:rsidP="00447987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37D5E">
        <w:rPr>
          <w:sz w:val="28"/>
          <w:szCs w:val="28"/>
        </w:rPr>
        <w:t xml:space="preserve">Метод математической индукции является одной из теоретических основ </w:t>
      </w:r>
      <w:proofErr w:type="gramStart"/>
      <w:r w:rsidRPr="00E37D5E">
        <w:rPr>
          <w:sz w:val="28"/>
          <w:szCs w:val="28"/>
        </w:rPr>
        <w:t>при</w:t>
      </w:r>
      <w:proofErr w:type="gramEnd"/>
      <w:r w:rsidRPr="00E37D5E">
        <w:rPr>
          <w:sz w:val="28"/>
          <w:szCs w:val="28"/>
        </w:rPr>
        <w:t xml:space="preserve"> </w:t>
      </w:r>
      <w:proofErr w:type="gramStart"/>
      <w:r w:rsidRPr="00E37D5E">
        <w:rPr>
          <w:sz w:val="28"/>
          <w:szCs w:val="28"/>
        </w:rPr>
        <w:t>решении</w:t>
      </w:r>
      <w:proofErr w:type="gramEnd"/>
      <w:r w:rsidRPr="00E37D5E">
        <w:rPr>
          <w:sz w:val="28"/>
          <w:szCs w:val="28"/>
        </w:rPr>
        <w:t xml:space="preserve"> задач на суммирование, доказательстве тождеств, доказательстве и решении неравенств, решении вопроса делимости, при изучении свойств числовых последовательностей, при решении геометрических задач и т. д.</w:t>
      </w:r>
    </w:p>
    <w:p w:rsidR="002A09CF" w:rsidRPr="00E37D5E" w:rsidRDefault="002A09CF" w:rsidP="00BF2663">
      <w:pPr>
        <w:pStyle w:val="a4"/>
        <w:shd w:val="clear" w:color="auto" w:fill="FFFFFF"/>
        <w:spacing w:before="0" w:beforeAutospacing="0" w:after="0" w:afterAutospacing="0"/>
        <w:ind w:firstLine="700"/>
        <w:rPr>
          <w:sz w:val="28"/>
          <w:szCs w:val="28"/>
        </w:rPr>
      </w:pPr>
    </w:p>
    <w:sectPr w:rsidR="002A09CF" w:rsidRPr="00E37D5E" w:rsidSect="00BD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680"/>
    <w:multiLevelType w:val="multilevel"/>
    <w:tmpl w:val="D438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B47B7"/>
    <w:multiLevelType w:val="multilevel"/>
    <w:tmpl w:val="17E03D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B4B52F3"/>
    <w:multiLevelType w:val="multilevel"/>
    <w:tmpl w:val="9F24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9024F"/>
    <w:multiLevelType w:val="multilevel"/>
    <w:tmpl w:val="7066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9248A"/>
    <w:multiLevelType w:val="multilevel"/>
    <w:tmpl w:val="0480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96"/>
    <w:rsid w:val="00101E10"/>
    <w:rsid w:val="001D4A36"/>
    <w:rsid w:val="002A09CF"/>
    <w:rsid w:val="00382896"/>
    <w:rsid w:val="00447987"/>
    <w:rsid w:val="004C091E"/>
    <w:rsid w:val="007B1B10"/>
    <w:rsid w:val="009E1B05"/>
    <w:rsid w:val="00AE0473"/>
    <w:rsid w:val="00BD5EAD"/>
    <w:rsid w:val="00BF2663"/>
    <w:rsid w:val="00C41451"/>
    <w:rsid w:val="00C74CAE"/>
    <w:rsid w:val="00D34B99"/>
    <w:rsid w:val="00D86FE4"/>
    <w:rsid w:val="00E37D5E"/>
    <w:rsid w:val="00EC60B5"/>
    <w:rsid w:val="00F5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3"/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rsid w:val="00C4145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текст"/>
    <w:basedOn w:val="a"/>
    <w:rsid w:val="00D86FE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4">
    <w:name w:val="обычный"/>
    <w:basedOn w:val="a"/>
    <w:rsid w:val="00D86FE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5">
    <w:name w:val="основной_текст_с_отступом"/>
    <w:basedOn w:val="a"/>
    <w:rsid w:val="00D86FE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D86FE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FE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41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C414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Placeholder Text"/>
    <w:basedOn w:val="a0"/>
    <w:uiPriority w:val="99"/>
    <w:semiHidden/>
    <w:rsid w:val="007B1B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2020-05-21T06:52:00Z</dcterms:created>
  <dcterms:modified xsi:type="dcterms:W3CDTF">2020-05-21T08:28:00Z</dcterms:modified>
</cp:coreProperties>
</file>