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099" w:rsidRPr="000D0A9D" w:rsidRDefault="00690099" w:rsidP="00555356">
      <w:pPr>
        <w:spacing w:before="24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0A9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</w:t>
      </w:r>
    </w:p>
    <w:p w:rsidR="00690099" w:rsidRPr="000D0A9D" w:rsidRDefault="00690099" w:rsidP="00B359F1">
      <w:pPr>
        <w:tabs>
          <w:tab w:val="center" w:pos="4677"/>
        </w:tabs>
        <w:spacing w:before="240"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0D0A9D">
        <w:rPr>
          <w:rFonts w:ascii="Times New Roman" w:hAnsi="Times New Roman" w:cs="Times New Roman"/>
          <w:sz w:val="28"/>
          <w:szCs w:val="28"/>
        </w:rPr>
        <w:t xml:space="preserve">  </w:t>
      </w:r>
      <w:r w:rsidRPr="000D0A9D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МБОУ «СОШ №22» г. Калуги</w:t>
      </w:r>
    </w:p>
    <w:p w:rsidR="000D0A9D" w:rsidRPr="000D0A9D" w:rsidRDefault="00690099" w:rsidP="00B359F1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0D0A9D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555356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="00555356">
        <w:rPr>
          <w:rFonts w:ascii="Times New Roman" w:hAnsi="Times New Roman" w:cs="Times New Roman"/>
          <w:sz w:val="28"/>
          <w:szCs w:val="28"/>
        </w:rPr>
        <w:t>Атрихалова</w:t>
      </w:r>
      <w:proofErr w:type="spellEnd"/>
      <w:r w:rsidR="00555356">
        <w:rPr>
          <w:rFonts w:ascii="Times New Roman" w:hAnsi="Times New Roman" w:cs="Times New Roman"/>
          <w:sz w:val="28"/>
          <w:szCs w:val="28"/>
        </w:rPr>
        <w:t xml:space="preserve"> Елена </w:t>
      </w:r>
      <w:r w:rsidR="00B359F1">
        <w:rPr>
          <w:rFonts w:ascii="Times New Roman" w:hAnsi="Times New Roman" w:cs="Times New Roman"/>
          <w:sz w:val="28"/>
          <w:szCs w:val="28"/>
        </w:rPr>
        <w:t>Владимировна</w:t>
      </w:r>
      <w:r w:rsidR="000D0A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0099" w:rsidRPr="000D0A9D" w:rsidRDefault="00690099" w:rsidP="00B359F1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0D0A9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5535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359F1">
        <w:rPr>
          <w:rFonts w:ascii="Times New Roman" w:hAnsi="Times New Roman" w:cs="Times New Roman"/>
          <w:sz w:val="28"/>
          <w:szCs w:val="28"/>
        </w:rPr>
        <w:t xml:space="preserve">   </w:t>
      </w:r>
      <w:r w:rsidRPr="000D0A9D">
        <w:rPr>
          <w:rFonts w:ascii="Times New Roman" w:hAnsi="Times New Roman" w:cs="Times New Roman"/>
          <w:sz w:val="28"/>
          <w:szCs w:val="28"/>
        </w:rPr>
        <w:t xml:space="preserve"> </w:t>
      </w:r>
      <w:r w:rsidR="00555356">
        <w:rPr>
          <w:rFonts w:ascii="Times New Roman" w:hAnsi="Times New Roman" w:cs="Times New Roman"/>
          <w:sz w:val="28"/>
          <w:szCs w:val="28"/>
        </w:rPr>
        <w:t>у</w:t>
      </w:r>
      <w:r w:rsidRPr="000D0A9D">
        <w:rPr>
          <w:rFonts w:ascii="Times New Roman" w:hAnsi="Times New Roman" w:cs="Times New Roman"/>
          <w:sz w:val="28"/>
          <w:szCs w:val="28"/>
        </w:rPr>
        <w:t>читель</w:t>
      </w:r>
      <w:r w:rsidR="00555356">
        <w:rPr>
          <w:rFonts w:ascii="Times New Roman" w:hAnsi="Times New Roman" w:cs="Times New Roman"/>
          <w:sz w:val="28"/>
          <w:szCs w:val="28"/>
        </w:rPr>
        <w:t xml:space="preserve"> </w:t>
      </w:r>
      <w:r w:rsidRPr="000D0A9D">
        <w:rPr>
          <w:rFonts w:ascii="Times New Roman" w:hAnsi="Times New Roman" w:cs="Times New Roman"/>
          <w:sz w:val="28"/>
          <w:szCs w:val="28"/>
        </w:rPr>
        <w:t xml:space="preserve">начальных классов </w:t>
      </w:r>
      <w:r w:rsidR="0055535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высшая квалификационная                                                                                     </w:t>
      </w:r>
      <w:r w:rsidR="000D0A9D">
        <w:rPr>
          <w:rFonts w:ascii="Times New Roman" w:hAnsi="Times New Roman" w:cs="Times New Roman"/>
          <w:sz w:val="28"/>
          <w:szCs w:val="28"/>
        </w:rPr>
        <w:t xml:space="preserve"> </w:t>
      </w:r>
      <w:r w:rsidR="00555356">
        <w:rPr>
          <w:rFonts w:ascii="Times New Roman" w:hAnsi="Times New Roman" w:cs="Times New Roman"/>
          <w:sz w:val="28"/>
          <w:szCs w:val="28"/>
        </w:rPr>
        <w:t>категория</w:t>
      </w:r>
    </w:p>
    <w:p w:rsidR="0068050B" w:rsidRPr="000D0A9D" w:rsidRDefault="0068050B" w:rsidP="00555356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68050B" w:rsidRPr="000D0A9D" w:rsidRDefault="0068050B" w:rsidP="00555356">
      <w:pPr>
        <w:spacing w:before="240"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68050B" w:rsidRPr="000D0A9D" w:rsidRDefault="0068050B" w:rsidP="00555356">
      <w:pPr>
        <w:spacing w:before="24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8050B" w:rsidRPr="000D0A9D" w:rsidRDefault="0068050B" w:rsidP="00555356">
      <w:pPr>
        <w:spacing w:before="24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8050B" w:rsidRPr="000D0A9D" w:rsidRDefault="0068050B" w:rsidP="00555356">
      <w:pPr>
        <w:spacing w:before="24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8050B" w:rsidRDefault="0068050B" w:rsidP="00555356">
      <w:pPr>
        <w:spacing w:before="24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55356" w:rsidRDefault="00555356" w:rsidP="00555356">
      <w:pPr>
        <w:spacing w:before="24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55356" w:rsidRPr="000D0A9D" w:rsidRDefault="00555356" w:rsidP="00555356">
      <w:pPr>
        <w:spacing w:before="24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8050B" w:rsidRPr="000D0A9D" w:rsidRDefault="0068050B" w:rsidP="00555356">
      <w:pPr>
        <w:spacing w:before="24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8050B" w:rsidRPr="000D0A9D" w:rsidRDefault="0068050B" w:rsidP="00555356">
      <w:pPr>
        <w:spacing w:before="24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8050B" w:rsidRPr="000D0A9D" w:rsidRDefault="0068050B" w:rsidP="00555356">
      <w:pPr>
        <w:spacing w:before="24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8050B" w:rsidRPr="000D0A9D" w:rsidRDefault="0068050B" w:rsidP="00555356">
      <w:pPr>
        <w:spacing w:before="24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8050B" w:rsidRPr="000D0A9D" w:rsidRDefault="0068050B" w:rsidP="00555356">
      <w:pPr>
        <w:spacing w:before="24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8050B" w:rsidRPr="000D0A9D" w:rsidRDefault="0068050B" w:rsidP="00555356">
      <w:pPr>
        <w:spacing w:before="24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8050B" w:rsidRPr="000D0A9D" w:rsidRDefault="0068050B" w:rsidP="00555356">
      <w:pPr>
        <w:spacing w:before="24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8050B" w:rsidRPr="000D0A9D" w:rsidRDefault="0068050B" w:rsidP="00555356">
      <w:pPr>
        <w:spacing w:before="24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8050B" w:rsidRPr="000D0A9D" w:rsidRDefault="0068050B" w:rsidP="00555356">
      <w:pPr>
        <w:spacing w:before="24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8050B" w:rsidRPr="000D0A9D" w:rsidRDefault="0068050B" w:rsidP="00555356">
      <w:pPr>
        <w:spacing w:before="24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8050B" w:rsidRPr="000D0A9D" w:rsidRDefault="0068050B" w:rsidP="00555356">
      <w:pPr>
        <w:spacing w:before="24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8050B" w:rsidRPr="000D0A9D" w:rsidRDefault="0068050B" w:rsidP="00555356">
      <w:pPr>
        <w:spacing w:before="24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8050B" w:rsidRDefault="0068050B" w:rsidP="00555356">
      <w:pPr>
        <w:spacing w:before="24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D0A9D" w:rsidRPr="000D0A9D" w:rsidRDefault="000D0A9D" w:rsidP="00555356">
      <w:pPr>
        <w:spacing w:before="24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8050B" w:rsidRPr="000D0A9D" w:rsidRDefault="0068050B" w:rsidP="00B359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0A9D">
        <w:rPr>
          <w:rFonts w:ascii="Times New Roman" w:hAnsi="Times New Roman" w:cs="Times New Roman"/>
          <w:sz w:val="28"/>
          <w:szCs w:val="28"/>
        </w:rPr>
        <w:lastRenderedPageBreak/>
        <w:t xml:space="preserve">На мой взгляд, одна из серьёзных  проблем сегодняшнего дня, которая не может не беспокоить общество, -  это нежелание детей читать книги. Не может не тревожить и тенденция повального увлечения подрастающего поколения компьютерными играми, мобильными телефонами, планшетами. Как и когда они успели вытеснить книги из жизни наших детей? Надо признать, что войну </w:t>
      </w:r>
      <w:proofErr w:type="gramStart"/>
      <w:r w:rsidRPr="000D0A9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D0A9D">
        <w:rPr>
          <w:rFonts w:ascii="Times New Roman" w:hAnsi="Times New Roman" w:cs="Times New Roman"/>
          <w:sz w:val="28"/>
          <w:szCs w:val="28"/>
        </w:rPr>
        <w:t xml:space="preserve"> новомодными гаджетами мы, увы, уже давно проиграли. Где же искать причины очевидного  спада интереса к чтению у современных школьников? Почему современные  дети перестают  нуждаться в общении с книгой? Только ли обилие   и доступность различных источников информации – причина всех бед? А мы, педагоги и родители, всё ли сделали для своих детей, чтобы уберечь их от безумия виртуального мира? Эти вопросы не только волнуют многих, но и требуют незамедлительных ответов.</w:t>
      </w:r>
    </w:p>
    <w:p w:rsidR="0068050B" w:rsidRPr="000D0A9D" w:rsidRDefault="0068050B" w:rsidP="00B359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0A9D">
        <w:rPr>
          <w:rFonts w:ascii="Times New Roman" w:hAnsi="Times New Roman" w:cs="Times New Roman"/>
          <w:sz w:val="28"/>
          <w:szCs w:val="28"/>
        </w:rPr>
        <w:t xml:space="preserve">       Мне кажется, что одно из </w:t>
      </w:r>
      <w:r w:rsidRPr="000D0A9D">
        <w:rPr>
          <w:rFonts w:ascii="Times New Roman" w:hAnsi="Times New Roman" w:cs="Times New Roman"/>
          <w:i/>
          <w:sz w:val="28"/>
          <w:szCs w:val="28"/>
        </w:rPr>
        <w:t>обязательных условий</w:t>
      </w:r>
      <w:r w:rsidRPr="000D0A9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D0A9D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0D0A9D">
        <w:rPr>
          <w:rFonts w:ascii="Times New Roman" w:hAnsi="Times New Roman" w:cs="Times New Roman"/>
          <w:sz w:val="28"/>
          <w:szCs w:val="28"/>
        </w:rPr>
        <w:t xml:space="preserve"> котором у детей возникает интерес к литературе – это свободное владение осознанным чтением и определённым набором  сформированных  читательских  УУД (способы чтения, способы смысловой обработки текста, читательская самостоятельность и т. д). Ведь полноценное чтение предполагает не только общение с автором, но и общение с самим собой (т.е. наличие своего отношения к </w:t>
      </w:r>
      <w:proofErr w:type="gramStart"/>
      <w:r w:rsidRPr="000D0A9D">
        <w:rPr>
          <w:rFonts w:ascii="Times New Roman" w:hAnsi="Times New Roman" w:cs="Times New Roman"/>
          <w:sz w:val="28"/>
          <w:szCs w:val="28"/>
        </w:rPr>
        <w:t>описываемому</w:t>
      </w:r>
      <w:proofErr w:type="gramEnd"/>
      <w:r w:rsidRPr="000D0A9D">
        <w:rPr>
          <w:rFonts w:ascii="Times New Roman" w:hAnsi="Times New Roman" w:cs="Times New Roman"/>
          <w:sz w:val="28"/>
          <w:szCs w:val="28"/>
        </w:rPr>
        <w:t>).  Таким образом, именно  мы, педагоги, стоим у истоков формирования заинтересованности детей к литературе, т.к. несём ответственность за качество чтения наших учеников  и привитых читательских навыков.</w:t>
      </w:r>
    </w:p>
    <w:p w:rsidR="0068050B" w:rsidRPr="000D0A9D" w:rsidRDefault="0068050B" w:rsidP="00B359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0A9D">
        <w:rPr>
          <w:rFonts w:ascii="Times New Roman" w:hAnsi="Times New Roman" w:cs="Times New Roman"/>
          <w:sz w:val="28"/>
          <w:szCs w:val="28"/>
        </w:rPr>
        <w:t xml:space="preserve">      Проблема повышения  качества чтения в начальной школе, бесспорно, во многом зависит от умения педагога управлять процессом обучения чтения. Как организован  этот процесс – спонтанно или целенаправленно, формально или творчески, вызовет ли эмоции у ребёнка  или оставит его равнодушным? Разве это зависит не от нас с вами, учителей? Почему же  многие дети считают уроки чтения скучными? Не наша ли эта вина, коллеги? Что мы должны изменить на уроках чтения, чтобы эти уроки стали любимыми, яркими, запоминающимися? А самое главное, чтобы чтение стало неотъемлемой  потребностью современных  школьников. Как вернуть сегодняшним детям незаменимый увлекательный мир книг? </w:t>
      </w:r>
    </w:p>
    <w:p w:rsidR="0068050B" w:rsidRPr="000D0A9D" w:rsidRDefault="0068050B" w:rsidP="00B359F1">
      <w:pPr>
        <w:pStyle w:val="22222"/>
        <w:spacing w:after="0" w:line="240" w:lineRule="auto"/>
        <w:ind w:firstLine="720"/>
        <w:contextualSpacing w:val="0"/>
        <w:rPr>
          <w:sz w:val="28"/>
          <w:szCs w:val="28"/>
        </w:rPr>
      </w:pPr>
      <w:r w:rsidRPr="000D0A9D">
        <w:rPr>
          <w:sz w:val="28"/>
          <w:szCs w:val="28"/>
        </w:rPr>
        <w:t xml:space="preserve">В своей педагогической работе я, как и многие учителя начальных классов, набирая детей в первый класс, не раз сталкивалась  с проблемами плохо развитой речи младших школьников, бедным словарным  запасом, неумением общаться друг с другом, а самое печальное -  равнодушие  родителей к проблемам своих собственных детей. Роль учителя в такой ситуации становится необходимой и просто незаменимой! </w:t>
      </w:r>
    </w:p>
    <w:p w:rsidR="0068050B" w:rsidRPr="000D0A9D" w:rsidRDefault="0068050B" w:rsidP="00B359F1">
      <w:pPr>
        <w:pStyle w:val="22222"/>
        <w:spacing w:after="0" w:line="240" w:lineRule="auto"/>
        <w:ind w:firstLine="720"/>
        <w:contextualSpacing w:val="0"/>
        <w:rPr>
          <w:sz w:val="28"/>
          <w:szCs w:val="28"/>
        </w:rPr>
      </w:pPr>
      <w:r w:rsidRPr="000D0A9D">
        <w:rPr>
          <w:sz w:val="28"/>
          <w:szCs w:val="28"/>
        </w:rPr>
        <w:t xml:space="preserve">Отсутствие интереса подрастающего поколения к чтению, плохо развитая  детская  речь, инертность родителей по отношению к проблемам развития своих чад, - вот, что подвигло меня  приступить  к работе над темой «Формирования читательской компетентности у младших школьников». Данная проблема является </w:t>
      </w:r>
      <w:r w:rsidRPr="000D0A9D">
        <w:rPr>
          <w:i/>
          <w:sz w:val="28"/>
          <w:szCs w:val="28"/>
        </w:rPr>
        <w:t>актуальной</w:t>
      </w:r>
      <w:r w:rsidRPr="000D0A9D">
        <w:rPr>
          <w:sz w:val="28"/>
          <w:szCs w:val="28"/>
        </w:rPr>
        <w:t xml:space="preserve">,  так как, бесспорно, осознанное, осмысленное чтение – базовое условие, на котором строится всё последующее успешное обучение. И, безусловно, работа в этом направлении поможет улучшить и качество  детской речи, и богатить словарный запас учеников. Я  убеждена, что овладение  родной речью и освоение родного языка - первоочередные задачи, которые стоят перед учителем.  Учителю важно </w:t>
      </w:r>
      <w:r w:rsidRPr="000D0A9D">
        <w:rPr>
          <w:sz w:val="28"/>
          <w:szCs w:val="28"/>
        </w:rPr>
        <w:lastRenderedPageBreak/>
        <w:t>передать накопленный языковой культурный опыт предыдущих поколений. Ученикам же предстоит не только овладеть навыком чтения, слушания и говорения. Важно пробудить в школьниках  эмоциональную отзывчивость  к литературным героям, к их поступкам. Именно так формируется отношение детей к жизни, к  людям, к Родине, обогащаются воображение, чувства, речь, появляются идеалы.</w:t>
      </w:r>
    </w:p>
    <w:p w:rsidR="0068050B" w:rsidRPr="000D0A9D" w:rsidRDefault="0068050B" w:rsidP="00B359F1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0A9D">
        <w:rPr>
          <w:rFonts w:ascii="Times New Roman" w:hAnsi="Times New Roman" w:cs="Times New Roman"/>
          <w:i/>
          <w:sz w:val="28"/>
          <w:szCs w:val="28"/>
        </w:rPr>
        <w:t xml:space="preserve">Как управлять процессом обучения чтения? </w:t>
      </w:r>
    </w:p>
    <w:p w:rsidR="0068050B" w:rsidRPr="000D0A9D" w:rsidRDefault="0068050B" w:rsidP="00B359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0A9D">
        <w:rPr>
          <w:rFonts w:ascii="Times New Roman" w:hAnsi="Times New Roman" w:cs="Times New Roman"/>
          <w:sz w:val="28"/>
          <w:szCs w:val="28"/>
        </w:rPr>
        <w:t xml:space="preserve">     Целью обучения чтению в начальной школе является формирование младшего школьника как сознательного читателя.   Путь для достижения поставленной перед нами цели достаточно долгий, трудный и требует кропотливой работы педагога. Осваивание навыков чтения проходит длительное развитие: сначала ребёнок постигает знаковую систему языка, потом учиться читать с ориентировкой на гласный, затем читает сочетаниями слов (синтагмами). Между чтением предложения и связного текста - существенное различие.  Совмещение техники чтения и понимания содержания происходит относительно быстро, однако совмещение техники чтения и понимание смысла текста – более сложный процесс. </w:t>
      </w:r>
    </w:p>
    <w:p w:rsidR="0068050B" w:rsidRPr="000D0A9D" w:rsidRDefault="0068050B" w:rsidP="00B359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0A9D">
        <w:rPr>
          <w:rFonts w:ascii="Times New Roman" w:hAnsi="Times New Roman" w:cs="Times New Roman"/>
          <w:sz w:val="28"/>
          <w:szCs w:val="28"/>
        </w:rPr>
        <w:t xml:space="preserve">Школьник  должен освоить несколько видов чтения: </w:t>
      </w:r>
    </w:p>
    <w:p w:rsidR="0068050B" w:rsidRPr="000D0A9D" w:rsidRDefault="0068050B" w:rsidP="00B359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0A9D">
        <w:rPr>
          <w:rFonts w:ascii="Times New Roman" w:hAnsi="Times New Roman" w:cs="Times New Roman"/>
          <w:sz w:val="28"/>
          <w:szCs w:val="28"/>
        </w:rPr>
        <w:t xml:space="preserve">-«для себя» (ознакомительное чтение с неполным пониманием около 70%), </w:t>
      </w:r>
    </w:p>
    <w:p w:rsidR="0068050B" w:rsidRPr="000D0A9D" w:rsidRDefault="0068050B" w:rsidP="00B359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0A9D">
        <w:rPr>
          <w:rFonts w:ascii="Times New Roman" w:hAnsi="Times New Roman" w:cs="Times New Roman"/>
          <w:sz w:val="28"/>
          <w:szCs w:val="28"/>
        </w:rPr>
        <w:t>-просмотровое,</w:t>
      </w:r>
    </w:p>
    <w:p w:rsidR="0068050B" w:rsidRPr="000D0A9D" w:rsidRDefault="0068050B" w:rsidP="00B359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0A9D">
        <w:rPr>
          <w:rFonts w:ascii="Times New Roman" w:hAnsi="Times New Roman" w:cs="Times New Roman"/>
          <w:sz w:val="28"/>
          <w:szCs w:val="28"/>
        </w:rPr>
        <w:t>- поисковое,</w:t>
      </w:r>
    </w:p>
    <w:p w:rsidR="0068050B" w:rsidRPr="000D0A9D" w:rsidRDefault="0068050B" w:rsidP="00B359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0A9D">
        <w:rPr>
          <w:rFonts w:ascii="Times New Roman" w:hAnsi="Times New Roman" w:cs="Times New Roman"/>
          <w:sz w:val="28"/>
          <w:szCs w:val="28"/>
        </w:rPr>
        <w:t xml:space="preserve">-чтение «про себя»,  или вслух (для слушателей – выразительное), </w:t>
      </w:r>
    </w:p>
    <w:p w:rsidR="0068050B" w:rsidRPr="000D0A9D" w:rsidRDefault="0068050B" w:rsidP="00B359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0A9D">
        <w:rPr>
          <w:rFonts w:ascii="Times New Roman" w:hAnsi="Times New Roman" w:cs="Times New Roman"/>
          <w:sz w:val="28"/>
          <w:szCs w:val="28"/>
        </w:rPr>
        <w:t>-чтение «глазами»,</w:t>
      </w:r>
    </w:p>
    <w:p w:rsidR="0068050B" w:rsidRPr="000D0A9D" w:rsidRDefault="0068050B" w:rsidP="00B359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0A9D">
        <w:rPr>
          <w:rFonts w:ascii="Times New Roman" w:hAnsi="Times New Roman" w:cs="Times New Roman"/>
          <w:sz w:val="28"/>
          <w:szCs w:val="28"/>
        </w:rPr>
        <w:t>-ролевое чтение.</w:t>
      </w:r>
      <w:bookmarkStart w:id="0" w:name="_GoBack"/>
      <w:bookmarkEnd w:id="0"/>
    </w:p>
    <w:p w:rsidR="0068050B" w:rsidRPr="000D0A9D" w:rsidRDefault="0068050B" w:rsidP="00B359F1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0A9D">
        <w:rPr>
          <w:rFonts w:ascii="Times New Roman" w:hAnsi="Times New Roman" w:cs="Times New Roman"/>
          <w:sz w:val="28"/>
          <w:szCs w:val="28"/>
        </w:rPr>
        <w:t xml:space="preserve">         Если темп чтения вслух и чтения молча примерно одинаковый, значит говорить о сложившемся чтении ещё рано. Кстати, исследования показали, что начальная школа недооценивает чтение «про себя», между тем в современном мире такое чтение приобретает ведущее значение, т.к. чтение </w:t>
      </w:r>
      <w:proofErr w:type="gramStart"/>
      <w:r w:rsidRPr="000D0A9D">
        <w:rPr>
          <w:rFonts w:ascii="Times New Roman" w:hAnsi="Times New Roman" w:cs="Times New Roman"/>
          <w:sz w:val="28"/>
          <w:szCs w:val="28"/>
        </w:rPr>
        <w:t>вслух</w:t>
      </w:r>
      <w:proofErr w:type="gramEnd"/>
      <w:r w:rsidRPr="000D0A9D">
        <w:rPr>
          <w:rFonts w:ascii="Times New Roman" w:hAnsi="Times New Roman" w:cs="Times New Roman"/>
          <w:sz w:val="28"/>
          <w:szCs w:val="28"/>
        </w:rPr>
        <w:t xml:space="preserve"> прежде всего предназначено для слушающего, а не для читающего. Между тем, именно молчаливое чтение, по утверждению исследователей, прививает любовь к обильному чтению. Поэтому </w:t>
      </w:r>
      <w:r w:rsidRPr="000D0A9D">
        <w:rPr>
          <w:rFonts w:ascii="Times New Roman" w:hAnsi="Times New Roman" w:cs="Times New Roman"/>
          <w:i/>
          <w:sz w:val="28"/>
          <w:szCs w:val="28"/>
        </w:rPr>
        <w:t xml:space="preserve">овладение основами техники молчаливого чтения должно происходить параллельно с обучением чтению вслух. </w:t>
      </w:r>
    </w:p>
    <w:p w:rsidR="0068050B" w:rsidRPr="000D0A9D" w:rsidRDefault="0068050B" w:rsidP="00B359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0A9D">
        <w:rPr>
          <w:rFonts w:ascii="Times New Roman" w:hAnsi="Times New Roman" w:cs="Times New Roman"/>
          <w:sz w:val="28"/>
          <w:szCs w:val="28"/>
        </w:rPr>
        <w:t xml:space="preserve">        Итак, после того как учащиеся преодолеют букварный период, они могут читать, используя весь алфавит. Они уже немного подготовлены к чтению текстов, т.к. уже встречались с предложениями и неполными текстами, дополненными рисунками и сюжетными картинками. На этом этапе у детей возникают </w:t>
      </w:r>
      <w:r w:rsidRPr="000D0A9D">
        <w:rPr>
          <w:rFonts w:ascii="Times New Roman" w:hAnsi="Times New Roman" w:cs="Times New Roman"/>
          <w:i/>
          <w:sz w:val="28"/>
          <w:szCs w:val="28"/>
        </w:rPr>
        <w:t>трудности, связанные с  осмыслением текста.</w:t>
      </w:r>
      <w:r w:rsidRPr="000D0A9D">
        <w:rPr>
          <w:rFonts w:ascii="Times New Roman" w:hAnsi="Times New Roman" w:cs="Times New Roman"/>
          <w:sz w:val="28"/>
          <w:szCs w:val="28"/>
        </w:rPr>
        <w:t xml:space="preserve"> И здесь педагог должен прийти на помощь: </w:t>
      </w:r>
      <w:r w:rsidRPr="000D0A9D">
        <w:rPr>
          <w:rFonts w:ascii="Times New Roman" w:hAnsi="Times New Roman" w:cs="Times New Roman"/>
          <w:i/>
          <w:sz w:val="28"/>
          <w:szCs w:val="28"/>
        </w:rPr>
        <w:t xml:space="preserve">до этапа самостоятельного чтения  необходимо слушание. </w:t>
      </w:r>
      <w:r w:rsidRPr="000D0A9D">
        <w:rPr>
          <w:rFonts w:ascii="Times New Roman" w:hAnsi="Times New Roman" w:cs="Times New Roman"/>
          <w:sz w:val="28"/>
          <w:szCs w:val="28"/>
        </w:rPr>
        <w:t xml:space="preserve">Ребёнок должен слушать чтение учителем связанных текстов, иначе  они воспринимают текст как отдельные предложения. Таким образом,  предварительное или последующее слушание и самостоятельное чтение ребёнка помогают осмысливать читаемое. Учащийся должен понимать признаки связанного текста: целостность, наличие темы, заглавия, главную мысль, начало текста и конец. И над этими умениями – видеть заголовок, </w:t>
      </w:r>
      <w:r w:rsidRPr="000D0A9D">
        <w:rPr>
          <w:rFonts w:ascii="Times New Roman" w:hAnsi="Times New Roman" w:cs="Times New Roman"/>
          <w:sz w:val="28"/>
          <w:szCs w:val="28"/>
        </w:rPr>
        <w:lastRenderedPageBreak/>
        <w:t xml:space="preserve">определять смысл текста, структуру смысловых связей текста и т.п. – непременно нужно работать регулярно. </w:t>
      </w:r>
    </w:p>
    <w:p w:rsidR="0068050B" w:rsidRPr="000D0A9D" w:rsidRDefault="0068050B" w:rsidP="00B359F1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0A9D">
        <w:rPr>
          <w:rFonts w:ascii="Times New Roman" w:hAnsi="Times New Roman" w:cs="Times New Roman"/>
          <w:sz w:val="28"/>
          <w:szCs w:val="28"/>
        </w:rPr>
        <w:t xml:space="preserve">       Работая над целостным восприятием текста, сначала нужно </w:t>
      </w:r>
      <w:r w:rsidRPr="000D0A9D">
        <w:rPr>
          <w:rFonts w:ascii="Times New Roman" w:hAnsi="Times New Roman" w:cs="Times New Roman"/>
          <w:i/>
          <w:sz w:val="28"/>
          <w:szCs w:val="28"/>
        </w:rPr>
        <w:t>стремиться сформировать умение понимать фактическую, предметную часть</w:t>
      </w:r>
      <w:r w:rsidRPr="000D0A9D">
        <w:rPr>
          <w:rFonts w:ascii="Times New Roman" w:hAnsi="Times New Roman" w:cs="Times New Roman"/>
          <w:sz w:val="28"/>
          <w:szCs w:val="28"/>
        </w:rPr>
        <w:t xml:space="preserve">: выделять определённые  события,  их связь, предвидеть дальнейшее развитие сюжета, учиться выражать  своё отношение к происходящему. Осмысливание событий формирует </w:t>
      </w:r>
      <w:r w:rsidRPr="000D0A9D">
        <w:rPr>
          <w:rFonts w:ascii="Times New Roman" w:hAnsi="Times New Roman" w:cs="Times New Roman"/>
          <w:i/>
          <w:sz w:val="28"/>
          <w:szCs w:val="28"/>
        </w:rPr>
        <w:t>умения строить несложные обобщения и собственные суждения.</w:t>
      </w:r>
    </w:p>
    <w:p w:rsidR="0068050B" w:rsidRPr="000D0A9D" w:rsidRDefault="0068050B" w:rsidP="00B359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0A9D">
        <w:rPr>
          <w:rFonts w:ascii="Times New Roman" w:hAnsi="Times New Roman" w:cs="Times New Roman"/>
          <w:sz w:val="28"/>
          <w:szCs w:val="28"/>
        </w:rPr>
        <w:t xml:space="preserve">           Мне близка позиция  тех методистов, которые считают, что многократное </w:t>
      </w:r>
      <w:proofErr w:type="spellStart"/>
      <w:r w:rsidRPr="000D0A9D">
        <w:rPr>
          <w:rFonts w:ascii="Times New Roman" w:hAnsi="Times New Roman" w:cs="Times New Roman"/>
          <w:i/>
          <w:sz w:val="28"/>
          <w:szCs w:val="28"/>
        </w:rPr>
        <w:t>перечитывание</w:t>
      </w:r>
      <w:proofErr w:type="spellEnd"/>
      <w:r w:rsidRPr="000D0A9D">
        <w:rPr>
          <w:rFonts w:ascii="Times New Roman" w:hAnsi="Times New Roman" w:cs="Times New Roman"/>
          <w:i/>
          <w:sz w:val="28"/>
          <w:szCs w:val="28"/>
        </w:rPr>
        <w:t xml:space="preserve"> текстов необходимо сочетать со специальными текстовыми упражнениями</w:t>
      </w:r>
      <w:r w:rsidRPr="000D0A9D">
        <w:rPr>
          <w:rFonts w:ascii="Times New Roman" w:hAnsi="Times New Roman" w:cs="Times New Roman"/>
          <w:sz w:val="28"/>
          <w:szCs w:val="28"/>
        </w:rPr>
        <w:t xml:space="preserve">. Различные виды работ с текстом (выбор заголовков из предложенных вариантов, подбор собственного заголовка, работа с деформированным текстом, схематическое изображение структуры текста, </w:t>
      </w:r>
      <w:proofErr w:type="spellStart"/>
      <w:r w:rsidRPr="000D0A9D">
        <w:rPr>
          <w:rFonts w:ascii="Times New Roman" w:hAnsi="Times New Roman" w:cs="Times New Roman"/>
          <w:sz w:val="28"/>
          <w:szCs w:val="28"/>
        </w:rPr>
        <w:t>озаглавливание</w:t>
      </w:r>
      <w:proofErr w:type="spellEnd"/>
      <w:r w:rsidRPr="000D0A9D">
        <w:rPr>
          <w:rFonts w:ascii="Times New Roman" w:hAnsi="Times New Roman" w:cs="Times New Roman"/>
          <w:sz w:val="28"/>
          <w:szCs w:val="28"/>
        </w:rPr>
        <w:t xml:space="preserve"> смысловых частей, выборочное чтение, выделение ключевых слов, выбор правильного ответа из предложенных вариантов и т.д.), положительно влияют на развитие  читательских  УУД. Новые виды заданий включаются постепенно, по мере осваивания учеником того или иного уровня понимания текста.</w:t>
      </w:r>
    </w:p>
    <w:p w:rsidR="0068050B" w:rsidRPr="000D0A9D" w:rsidRDefault="0068050B" w:rsidP="00B359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0A9D">
        <w:rPr>
          <w:rFonts w:ascii="Times New Roman" w:hAnsi="Times New Roman" w:cs="Times New Roman"/>
          <w:sz w:val="28"/>
          <w:szCs w:val="28"/>
        </w:rPr>
        <w:t xml:space="preserve">           Отмечу особую важность </w:t>
      </w:r>
      <w:r w:rsidRPr="000D0A9D">
        <w:rPr>
          <w:rFonts w:ascii="Times New Roman" w:hAnsi="Times New Roman" w:cs="Times New Roman"/>
          <w:i/>
          <w:sz w:val="28"/>
          <w:szCs w:val="28"/>
        </w:rPr>
        <w:t>проведения анализа текста учителем совместно с учащимися</w:t>
      </w:r>
      <w:r w:rsidRPr="000D0A9D">
        <w:rPr>
          <w:rFonts w:ascii="Times New Roman" w:hAnsi="Times New Roman" w:cs="Times New Roman"/>
          <w:sz w:val="28"/>
          <w:szCs w:val="28"/>
        </w:rPr>
        <w:t xml:space="preserve">. Сначала с учителем, а потом и самостоятельно, дети пробуют выделять главное в тексте, пробуют  увидеть причинно-следственные связи, пытаются дать собственную оценку происходящему. Таким образом, учитель работает над тремя уровнями понимания текста: собственно содержанием, пониманием смысла и несложных взаимоотношений. </w:t>
      </w:r>
      <w:r w:rsidRPr="000D0A9D">
        <w:rPr>
          <w:rFonts w:ascii="Times New Roman" w:hAnsi="Times New Roman" w:cs="Times New Roman"/>
          <w:i/>
          <w:sz w:val="28"/>
          <w:szCs w:val="28"/>
        </w:rPr>
        <w:t>Осмысливание читаемого – главная цель чтения</w:t>
      </w:r>
      <w:r w:rsidRPr="000D0A9D">
        <w:rPr>
          <w:rFonts w:ascii="Times New Roman" w:hAnsi="Times New Roman" w:cs="Times New Roman"/>
          <w:sz w:val="28"/>
          <w:szCs w:val="28"/>
        </w:rPr>
        <w:t>. Если тексты учебников недостаточно подходят для планируемых работ, можно использовать дополнительный материал (вырезки из детских журналов, тетради на печатной основе, карточки и т.п.), сочетая вербальные, умственные и практические действия.</w:t>
      </w:r>
    </w:p>
    <w:p w:rsidR="0068050B" w:rsidRPr="000D0A9D" w:rsidRDefault="0068050B" w:rsidP="00B359F1">
      <w:pPr>
        <w:tabs>
          <w:tab w:val="left" w:pos="1005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0A9D">
        <w:rPr>
          <w:rFonts w:ascii="Times New Roman" w:hAnsi="Times New Roman" w:cs="Times New Roman"/>
          <w:sz w:val="28"/>
          <w:szCs w:val="28"/>
        </w:rPr>
        <w:tab/>
        <w:t xml:space="preserve">На уроках чтения должна обязательно проводиться </w:t>
      </w:r>
      <w:r w:rsidRPr="000D0A9D">
        <w:rPr>
          <w:rFonts w:ascii="Times New Roman" w:hAnsi="Times New Roman" w:cs="Times New Roman"/>
          <w:i/>
          <w:sz w:val="28"/>
          <w:szCs w:val="28"/>
        </w:rPr>
        <w:t>работа по развитию чёткого произношения</w:t>
      </w:r>
      <w:r w:rsidRPr="000D0A9D">
        <w:rPr>
          <w:rFonts w:ascii="Times New Roman" w:hAnsi="Times New Roman" w:cs="Times New Roman"/>
          <w:sz w:val="28"/>
          <w:szCs w:val="28"/>
        </w:rPr>
        <w:t xml:space="preserve">: скороговорки,  </w:t>
      </w:r>
      <w:proofErr w:type="spellStart"/>
      <w:r w:rsidRPr="000D0A9D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Pr="000D0A9D">
        <w:rPr>
          <w:rFonts w:ascii="Times New Roman" w:hAnsi="Times New Roman" w:cs="Times New Roman"/>
          <w:sz w:val="28"/>
          <w:szCs w:val="28"/>
        </w:rPr>
        <w:t>,  загадки, пословицы, сочетание гласных и согласных, чёткое чтение печатного материала (и хором, и индивидуально).</w:t>
      </w:r>
    </w:p>
    <w:p w:rsidR="0068050B" w:rsidRPr="000D0A9D" w:rsidRDefault="0068050B" w:rsidP="00B359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0A9D">
        <w:rPr>
          <w:rFonts w:ascii="Times New Roman" w:hAnsi="Times New Roman" w:cs="Times New Roman"/>
          <w:sz w:val="28"/>
          <w:szCs w:val="28"/>
        </w:rPr>
        <w:t xml:space="preserve">Оживить и разнообразить наши уроки чтения, безусловно, помогут </w:t>
      </w:r>
      <w:r w:rsidRPr="000D0A9D">
        <w:rPr>
          <w:rFonts w:ascii="Times New Roman" w:hAnsi="Times New Roman" w:cs="Times New Roman"/>
          <w:i/>
          <w:sz w:val="28"/>
          <w:szCs w:val="28"/>
        </w:rPr>
        <w:t>инсценировки текстов</w:t>
      </w:r>
      <w:r w:rsidRPr="000D0A9D">
        <w:rPr>
          <w:rFonts w:ascii="Times New Roman" w:hAnsi="Times New Roman" w:cs="Times New Roman"/>
          <w:sz w:val="28"/>
          <w:szCs w:val="28"/>
        </w:rPr>
        <w:t xml:space="preserve"> (конечно, там, где это возможно). Дети любят,  как перевоплощаться сами, так и быть благодарными зрителями. Такие уроки надолго запоминаются и приносят огромную пользу для развития выразительной речи.</w:t>
      </w:r>
    </w:p>
    <w:p w:rsidR="0068050B" w:rsidRPr="000D0A9D" w:rsidRDefault="0068050B" w:rsidP="00B359F1">
      <w:pPr>
        <w:pStyle w:val="10"/>
        <w:spacing w:after="0" w:line="240" w:lineRule="auto"/>
        <w:ind w:firstLine="720"/>
        <w:rPr>
          <w:rFonts w:ascii="Times New Roman" w:hAnsi="Times New Roman" w:cs="Times New Roman"/>
          <w:szCs w:val="28"/>
        </w:rPr>
      </w:pPr>
      <w:r w:rsidRPr="000D0A9D">
        <w:rPr>
          <w:rFonts w:ascii="Times New Roman" w:hAnsi="Times New Roman" w:cs="Times New Roman"/>
          <w:szCs w:val="28"/>
        </w:rPr>
        <w:t xml:space="preserve">          Не менее интересны и такие виды чтения, как «игра в прятки» и «чтение за диктором». «Игра в прятки»: учитель читает отрывок из текста, называя только страницу, если текст объёмом в несколько страниц, ученики должны найти нужное место, ориентируясь на знание материала. </w:t>
      </w:r>
    </w:p>
    <w:p w:rsidR="0068050B" w:rsidRPr="000D0A9D" w:rsidRDefault="0068050B" w:rsidP="00B359F1">
      <w:pPr>
        <w:pStyle w:val="10"/>
        <w:spacing w:after="0" w:line="240" w:lineRule="auto"/>
        <w:ind w:firstLine="720"/>
        <w:rPr>
          <w:rFonts w:ascii="Times New Roman" w:hAnsi="Times New Roman" w:cs="Times New Roman"/>
          <w:szCs w:val="28"/>
        </w:rPr>
      </w:pPr>
      <w:r w:rsidRPr="000D0A9D">
        <w:rPr>
          <w:rFonts w:ascii="Times New Roman" w:hAnsi="Times New Roman" w:cs="Times New Roman"/>
          <w:szCs w:val="28"/>
        </w:rPr>
        <w:t>Слабо читающим  детям помогает такой вид работы, как «чтение за диктором». Диктором может быть и учитель, и хорошо читающий ученик, можно использовать и грамзапись произведения. Большую пользу приносит «хоровое»  чтение. Здесь уже на равных</w:t>
      </w:r>
      <w:r w:rsidRPr="000D0A9D">
        <w:rPr>
          <w:rFonts w:ascii="Times New Roman" w:hAnsi="Times New Roman" w:cs="Times New Roman"/>
          <w:b/>
          <w:bCs/>
          <w:i/>
          <w:iCs/>
          <w:szCs w:val="28"/>
        </w:rPr>
        <w:t xml:space="preserve"> </w:t>
      </w:r>
      <w:r w:rsidRPr="000D0A9D">
        <w:rPr>
          <w:rFonts w:ascii="Times New Roman" w:hAnsi="Times New Roman" w:cs="Times New Roman"/>
          <w:szCs w:val="28"/>
        </w:rPr>
        <w:t>работают все учащиеся: как быстро читающие, так и читающие медленно.</w:t>
      </w:r>
    </w:p>
    <w:p w:rsidR="0068050B" w:rsidRPr="000D0A9D" w:rsidRDefault="0068050B" w:rsidP="00B359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0A9D">
        <w:rPr>
          <w:rFonts w:ascii="Times New Roman" w:hAnsi="Times New Roman" w:cs="Times New Roman"/>
          <w:sz w:val="28"/>
          <w:szCs w:val="28"/>
        </w:rPr>
        <w:lastRenderedPageBreak/>
        <w:t xml:space="preserve">Вернусь к  своему утверждению, что пробудить интерес к чтению – задача, подвластная учителю. Творческий  подход педагога  способен разнообразить работу с текстами учебника многочисленными видами работ. Уроки чтения не могут и не  должны быть скучными и  похожими друг на друга. Мы не имеем на это право! Учитель должен не только «зародить», поддержать,  но и постоянно «подпитывать» зарождающийся  интерес детей к чтению,  к книге. И, несомненно, родители должны своевременно прийти учителю на помощь. И здесь, как мне видится,  возникает  ещё одна проблема. </w:t>
      </w:r>
    </w:p>
    <w:p w:rsidR="000756E9" w:rsidRPr="000D0A9D" w:rsidRDefault="00B359F1" w:rsidP="00B359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756E9" w:rsidRPr="000D0A9D" w:rsidSect="000D0A9D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50B"/>
    <w:rsid w:val="000D0A9D"/>
    <w:rsid w:val="00323C14"/>
    <w:rsid w:val="003B5020"/>
    <w:rsid w:val="00555356"/>
    <w:rsid w:val="00613874"/>
    <w:rsid w:val="0068050B"/>
    <w:rsid w:val="00690099"/>
    <w:rsid w:val="00796ACA"/>
    <w:rsid w:val="0090395B"/>
    <w:rsid w:val="00925291"/>
    <w:rsid w:val="00B35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5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Ñòèëü1 Çíàê"/>
    <w:link w:val="10"/>
    <w:locked/>
    <w:rsid w:val="0068050B"/>
    <w:rPr>
      <w:sz w:val="28"/>
    </w:rPr>
  </w:style>
  <w:style w:type="paragraph" w:customStyle="1" w:styleId="10">
    <w:name w:val="Ñòèëü1"/>
    <w:basedOn w:val="a"/>
    <w:link w:val="1"/>
    <w:rsid w:val="0068050B"/>
    <w:pPr>
      <w:spacing w:line="360" w:lineRule="auto"/>
      <w:jc w:val="both"/>
    </w:pPr>
    <w:rPr>
      <w:sz w:val="28"/>
    </w:rPr>
  </w:style>
  <w:style w:type="paragraph" w:customStyle="1" w:styleId="22222">
    <w:name w:val="22222"/>
    <w:basedOn w:val="a"/>
    <w:link w:val="222220"/>
    <w:qFormat/>
    <w:rsid w:val="0068050B"/>
    <w:pPr>
      <w:spacing w:line="360" w:lineRule="auto"/>
      <w:ind w:firstLine="709"/>
      <w:contextualSpacing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222220">
    <w:name w:val="22222 Знак"/>
    <w:basedOn w:val="a0"/>
    <w:link w:val="22222"/>
    <w:rsid w:val="0068050B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5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Ñòèëü1 Çíàê"/>
    <w:link w:val="10"/>
    <w:locked/>
    <w:rsid w:val="0068050B"/>
    <w:rPr>
      <w:sz w:val="28"/>
    </w:rPr>
  </w:style>
  <w:style w:type="paragraph" w:customStyle="1" w:styleId="10">
    <w:name w:val="Ñòèëü1"/>
    <w:basedOn w:val="a"/>
    <w:link w:val="1"/>
    <w:rsid w:val="0068050B"/>
    <w:pPr>
      <w:spacing w:line="360" w:lineRule="auto"/>
      <w:jc w:val="both"/>
    </w:pPr>
    <w:rPr>
      <w:sz w:val="28"/>
    </w:rPr>
  </w:style>
  <w:style w:type="paragraph" w:customStyle="1" w:styleId="22222">
    <w:name w:val="22222"/>
    <w:basedOn w:val="a"/>
    <w:link w:val="222220"/>
    <w:qFormat/>
    <w:rsid w:val="0068050B"/>
    <w:pPr>
      <w:spacing w:line="360" w:lineRule="auto"/>
      <w:ind w:firstLine="709"/>
      <w:contextualSpacing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222220">
    <w:name w:val="22222 Знак"/>
    <w:basedOn w:val="a0"/>
    <w:link w:val="22222"/>
    <w:rsid w:val="0068050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B34D2-2BD9-4832-8134-2764D35FF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1508</Words>
  <Characters>8601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2020-05-20T10:43:00Z</dcterms:created>
  <dcterms:modified xsi:type="dcterms:W3CDTF">2020-05-20T11:29:00Z</dcterms:modified>
</cp:coreProperties>
</file>