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F24" w:rsidRPr="00382F24" w:rsidRDefault="00382F24" w:rsidP="00382F24">
      <w:pPr>
        <w:shd w:val="clear" w:color="auto" w:fill="FFFFFF"/>
        <w:spacing w:after="0" w:line="240" w:lineRule="auto"/>
        <w:jc w:val="center"/>
        <w:rPr>
          <w:rFonts w:ascii="Calibri" w:eastAsia="Times New Roman" w:hAnsi="Calibri" w:cs="Calibri"/>
          <w:color w:val="000000"/>
          <w:lang w:eastAsia="ru-RU"/>
        </w:rPr>
      </w:pPr>
      <w:r w:rsidRPr="00382F24">
        <w:rPr>
          <w:rFonts w:ascii="Times New Roman" w:eastAsia="Times New Roman" w:hAnsi="Times New Roman" w:cs="Times New Roman"/>
          <w:b/>
          <w:bCs/>
          <w:color w:val="000000"/>
          <w:sz w:val="24"/>
          <w:szCs w:val="24"/>
          <w:lang w:eastAsia="ru-RU"/>
        </w:rPr>
        <w:t>Развитие творческих способностей учащихся начальной школы</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Если посмотреть на современное состояние образования в России, то можно увидеть, что оно характеризуется качественными изменениями в области содержания, которое направлено на развитие творческого мышления учащихся. И эффективность работы школы в данном направлении определяется тем, в какой мере учебно-воспитательный процесс обеспечивает развитие творческих способностей каждого ученика, формирует творческую личность школьника, готовит его к творческой познавательной  и общественно-трудовой деятельности</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Наше время - это время перемен. Сейчас России нужны люди, способные принимать нестандартные решения, умеющие творчески мыслить. Школа должна готовить детей к жизни. Поэтому развитие творческих способностей учащихся является важнейшей задачей современной школы. Этот процесс пронизывает все этапы развития личности ребенка, пробуждает инициативность и самостоятельность принимаемых решений, привычку к свободному самовыражению, уверенность в себе.</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xml:space="preserve">     </w:t>
      </w:r>
      <w:proofErr w:type="spellStart"/>
      <w:r w:rsidRPr="00382F24">
        <w:rPr>
          <w:rFonts w:ascii="Times New Roman" w:eastAsia="Times New Roman" w:hAnsi="Times New Roman" w:cs="Times New Roman"/>
          <w:color w:val="000000"/>
          <w:sz w:val="24"/>
          <w:szCs w:val="24"/>
          <w:lang w:eastAsia="ru-RU"/>
        </w:rPr>
        <w:t>Гл</w:t>
      </w:r>
      <w:proofErr w:type="gramStart"/>
      <w:r w:rsidRPr="00382F24">
        <w:rPr>
          <w:rFonts w:ascii="Times New Roman" w:eastAsia="Times New Roman" w:hAnsi="Times New Roman" w:cs="Times New Roman"/>
          <w:color w:val="000000"/>
          <w:sz w:val="24"/>
          <w:szCs w:val="24"/>
          <w:lang w:eastAsia="ru-RU"/>
        </w:rPr>
        <w:t>a</w:t>
      </w:r>
      <w:proofErr w:type="gramEnd"/>
      <w:r w:rsidRPr="00382F24">
        <w:rPr>
          <w:rFonts w:ascii="Times New Roman" w:eastAsia="Times New Roman" w:hAnsi="Times New Roman" w:cs="Times New Roman"/>
          <w:color w:val="000000"/>
          <w:sz w:val="24"/>
          <w:szCs w:val="24"/>
          <w:lang w:eastAsia="ru-RU"/>
        </w:rPr>
        <w:t>вной</w:t>
      </w:r>
      <w:proofErr w:type="spellEnd"/>
      <w:r w:rsidRPr="00382F24">
        <w:rPr>
          <w:rFonts w:ascii="Times New Roman" w:eastAsia="Times New Roman" w:hAnsi="Times New Roman" w:cs="Times New Roman"/>
          <w:color w:val="000000"/>
          <w:sz w:val="24"/>
          <w:szCs w:val="24"/>
          <w:lang w:eastAsia="ru-RU"/>
        </w:rPr>
        <w:t xml:space="preserve"> целью современной  школы является </w:t>
      </w:r>
      <w:proofErr w:type="spellStart"/>
      <w:r w:rsidRPr="00382F24">
        <w:rPr>
          <w:rFonts w:ascii="Times New Roman" w:eastAsia="Times New Roman" w:hAnsi="Times New Roman" w:cs="Times New Roman"/>
          <w:color w:val="000000"/>
          <w:sz w:val="24"/>
          <w:szCs w:val="24"/>
          <w:lang w:eastAsia="ru-RU"/>
        </w:rPr>
        <w:t>рaзностороннее</w:t>
      </w:r>
      <w:proofErr w:type="spellEnd"/>
      <w:r w:rsidRPr="00382F24">
        <w:rPr>
          <w:rFonts w:ascii="Times New Roman" w:eastAsia="Times New Roman" w:hAnsi="Times New Roman" w:cs="Times New Roman"/>
          <w:color w:val="000000"/>
          <w:sz w:val="24"/>
          <w:szCs w:val="24"/>
          <w:lang w:eastAsia="ru-RU"/>
        </w:rPr>
        <w:t xml:space="preserve"> развитие детей, их познавательных интересов, творческих способностей, </w:t>
      </w:r>
      <w:proofErr w:type="spellStart"/>
      <w:r w:rsidRPr="00382F24">
        <w:rPr>
          <w:rFonts w:ascii="Times New Roman" w:eastAsia="Times New Roman" w:hAnsi="Times New Roman" w:cs="Times New Roman"/>
          <w:color w:val="000000"/>
          <w:sz w:val="24"/>
          <w:szCs w:val="24"/>
          <w:lang w:eastAsia="ru-RU"/>
        </w:rPr>
        <w:t>общеучебных</w:t>
      </w:r>
      <w:proofErr w:type="spellEnd"/>
      <w:r w:rsidRPr="00382F24">
        <w:rPr>
          <w:rFonts w:ascii="Times New Roman" w:eastAsia="Times New Roman" w:hAnsi="Times New Roman" w:cs="Times New Roman"/>
          <w:color w:val="000000"/>
          <w:sz w:val="24"/>
          <w:szCs w:val="24"/>
          <w:lang w:eastAsia="ru-RU"/>
        </w:rPr>
        <w:t xml:space="preserve"> умений, </w:t>
      </w:r>
      <w:proofErr w:type="spellStart"/>
      <w:r w:rsidRPr="00382F24">
        <w:rPr>
          <w:rFonts w:ascii="Times New Roman" w:eastAsia="Times New Roman" w:hAnsi="Times New Roman" w:cs="Times New Roman"/>
          <w:color w:val="000000"/>
          <w:sz w:val="24"/>
          <w:szCs w:val="24"/>
          <w:lang w:eastAsia="ru-RU"/>
        </w:rPr>
        <w:t>нaвыков</w:t>
      </w:r>
      <w:proofErr w:type="spellEnd"/>
      <w:r w:rsidRPr="00382F24">
        <w:rPr>
          <w:rFonts w:ascii="Times New Roman" w:eastAsia="Times New Roman" w:hAnsi="Times New Roman" w:cs="Times New Roman"/>
          <w:color w:val="000000"/>
          <w:sz w:val="24"/>
          <w:szCs w:val="24"/>
          <w:lang w:eastAsia="ru-RU"/>
        </w:rPr>
        <w:t xml:space="preserve"> </w:t>
      </w:r>
      <w:proofErr w:type="spellStart"/>
      <w:r w:rsidRPr="00382F24">
        <w:rPr>
          <w:rFonts w:ascii="Times New Roman" w:eastAsia="Times New Roman" w:hAnsi="Times New Roman" w:cs="Times New Roman"/>
          <w:color w:val="000000"/>
          <w:sz w:val="24"/>
          <w:szCs w:val="24"/>
          <w:lang w:eastAsia="ru-RU"/>
        </w:rPr>
        <w:t>сaмообрaзования</w:t>
      </w:r>
      <w:proofErr w:type="spellEnd"/>
      <w:r w:rsidRPr="00382F24">
        <w:rPr>
          <w:rFonts w:ascii="Times New Roman" w:eastAsia="Times New Roman" w:hAnsi="Times New Roman" w:cs="Times New Roman"/>
          <w:color w:val="000000"/>
          <w:sz w:val="24"/>
          <w:szCs w:val="24"/>
          <w:lang w:eastAsia="ru-RU"/>
        </w:rPr>
        <w:t xml:space="preserve">, способных к </w:t>
      </w:r>
      <w:proofErr w:type="spellStart"/>
      <w:r w:rsidRPr="00382F24">
        <w:rPr>
          <w:rFonts w:ascii="Times New Roman" w:eastAsia="Times New Roman" w:hAnsi="Times New Roman" w:cs="Times New Roman"/>
          <w:color w:val="000000"/>
          <w:sz w:val="24"/>
          <w:szCs w:val="24"/>
          <w:lang w:eastAsia="ru-RU"/>
        </w:rPr>
        <w:t>сaмореализации</w:t>
      </w:r>
      <w:proofErr w:type="spellEnd"/>
      <w:r w:rsidRPr="00382F24">
        <w:rPr>
          <w:rFonts w:ascii="Times New Roman" w:eastAsia="Times New Roman" w:hAnsi="Times New Roman" w:cs="Times New Roman"/>
          <w:color w:val="000000"/>
          <w:sz w:val="24"/>
          <w:szCs w:val="24"/>
          <w:lang w:eastAsia="ru-RU"/>
        </w:rPr>
        <w:t xml:space="preserve"> личности</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xml:space="preserve">   Умение творить — удел немногих и творческая личность является даром богов. Может быть, в этом есть доля истины, так как известно, что Пушкины и </w:t>
      </w:r>
      <w:proofErr w:type="spellStart"/>
      <w:r w:rsidRPr="00382F24">
        <w:rPr>
          <w:rFonts w:ascii="Times New Roman" w:eastAsia="Times New Roman" w:hAnsi="Times New Roman" w:cs="Times New Roman"/>
          <w:color w:val="000000"/>
          <w:sz w:val="24"/>
          <w:szCs w:val="24"/>
          <w:lang w:eastAsia="ru-RU"/>
        </w:rPr>
        <w:t>Моцарты</w:t>
      </w:r>
      <w:proofErr w:type="spellEnd"/>
      <w:r w:rsidRPr="00382F24">
        <w:rPr>
          <w:rFonts w:ascii="Times New Roman" w:eastAsia="Times New Roman" w:hAnsi="Times New Roman" w:cs="Times New Roman"/>
          <w:color w:val="000000"/>
          <w:sz w:val="24"/>
          <w:szCs w:val="24"/>
          <w:lang w:eastAsia="ru-RU"/>
        </w:rPr>
        <w:t xml:space="preserve"> рождаются достаточно редко. Но школьное воспитание и обучение - это не воспитание гениев, а  формирование личности, умеющей мыслить самостоятельно, нестандартно.</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xml:space="preserve">   Один ребенок спросил известного писателя Д. </w:t>
      </w:r>
      <w:proofErr w:type="spellStart"/>
      <w:r w:rsidRPr="00382F24">
        <w:rPr>
          <w:rFonts w:ascii="Times New Roman" w:eastAsia="Times New Roman" w:hAnsi="Times New Roman" w:cs="Times New Roman"/>
          <w:color w:val="000000"/>
          <w:sz w:val="24"/>
          <w:szCs w:val="24"/>
          <w:lang w:eastAsia="ru-RU"/>
        </w:rPr>
        <w:t>Родари</w:t>
      </w:r>
      <w:proofErr w:type="spellEnd"/>
      <w:r w:rsidRPr="00382F24">
        <w:rPr>
          <w:rFonts w:ascii="Times New Roman" w:eastAsia="Times New Roman" w:hAnsi="Times New Roman" w:cs="Times New Roman"/>
          <w:color w:val="000000"/>
          <w:sz w:val="24"/>
          <w:szCs w:val="24"/>
          <w:lang w:eastAsia="ru-RU"/>
        </w:rPr>
        <w:t>: «Что нужно сделать и как работать, чтобы стать сказочником?».  «</w:t>
      </w:r>
      <w:proofErr w:type="gramStart"/>
      <w:r w:rsidRPr="00382F24">
        <w:rPr>
          <w:rFonts w:ascii="Times New Roman" w:eastAsia="Times New Roman" w:hAnsi="Times New Roman" w:cs="Times New Roman"/>
          <w:color w:val="000000"/>
          <w:sz w:val="24"/>
          <w:szCs w:val="24"/>
          <w:lang w:eastAsia="ru-RU"/>
        </w:rPr>
        <w:t>Учи</w:t>
      </w:r>
      <w:proofErr w:type="gramEnd"/>
      <w:r w:rsidRPr="00382F24">
        <w:rPr>
          <w:rFonts w:ascii="Times New Roman" w:eastAsia="Times New Roman" w:hAnsi="Times New Roman" w:cs="Times New Roman"/>
          <w:color w:val="000000"/>
          <w:sz w:val="24"/>
          <w:szCs w:val="24"/>
          <w:lang w:eastAsia="ru-RU"/>
        </w:rPr>
        <w:t>  как следует математику», - услышал он в ответ.  </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Действительно, возможность создавать что-то новое, необычное, закладывается в детстве, через развитие высших психических функций, таких, как мышление и воображение.</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Для формирования творческой личности ребенка,  развития его активности я использую идею сотрудничества. Это идея свободного выбора ребенком способа и сроков работы, идея коллективного творческого воспитания, идея творческого производительного труда. Отношения с учениками ориентированы на то, чтобы вовлечь их в творческую самостоятельную познавательную деятельность. Отсюда лозунг: «Учение без принуждения».</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xml:space="preserve">    Мое собственное </w:t>
      </w:r>
      <w:proofErr w:type="gramStart"/>
      <w:r w:rsidRPr="00382F24">
        <w:rPr>
          <w:rFonts w:ascii="Times New Roman" w:eastAsia="Times New Roman" w:hAnsi="Times New Roman" w:cs="Times New Roman"/>
          <w:color w:val="000000"/>
          <w:sz w:val="24"/>
          <w:szCs w:val="24"/>
          <w:lang w:eastAsia="ru-RU"/>
        </w:rPr>
        <w:t>видении</w:t>
      </w:r>
      <w:proofErr w:type="gramEnd"/>
      <w:r w:rsidRPr="00382F24">
        <w:rPr>
          <w:rFonts w:ascii="Times New Roman" w:eastAsia="Times New Roman" w:hAnsi="Times New Roman" w:cs="Times New Roman"/>
          <w:color w:val="000000"/>
          <w:sz w:val="24"/>
          <w:szCs w:val="24"/>
          <w:lang w:eastAsia="ru-RU"/>
        </w:rPr>
        <w:t xml:space="preserve"> «творчества» привело меня к пониманию того, что наши дети много знают, но мало умеют, а если и умеют, то делают это на низком </w:t>
      </w:r>
      <w:proofErr w:type="spellStart"/>
      <w:r w:rsidRPr="00382F24">
        <w:rPr>
          <w:rFonts w:ascii="Times New Roman" w:eastAsia="Times New Roman" w:hAnsi="Times New Roman" w:cs="Times New Roman"/>
          <w:color w:val="000000"/>
          <w:sz w:val="24"/>
          <w:szCs w:val="24"/>
          <w:lang w:eastAsia="ru-RU"/>
        </w:rPr>
        <w:t>креативном</w:t>
      </w:r>
      <w:proofErr w:type="spellEnd"/>
      <w:r w:rsidRPr="00382F24">
        <w:rPr>
          <w:rFonts w:ascii="Times New Roman" w:eastAsia="Times New Roman" w:hAnsi="Times New Roman" w:cs="Times New Roman"/>
          <w:color w:val="000000"/>
          <w:sz w:val="24"/>
          <w:szCs w:val="24"/>
          <w:lang w:eastAsia="ru-RU"/>
        </w:rPr>
        <w:t xml:space="preserve"> уровне. Поэтому я и поставила следующие </w:t>
      </w:r>
      <w:r w:rsidRPr="00382F24">
        <w:rPr>
          <w:rFonts w:ascii="Times New Roman" w:eastAsia="Times New Roman" w:hAnsi="Times New Roman" w:cs="Times New Roman"/>
          <w:color w:val="000000"/>
          <w:sz w:val="24"/>
          <w:szCs w:val="24"/>
          <w:u w:val="single"/>
          <w:lang w:eastAsia="ru-RU"/>
        </w:rPr>
        <w:t>цели и задачи</w:t>
      </w:r>
      <w:r w:rsidRPr="00382F24">
        <w:rPr>
          <w:rFonts w:ascii="Times New Roman" w:eastAsia="Times New Roman" w:hAnsi="Times New Roman" w:cs="Times New Roman"/>
          <w:color w:val="000000"/>
          <w:sz w:val="24"/>
          <w:szCs w:val="24"/>
          <w:lang w:eastAsia="ru-RU"/>
        </w:rPr>
        <w:t>:</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-развивать детскую фантазию, причинно – следственное мышление, языковое чутье, творческое воображение;</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-развивать умение сочинять рассказы и сказки;</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-решать сложные проблемные задания;</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-формировать любознательность;</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-стремление к познанию нового, неизведанного;</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-формировать умение мыслить логически, нестандартно;</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-развивать речь, логику мышление;</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-повышать мотивацию к самосовершенствованию.</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u w:val="single"/>
          <w:lang w:eastAsia="ru-RU"/>
        </w:rPr>
        <w:t>Я использую основные принципы творческого воспитания:</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-индивидуальный подход;</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-личный пример («делай, как я!»);</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-формирование поисковой активности (интереса, тяги к новому,  к знаниям);</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-не навязывать свое мнение и мнение других,  каким бы верным оно ни было;</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u w:val="single"/>
          <w:lang w:eastAsia="ru-RU"/>
        </w:rPr>
        <w:t>Методы воспитания и обучения:</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lastRenderedPageBreak/>
        <w:t>Активные (игры; самостоятельная деятельность под руководством взрослого; поисковые, исследовательские, практические, связанные с самостоятельным поиском и открытием школьниками тех или иных истин,  способствующие активизации познавательной и творческой активности).</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Пассивные (собственный пример, беседы).</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Важно учитывать, что необходимо создавать </w:t>
      </w:r>
      <w:proofErr w:type="spellStart"/>
      <w:r w:rsidRPr="00382F24">
        <w:rPr>
          <w:rFonts w:ascii="Times New Roman" w:eastAsia="Times New Roman" w:hAnsi="Times New Roman" w:cs="Times New Roman"/>
          <w:color w:val="000000"/>
          <w:sz w:val="24"/>
          <w:szCs w:val="24"/>
          <w:u w:val="single"/>
          <w:lang w:eastAsia="ru-RU"/>
        </w:rPr>
        <w:t>условияуспешного</w:t>
      </w:r>
      <w:proofErr w:type="spellEnd"/>
      <w:r w:rsidRPr="00382F24">
        <w:rPr>
          <w:rFonts w:ascii="Times New Roman" w:eastAsia="Times New Roman" w:hAnsi="Times New Roman" w:cs="Times New Roman"/>
          <w:color w:val="000000"/>
          <w:sz w:val="24"/>
          <w:szCs w:val="24"/>
          <w:u w:val="single"/>
          <w:lang w:eastAsia="ru-RU"/>
        </w:rPr>
        <w:t xml:space="preserve"> </w:t>
      </w:r>
      <w:proofErr w:type="spellStart"/>
      <w:r w:rsidRPr="00382F24">
        <w:rPr>
          <w:rFonts w:ascii="Times New Roman" w:eastAsia="Times New Roman" w:hAnsi="Times New Roman" w:cs="Times New Roman"/>
          <w:color w:val="000000"/>
          <w:sz w:val="24"/>
          <w:szCs w:val="24"/>
          <w:u w:val="single"/>
          <w:lang w:eastAsia="ru-RU"/>
        </w:rPr>
        <w:t>развитиятворческих</w:t>
      </w:r>
      <w:proofErr w:type="spellEnd"/>
      <w:r w:rsidRPr="00382F24">
        <w:rPr>
          <w:rFonts w:ascii="Times New Roman" w:eastAsia="Times New Roman" w:hAnsi="Times New Roman" w:cs="Times New Roman"/>
          <w:color w:val="000000"/>
          <w:sz w:val="24"/>
          <w:szCs w:val="24"/>
          <w:u w:val="single"/>
          <w:lang w:eastAsia="ru-RU"/>
        </w:rPr>
        <w:t xml:space="preserve"> способностей</w:t>
      </w:r>
      <w:r w:rsidRPr="00382F24">
        <w:rPr>
          <w:rFonts w:ascii="Times New Roman" w:eastAsia="Times New Roman" w:hAnsi="Times New Roman" w:cs="Times New Roman"/>
          <w:color w:val="000000"/>
          <w:sz w:val="24"/>
          <w:szCs w:val="24"/>
          <w:lang w:eastAsia="ru-RU"/>
        </w:rPr>
        <w:t>. К ним относятся:</w:t>
      </w:r>
    </w:p>
    <w:p w:rsidR="00382F24" w:rsidRPr="00382F24" w:rsidRDefault="00382F24" w:rsidP="00382F24">
      <w:pPr>
        <w:numPr>
          <w:ilvl w:val="0"/>
          <w:numId w:val="1"/>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раннее начало;</w:t>
      </w:r>
    </w:p>
    <w:p w:rsidR="00382F24" w:rsidRPr="00382F24" w:rsidRDefault="00382F24" w:rsidP="00382F24">
      <w:pPr>
        <w:numPr>
          <w:ilvl w:val="0"/>
          <w:numId w:val="1"/>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создание обстановки, опережающей развитие детей;</w:t>
      </w:r>
    </w:p>
    <w:p w:rsidR="00382F24" w:rsidRPr="00382F24" w:rsidRDefault="00382F24" w:rsidP="00382F24">
      <w:pPr>
        <w:numPr>
          <w:ilvl w:val="0"/>
          <w:numId w:val="1"/>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предоставление большой свободы в выборе деятельности, в чередовании дел, в выборе способов работы;</w:t>
      </w:r>
    </w:p>
    <w:p w:rsidR="00382F24" w:rsidRPr="00382F24" w:rsidRDefault="00382F24" w:rsidP="00382F24">
      <w:pPr>
        <w:numPr>
          <w:ilvl w:val="0"/>
          <w:numId w:val="1"/>
        </w:numPr>
        <w:shd w:val="clear" w:color="auto" w:fill="FFFFFF"/>
        <w:spacing w:after="0" w:line="240" w:lineRule="auto"/>
        <w:rPr>
          <w:rFonts w:ascii="Calibri" w:eastAsia="Times New Roman" w:hAnsi="Calibri" w:cs="Calibri"/>
          <w:color w:val="000000"/>
          <w:lang w:eastAsia="ru-RU"/>
        </w:rPr>
      </w:pPr>
      <w:proofErr w:type="gramStart"/>
      <w:r w:rsidRPr="00382F24">
        <w:rPr>
          <w:rFonts w:ascii="Times New Roman" w:eastAsia="Times New Roman" w:hAnsi="Times New Roman" w:cs="Times New Roman"/>
          <w:color w:val="000000"/>
          <w:sz w:val="24"/>
          <w:szCs w:val="24"/>
          <w:lang w:eastAsia="ru-RU"/>
        </w:rPr>
        <w:t>помощь со стороны взрослых (предоставленная ребенку свобода не только не исключает, а наоборот, предполагает ненавязчивую, умную, доброжелательную помощь взрослых.</w:t>
      </w:r>
      <w:proofErr w:type="gramEnd"/>
      <w:r w:rsidRPr="00382F24">
        <w:rPr>
          <w:rFonts w:ascii="Times New Roman" w:eastAsia="Times New Roman" w:hAnsi="Times New Roman" w:cs="Times New Roman"/>
          <w:color w:val="000000"/>
          <w:sz w:val="24"/>
          <w:szCs w:val="24"/>
          <w:lang w:eastAsia="ru-RU"/>
        </w:rPr>
        <w:t xml:space="preserve"> </w:t>
      </w:r>
      <w:proofErr w:type="gramStart"/>
      <w:r w:rsidRPr="00382F24">
        <w:rPr>
          <w:rFonts w:ascii="Times New Roman" w:eastAsia="Times New Roman" w:hAnsi="Times New Roman" w:cs="Times New Roman"/>
          <w:color w:val="000000"/>
          <w:sz w:val="24"/>
          <w:szCs w:val="24"/>
          <w:lang w:eastAsia="ru-RU"/>
        </w:rPr>
        <w:t>Самое сложное здесь, пожалуй, заключается в том, чтобы не превращать свободу в безнаказанность, а помощь – в подсказку).</w:t>
      </w:r>
      <w:proofErr w:type="gramEnd"/>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xml:space="preserve">Уровень развития творческих способностей зависит от содержания и методов обучения в школе. Используя разнообразные методы обучения, в том числе и игровые, систематически, целенаправленно развивать у детей подвижность и гибкость мышления, учит их рассуждать, не </w:t>
      </w:r>
      <w:proofErr w:type="gramStart"/>
      <w:r w:rsidRPr="00382F24">
        <w:rPr>
          <w:rFonts w:ascii="Times New Roman" w:eastAsia="Times New Roman" w:hAnsi="Times New Roman" w:cs="Times New Roman"/>
          <w:color w:val="000000"/>
          <w:sz w:val="24"/>
          <w:szCs w:val="24"/>
          <w:lang w:eastAsia="ru-RU"/>
        </w:rPr>
        <w:t>зубрить</w:t>
      </w:r>
      <w:proofErr w:type="gramEnd"/>
      <w:r w:rsidRPr="00382F24">
        <w:rPr>
          <w:rFonts w:ascii="Times New Roman" w:eastAsia="Times New Roman" w:hAnsi="Times New Roman" w:cs="Times New Roman"/>
          <w:color w:val="000000"/>
          <w:sz w:val="24"/>
          <w:szCs w:val="24"/>
          <w:lang w:eastAsia="ru-RU"/>
        </w:rPr>
        <w:t>, а мыслить, самим делать выводы, находить новые оригинальные подходы, доказательства и т.д.</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Развитие творческих способностей осуществляется на всех уроках и внеклассных мероприятиях.</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xml:space="preserve">Урок – остается основной формой обучения и воспитания учащегося начальных классов. Именно в рамках учебной деятельности младшего школьника в первую очередь решаются задачи развития его воображения и мышления, фантазии, способности к анализу и синтезу.  Образовательные </w:t>
      </w:r>
      <w:proofErr w:type="gramStart"/>
      <w:r w:rsidRPr="00382F24">
        <w:rPr>
          <w:rFonts w:ascii="Times New Roman" w:eastAsia="Times New Roman" w:hAnsi="Times New Roman" w:cs="Times New Roman"/>
          <w:color w:val="000000"/>
          <w:sz w:val="24"/>
          <w:szCs w:val="24"/>
          <w:lang w:eastAsia="ru-RU"/>
        </w:rPr>
        <w:t>программы</w:t>
      </w:r>
      <w:proofErr w:type="gramEnd"/>
      <w:r w:rsidRPr="00382F24">
        <w:rPr>
          <w:rFonts w:ascii="Times New Roman" w:eastAsia="Times New Roman" w:hAnsi="Times New Roman" w:cs="Times New Roman"/>
          <w:color w:val="000000"/>
          <w:sz w:val="24"/>
          <w:szCs w:val="24"/>
          <w:lang w:eastAsia="ru-RU"/>
        </w:rPr>
        <w:t xml:space="preserve"> по которым работают учителя начальных классов нашей школы  подразумевают решение задач развития творческих способностей ребенка в учебной деятельности.</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xml:space="preserve">Исходя из особенностей младшего школьного возраста, в начальной школе успешно могут быть </w:t>
      </w:r>
      <w:proofErr w:type="gramStart"/>
      <w:r w:rsidRPr="00382F24">
        <w:rPr>
          <w:rFonts w:ascii="Times New Roman" w:eastAsia="Times New Roman" w:hAnsi="Times New Roman" w:cs="Times New Roman"/>
          <w:color w:val="000000"/>
          <w:sz w:val="24"/>
          <w:szCs w:val="24"/>
          <w:lang w:eastAsia="ru-RU"/>
        </w:rPr>
        <w:t>реализованы</w:t>
      </w:r>
      <w:proofErr w:type="gramEnd"/>
      <w:r w:rsidRPr="00382F24">
        <w:rPr>
          <w:rFonts w:ascii="Times New Roman" w:eastAsia="Times New Roman" w:hAnsi="Times New Roman" w:cs="Times New Roman"/>
          <w:color w:val="000000"/>
          <w:sz w:val="24"/>
          <w:szCs w:val="24"/>
          <w:lang w:eastAsia="ru-RU"/>
        </w:rPr>
        <w:t>:</w:t>
      </w:r>
      <w:r w:rsidRPr="00382F24">
        <w:rPr>
          <w:rFonts w:ascii="Times New Roman" w:eastAsia="Times New Roman" w:hAnsi="Times New Roman" w:cs="Times New Roman"/>
          <w:color w:val="000000"/>
          <w:sz w:val="24"/>
          <w:szCs w:val="24"/>
          <w:lang w:eastAsia="ru-RU"/>
        </w:rPr>
        <w:br/>
        <w:t xml:space="preserve">. Творческие проекты (1-4 классы), предполагающие максимально свободный и нетрадиционный подход к оформлению результатов: альманахи, театрализации, спортивные игры, произведения изобразительного или декоративно-прикладного искусства и т.п. </w:t>
      </w:r>
      <w:proofErr w:type="gramStart"/>
      <w:r w:rsidRPr="00382F24">
        <w:rPr>
          <w:rFonts w:ascii="Times New Roman" w:eastAsia="Times New Roman" w:hAnsi="Times New Roman" w:cs="Times New Roman"/>
          <w:color w:val="000000"/>
          <w:sz w:val="24"/>
          <w:szCs w:val="24"/>
          <w:lang w:eastAsia="ru-RU"/>
        </w:rPr>
        <w:t>Продуктом проектной деятельности (творческим продуктом) будут являться выставки, газеты, коллекции, костюмы, письма, праздники, системы иллюстраций, сказки.</w:t>
      </w:r>
      <w:proofErr w:type="gramEnd"/>
      <w:r w:rsidRPr="00382F24">
        <w:rPr>
          <w:rFonts w:ascii="Times New Roman" w:eastAsia="Times New Roman" w:hAnsi="Times New Roman" w:cs="Times New Roman"/>
          <w:color w:val="000000"/>
          <w:sz w:val="24"/>
          <w:szCs w:val="24"/>
          <w:lang w:eastAsia="ru-RU"/>
        </w:rPr>
        <w:br/>
        <w:t>   Исследовательские проекты (4 класс) – по структуре напоминают подлинно научное исследование. Продуктом исследовательских проектов в начальной школе могут быть – научные сообщения, статьи в школьной газете.</w:t>
      </w:r>
      <w:r w:rsidRPr="00382F24">
        <w:rPr>
          <w:rFonts w:ascii="Times New Roman" w:eastAsia="Times New Roman" w:hAnsi="Times New Roman" w:cs="Times New Roman"/>
          <w:color w:val="000000"/>
          <w:sz w:val="24"/>
          <w:szCs w:val="24"/>
          <w:lang w:eastAsia="ru-RU"/>
        </w:rPr>
        <w:br/>
        <w:t>    Важно отметить, что проектная деятельность в начальной школе осуществляется под непосредственным руководством учителя или родителей, а дети, в рамках внеурочной  деятельности, реализуют собственные идеи, проводят исследования, обобщают и представляют полученные результаты.</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Этапы работы над проектом</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Этап 1. Разработка проектного задания</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Задачи этапа – определение темы, уточнение целей, выбор рабочих групп и распределение в них ролей, определение источников информации, постановка задач, выбор критериев оценки результатов.</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Этап 2. Разработка проекта</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Задачи этапа – сбор и уточнение информации.</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Ученики самостоятельно работают с информацией индивидуально, в группах и парах, анализируют и синтезируют идеи.</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lastRenderedPageBreak/>
        <w:t>Учитель наблюдает и консультирует.</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Этап 3. Оценка результатов</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Задачи этапа – анализ выполнения проектных заданий.</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Ученики участвуют в подготовке к представлению материала на уроке-презентации.</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Этап 4. Защита проекта. Презентация</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Задача этапа – коллективная защита проекта.</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Ученики выступают перед одноклассниками и жюри.</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xml:space="preserve">     Для развития творческого мышления и творческого воображения учащихся начальных классов </w:t>
      </w:r>
      <w:proofErr w:type="spellStart"/>
      <w:r w:rsidRPr="00382F24">
        <w:rPr>
          <w:rFonts w:ascii="Times New Roman" w:eastAsia="Times New Roman" w:hAnsi="Times New Roman" w:cs="Times New Roman"/>
          <w:color w:val="000000"/>
          <w:sz w:val="24"/>
          <w:szCs w:val="24"/>
          <w:lang w:eastAsia="ru-RU"/>
        </w:rPr>
        <w:t>предлагаются</w:t>
      </w:r>
      <w:r w:rsidRPr="00382F24">
        <w:rPr>
          <w:rFonts w:ascii="Times New Roman" w:eastAsia="Times New Roman" w:hAnsi="Times New Roman" w:cs="Times New Roman"/>
          <w:i/>
          <w:iCs/>
          <w:color w:val="000000"/>
          <w:sz w:val="24"/>
          <w:szCs w:val="24"/>
          <w:lang w:eastAsia="ru-RU"/>
        </w:rPr>
        <w:t>следующие</w:t>
      </w:r>
      <w:proofErr w:type="spellEnd"/>
      <w:r w:rsidRPr="00382F24">
        <w:rPr>
          <w:rFonts w:ascii="Times New Roman" w:eastAsia="Times New Roman" w:hAnsi="Times New Roman" w:cs="Times New Roman"/>
          <w:i/>
          <w:iCs/>
          <w:color w:val="000000"/>
          <w:sz w:val="24"/>
          <w:szCs w:val="24"/>
          <w:lang w:eastAsia="ru-RU"/>
        </w:rPr>
        <w:t xml:space="preserve"> задания:</w:t>
      </w:r>
    </w:p>
    <w:p w:rsidR="00382F24" w:rsidRPr="00382F24" w:rsidRDefault="00382F24" w:rsidP="00382F24">
      <w:pPr>
        <w:numPr>
          <w:ilvl w:val="0"/>
          <w:numId w:val="2"/>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классифицировать объекты, ситуации, явления по различным основаниям;</w:t>
      </w:r>
    </w:p>
    <w:p w:rsidR="00382F24" w:rsidRPr="00382F24" w:rsidRDefault="00382F24" w:rsidP="00382F24">
      <w:pPr>
        <w:numPr>
          <w:ilvl w:val="0"/>
          <w:numId w:val="2"/>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устанавливать причинно-следственные связи;</w:t>
      </w:r>
    </w:p>
    <w:p w:rsidR="00382F24" w:rsidRPr="00382F24" w:rsidRDefault="00382F24" w:rsidP="00382F24">
      <w:pPr>
        <w:numPr>
          <w:ilvl w:val="0"/>
          <w:numId w:val="2"/>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видеть взаимосвязи и выявлять новые связи между системами;</w:t>
      </w:r>
    </w:p>
    <w:p w:rsidR="00382F24" w:rsidRPr="00382F24" w:rsidRDefault="00382F24" w:rsidP="00382F24">
      <w:pPr>
        <w:numPr>
          <w:ilvl w:val="0"/>
          <w:numId w:val="2"/>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рассматривать систему в развитии;</w:t>
      </w:r>
    </w:p>
    <w:p w:rsidR="00382F24" w:rsidRPr="00382F24" w:rsidRDefault="00382F24" w:rsidP="00382F24">
      <w:pPr>
        <w:numPr>
          <w:ilvl w:val="0"/>
          <w:numId w:val="2"/>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делать предположения прогнозного характера;</w:t>
      </w:r>
    </w:p>
    <w:p w:rsidR="00382F24" w:rsidRPr="00382F24" w:rsidRDefault="00382F24" w:rsidP="00382F24">
      <w:pPr>
        <w:numPr>
          <w:ilvl w:val="0"/>
          <w:numId w:val="2"/>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выделять противоположные признаки объекта;</w:t>
      </w:r>
    </w:p>
    <w:p w:rsidR="00382F24" w:rsidRPr="00382F24" w:rsidRDefault="00382F24" w:rsidP="00382F24">
      <w:pPr>
        <w:numPr>
          <w:ilvl w:val="0"/>
          <w:numId w:val="2"/>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выявлять и формировать противоречия;</w:t>
      </w:r>
    </w:p>
    <w:p w:rsidR="00382F24" w:rsidRPr="00382F24" w:rsidRDefault="00382F24" w:rsidP="00382F24">
      <w:pPr>
        <w:numPr>
          <w:ilvl w:val="0"/>
          <w:numId w:val="2"/>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разделять противоречивые свойства объектов в пространстве и во времени;</w:t>
      </w:r>
    </w:p>
    <w:p w:rsidR="00382F24" w:rsidRPr="00382F24" w:rsidRDefault="00382F24" w:rsidP="00382F24">
      <w:pPr>
        <w:numPr>
          <w:ilvl w:val="0"/>
          <w:numId w:val="2"/>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представлять пространственные объекты.</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Наибольший </w:t>
      </w:r>
      <w:r w:rsidRPr="00382F24">
        <w:rPr>
          <w:rFonts w:ascii="Times New Roman" w:eastAsia="Times New Roman" w:hAnsi="Times New Roman" w:cs="Times New Roman"/>
          <w:color w:val="000000"/>
          <w:sz w:val="24"/>
          <w:szCs w:val="24"/>
          <w:u w:val="single"/>
          <w:lang w:eastAsia="ru-RU"/>
        </w:rPr>
        <w:t>эффект в развитии творческих способностей</w:t>
      </w:r>
      <w:r w:rsidRPr="00382F24">
        <w:rPr>
          <w:rFonts w:ascii="Times New Roman" w:eastAsia="Times New Roman" w:hAnsi="Times New Roman" w:cs="Times New Roman"/>
          <w:color w:val="000000"/>
          <w:sz w:val="24"/>
          <w:szCs w:val="24"/>
          <w:lang w:eastAsia="ru-RU"/>
        </w:rPr>
        <w:t> младшего школьника может оказать:</w:t>
      </w:r>
    </w:p>
    <w:p w:rsidR="00382F24" w:rsidRPr="00382F24" w:rsidRDefault="00382F24" w:rsidP="00382F24">
      <w:pPr>
        <w:numPr>
          <w:ilvl w:val="0"/>
          <w:numId w:val="3"/>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ежедневное включение в учебный процесс творческих заданий и упражнений,</w:t>
      </w:r>
    </w:p>
    <w:p w:rsidR="00382F24" w:rsidRPr="00382F24" w:rsidRDefault="00382F24" w:rsidP="00382F24">
      <w:pPr>
        <w:numPr>
          <w:ilvl w:val="0"/>
          <w:numId w:val="3"/>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реализация кружковых или факультативных занятий по специально разработанной программе,</w:t>
      </w:r>
    </w:p>
    <w:p w:rsidR="00382F24" w:rsidRPr="00382F24" w:rsidRDefault="00382F24" w:rsidP="00382F24">
      <w:pPr>
        <w:numPr>
          <w:ilvl w:val="0"/>
          <w:numId w:val="3"/>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вовлечение учащихся в творческое взаимодействие прикладного характера со сверстниками;</w:t>
      </w:r>
    </w:p>
    <w:p w:rsidR="00382F24" w:rsidRPr="00382F24" w:rsidRDefault="00382F24" w:rsidP="00382F24">
      <w:pPr>
        <w:numPr>
          <w:ilvl w:val="0"/>
          <w:numId w:val="3"/>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дидактические и сюжетно – ролевые игры на уроках и во внеурочно время;</w:t>
      </w:r>
    </w:p>
    <w:p w:rsidR="00382F24" w:rsidRPr="00382F24" w:rsidRDefault="00382F24" w:rsidP="00382F24">
      <w:pPr>
        <w:numPr>
          <w:ilvl w:val="0"/>
          <w:numId w:val="3"/>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экскурсии, наблюдения;</w:t>
      </w:r>
    </w:p>
    <w:p w:rsidR="00382F24" w:rsidRPr="00382F24" w:rsidRDefault="00382F24" w:rsidP="00382F24">
      <w:pPr>
        <w:numPr>
          <w:ilvl w:val="0"/>
          <w:numId w:val="3"/>
        </w:num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творческие мастерские.</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Наиболее эффективной сферой развития творческих способностей детей является искусство, художественная деятельность. Этому способствуют уроки литературного творчества и русского языка, музыки, изобразительного искусства, технологии. Но, такой предмет, как математика (сюда можно включить и  информатику) имеет тоже немало возможностей для развития творческого потенциала учащихся, хотя некоторые считают математику «сухой» наукой. Вроде бы математика и творчество - две вещи несовместимые. В геометрическом материале очень много общего с художественным восприятием мира, поскольку большое место в геометрии принадлежит образному мышлению. Это можно использовать, т.к. мышление младших школьников наглядно-образное и наглядно-действенное.</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xml:space="preserve">     Я считаю, что игра — это поле творчества. Именно в игре проявляется гибкость и оригинальность мышления. На занятия к нам приходят сказочные герои: Незнайка, Карандаш, Буратино, Точка, </w:t>
      </w:r>
      <w:proofErr w:type="spellStart"/>
      <w:r w:rsidRPr="00382F24">
        <w:rPr>
          <w:rFonts w:ascii="Times New Roman" w:eastAsia="Times New Roman" w:hAnsi="Times New Roman" w:cs="Times New Roman"/>
          <w:color w:val="000000"/>
          <w:sz w:val="24"/>
          <w:szCs w:val="24"/>
          <w:lang w:eastAsia="ru-RU"/>
        </w:rPr>
        <w:t>Самоделкин</w:t>
      </w:r>
      <w:proofErr w:type="spellEnd"/>
      <w:r w:rsidRPr="00382F24">
        <w:rPr>
          <w:rFonts w:ascii="Times New Roman" w:eastAsia="Times New Roman" w:hAnsi="Times New Roman" w:cs="Times New Roman"/>
          <w:color w:val="000000"/>
          <w:sz w:val="24"/>
          <w:szCs w:val="24"/>
          <w:lang w:eastAsia="ru-RU"/>
        </w:rPr>
        <w:t xml:space="preserve">, Циркуль. Дети помогают им выполнять какие-либо задания, путешествуют вместе с ними по стране Математики. </w:t>
      </w:r>
      <w:proofErr w:type="gramStart"/>
      <w:r w:rsidRPr="00382F24">
        <w:rPr>
          <w:rFonts w:ascii="Times New Roman" w:eastAsia="Times New Roman" w:hAnsi="Times New Roman" w:cs="Times New Roman"/>
          <w:color w:val="000000"/>
          <w:sz w:val="24"/>
          <w:szCs w:val="24"/>
          <w:lang w:eastAsia="ru-RU"/>
        </w:rPr>
        <w:t>Развитие творческих способностей (памяти, внимания, воображения, наблюдательности) происходит, к примеру, при выполнении заданий:</w:t>
      </w:r>
      <w:proofErr w:type="gramEnd"/>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Сколько на рисунке треугольников? (других геометрических фигур?).</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Чем отличаются картинки?</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Раскрась участки, на которых ты встретишь такие фигуры (даются образцы различных фигур и большой рисунок, который составляют эти фигуры).</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Продолжи линию.</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Дорисуй рисунки, чтобы они были одинаковыми и т.д.</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Для развития воображения:</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Нарисуй что хочешь. Составь геометрическое описание своего рисунка.</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lastRenderedPageBreak/>
        <w:t>Дорисуй так, чтобы получился какой-то предмет. Игра «Давай пофантазируем».</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Задачи — шутки.</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Решение частично-поисковых задач разного уровня. (Здесь я предлагаю детям задания, решение которых они находят самостоятельно без участия учителя или при его незначительной помощи, открывают новые для себя знания и способы их добывания).</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Задания на выявление закономерностей:</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Раздели фигуры на группы.</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Найди «лишний» рисунок.</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Начерти розовый отрезок длиннее зелёного, зелёный длиннее синего, а коричневый равный розовому отрезку.</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Найди закономерность и нарисуй все следующие многоугольники.</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По какому принципу объединили данные фигуры и др.</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Решение творческих задач. (Такие задания требуют большей или полной самостоятельности и рассчитаны на поисковую деятельность, неординарный, нетрадиционный подход и творческое применение знаний).</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При планировании уроков следует продумывать каждый вопрос, на который можно дать неоднозначный ответ, чтобы каждый ребёнок мог высказаться по поводу своих знаний о предмете, о котором завожу разговор.</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Уже на уроках обучения грамоте наблюдаем и сравниваем предметы, картинки, слова в различных значениях. Даю такие задания: расскажи все, что ты знаешь об этом предмете, слове; найди как можно больше сходств и отличий; придумай рассказ по картинке; догадайся, что произошло, с последующим чтением проиллюстрированного рассказа; слушай и рисуй все предметы, о которых говорится в произведении. Чтобы “</w:t>
      </w:r>
      <w:proofErr w:type="gramStart"/>
      <w:r w:rsidRPr="00382F24">
        <w:rPr>
          <w:rFonts w:ascii="Times New Roman" w:eastAsia="Times New Roman" w:hAnsi="Times New Roman" w:cs="Times New Roman"/>
          <w:color w:val="000000"/>
          <w:sz w:val="24"/>
          <w:szCs w:val="24"/>
          <w:lang w:eastAsia="ru-RU"/>
        </w:rPr>
        <w:t>разговорить</w:t>
      </w:r>
      <w:proofErr w:type="gramEnd"/>
      <w:r w:rsidRPr="00382F24">
        <w:rPr>
          <w:rFonts w:ascii="Times New Roman" w:eastAsia="Times New Roman" w:hAnsi="Times New Roman" w:cs="Times New Roman"/>
          <w:color w:val="000000"/>
          <w:sz w:val="24"/>
          <w:szCs w:val="24"/>
          <w:lang w:eastAsia="ru-RU"/>
        </w:rPr>
        <w:t>” всех учащихся очень часто играем в игру “Театр”, где по очереди каждый ребенок говорит слова героя его голоском. Здесь же на уроках учимся культуре речи, умению регулировать силу голоса, темп, мимику. Есть задание  “закончить рифму”, дети удивляются тому, что начало у всех одинаковое, а конец у всех разный.</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xml:space="preserve">На уроках чтения  как можно чаще даю учащимся возможность говорить о том, что они чувствовали, переживали во время чтения, говорить о собственном настроении; уметь оценивать поступки героев произведения, отношения автора к описываемым событиям. Оценивая поступки героев прочитанного произведения, ученик должен аргументировать свой ответ. Для развития творческого мышления можно использовать на уроках русского языка и чтения самые разнообразные методы. </w:t>
      </w:r>
      <w:proofErr w:type="gramStart"/>
      <w:r w:rsidRPr="00382F24">
        <w:rPr>
          <w:rFonts w:ascii="Times New Roman" w:eastAsia="Times New Roman" w:hAnsi="Times New Roman" w:cs="Times New Roman"/>
          <w:color w:val="000000"/>
          <w:sz w:val="24"/>
          <w:szCs w:val="24"/>
          <w:lang w:eastAsia="ru-RU"/>
        </w:rPr>
        <w:t>Например: подобрать слова сходные или противоположные по смыслу; продолжить рассказ; составить памятку; придумать сказку, слова, словосочетания; составить предложения со словами, из данных слов, по картинке, по схеме, со словосочетанием; распространить предложение; составить рассказ по вопросам, по содержанию текста, по картинкам, на основе собственных впечатлений; нарисовать словесную картинку к рассказу; озаглавить рассказ, части рассказа;</w:t>
      </w:r>
      <w:proofErr w:type="gramEnd"/>
      <w:r w:rsidRPr="00382F24">
        <w:rPr>
          <w:rFonts w:ascii="Times New Roman" w:eastAsia="Times New Roman" w:hAnsi="Times New Roman" w:cs="Times New Roman"/>
          <w:color w:val="000000"/>
          <w:sz w:val="24"/>
          <w:szCs w:val="24"/>
          <w:lang w:eastAsia="ru-RU"/>
        </w:rPr>
        <w:t xml:space="preserve"> стихотворения и т.д</w:t>
      </w:r>
      <w:proofErr w:type="gramStart"/>
      <w:r w:rsidRPr="00382F24">
        <w:rPr>
          <w:rFonts w:ascii="Times New Roman" w:eastAsia="Times New Roman" w:hAnsi="Times New Roman" w:cs="Times New Roman"/>
          <w:color w:val="000000"/>
          <w:sz w:val="24"/>
          <w:szCs w:val="24"/>
          <w:lang w:eastAsia="ru-RU"/>
        </w:rPr>
        <w:t>.П</w:t>
      </w:r>
      <w:proofErr w:type="gramEnd"/>
      <w:r w:rsidRPr="00382F24">
        <w:rPr>
          <w:rFonts w:ascii="Times New Roman" w:eastAsia="Times New Roman" w:hAnsi="Times New Roman" w:cs="Times New Roman"/>
          <w:color w:val="000000"/>
          <w:sz w:val="24"/>
          <w:szCs w:val="24"/>
          <w:lang w:eastAsia="ru-RU"/>
        </w:rPr>
        <w:t>ри чтении сказок и рассказов задаю вопрос: “Могла ли быть другая завязка у сказки или рассказа?”, или “Измени рассказ или сказку так, чтобы конец был радостным”; используем прием «если бы…», например, «Что случилось бы, если бы…»; прием, связанный с переработкой известной сказки в связи с введением в нее нового элемента. «Угадай предмет» (выделение признаков предмета); «Необычное использование» (предлагается перечислить способы использования различных вещей). Данные упражнения помогают учащимся рассматривать предметы, явления, различные задания с разных точек зрения, учат рассуждать, доказывать и высказывать оригинальные идеи.</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Включение в структуру уроков подобных заданий создает возможность вовлечь учащихся в посильную для них творческую деятельность, что является необходимым условием формирования различных творческих качеств мышления школьников.</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lastRenderedPageBreak/>
        <w:t>Творческие способности учеников в полной мере проявляются на уроках  изобразительного искусства и технологии. Ведущими мотивами этих видов деятельности для младшего школьника является стремление к творческой самореализации.</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Так же методом обучения в организации творческой самостоятельной работы детей выступает проектный метод обучения.</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Многие ребята создают совместные творческие проекты.</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b/>
          <w:bCs/>
          <w:color w:val="000000"/>
          <w:sz w:val="24"/>
          <w:szCs w:val="24"/>
          <w:lang w:eastAsia="ru-RU"/>
        </w:rPr>
        <w:t>При выполнении </w:t>
      </w:r>
      <w:r w:rsidRPr="00382F24">
        <w:rPr>
          <w:rFonts w:ascii="Times New Roman" w:eastAsia="Times New Roman" w:hAnsi="Times New Roman" w:cs="Times New Roman"/>
          <w:color w:val="000000"/>
          <w:sz w:val="24"/>
          <w:szCs w:val="24"/>
          <w:lang w:eastAsia="ru-RU"/>
        </w:rPr>
        <w:t>творческого проекта создаются предпосылки для формирования у учащихся активной творческой деятельности, развитие эстетического вкуса, образного мышления, пространственного воображения. Все этапы проектирования требуют индивидуальной заинтересованности обучающихся, интеллектуальной подготовки, поиска материалов, инструментов, технологического выполнения. Так у школьников возникает дополнительная заинтересованность в получении знаний, необходимых для выполнения проекта.</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xml:space="preserve">Еще немецкий педагог </w:t>
      </w:r>
      <w:proofErr w:type="spellStart"/>
      <w:r w:rsidRPr="00382F24">
        <w:rPr>
          <w:rFonts w:ascii="Times New Roman" w:eastAsia="Times New Roman" w:hAnsi="Times New Roman" w:cs="Times New Roman"/>
          <w:color w:val="000000"/>
          <w:sz w:val="24"/>
          <w:szCs w:val="24"/>
          <w:lang w:eastAsia="ru-RU"/>
        </w:rPr>
        <w:t>Дистервег</w:t>
      </w:r>
      <w:proofErr w:type="spellEnd"/>
      <w:r w:rsidRPr="00382F24">
        <w:rPr>
          <w:rFonts w:ascii="Times New Roman" w:eastAsia="Times New Roman" w:hAnsi="Times New Roman" w:cs="Times New Roman"/>
          <w:color w:val="000000"/>
          <w:sz w:val="24"/>
          <w:szCs w:val="24"/>
          <w:lang w:eastAsia="ru-RU"/>
        </w:rPr>
        <w:t xml:space="preserve"> (последователь) Песталоцци писал, что больше пользы приносит рассмотрение одного и того же предмета с десяти разных сторон, чем изучение десяти различных предметов одной стороны.</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Литература:</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w:t>
      </w:r>
    </w:p>
    <w:p w:rsidR="00382F24" w:rsidRPr="00382F24" w:rsidRDefault="00382F24" w:rsidP="00382F24">
      <w:pPr>
        <w:numPr>
          <w:ilvl w:val="0"/>
          <w:numId w:val="4"/>
        </w:numPr>
        <w:shd w:val="clear" w:color="auto" w:fill="FFFFFF"/>
        <w:spacing w:after="0" w:line="240" w:lineRule="auto"/>
        <w:rPr>
          <w:rFonts w:ascii="Calibri" w:eastAsia="Times New Roman" w:hAnsi="Calibri" w:cs="Calibri"/>
          <w:color w:val="000000"/>
          <w:lang w:eastAsia="ru-RU"/>
        </w:rPr>
      </w:pPr>
      <w:proofErr w:type="spellStart"/>
      <w:r w:rsidRPr="00382F24">
        <w:rPr>
          <w:rFonts w:ascii="Times New Roman" w:eastAsia="Times New Roman" w:hAnsi="Times New Roman" w:cs="Times New Roman"/>
          <w:color w:val="000000"/>
          <w:sz w:val="24"/>
          <w:szCs w:val="24"/>
          <w:lang w:eastAsia="ru-RU"/>
        </w:rPr>
        <w:t>Винокурова</w:t>
      </w:r>
      <w:proofErr w:type="spellEnd"/>
      <w:r w:rsidRPr="00382F24">
        <w:rPr>
          <w:rFonts w:ascii="Times New Roman" w:eastAsia="Times New Roman" w:hAnsi="Times New Roman" w:cs="Times New Roman"/>
          <w:color w:val="000000"/>
          <w:sz w:val="24"/>
          <w:szCs w:val="24"/>
          <w:lang w:eastAsia="ru-RU"/>
        </w:rPr>
        <w:t xml:space="preserve"> Н.К. Развитие творческих способностей учащихся. –</w:t>
      </w:r>
    </w:p>
    <w:p w:rsidR="00382F24" w:rsidRPr="00382F24" w:rsidRDefault="00382F24" w:rsidP="00382F24">
      <w:pPr>
        <w:shd w:val="clear" w:color="auto" w:fill="FFFFFF"/>
        <w:spacing w:after="0" w:line="240" w:lineRule="auto"/>
        <w:ind w:left="360"/>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М. 1999.</w:t>
      </w:r>
    </w:p>
    <w:p w:rsidR="00382F24" w:rsidRPr="00382F24" w:rsidRDefault="00382F24" w:rsidP="00382F24">
      <w:pPr>
        <w:shd w:val="clear" w:color="auto" w:fill="FFFFFF"/>
        <w:spacing w:after="0" w:line="240" w:lineRule="auto"/>
        <w:ind w:left="360"/>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xml:space="preserve">2. </w:t>
      </w:r>
      <w:proofErr w:type="spellStart"/>
      <w:r w:rsidRPr="00382F24">
        <w:rPr>
          <w:rFonts w:ascii="Times New Roman" w:eastAsia="Times New Roman" w:hAnsi="Times New Roman" w:cs="Times New Roman"/>
          <w:color w:val="000000"/>
          <w:sz w:val="24"/>
          <w:szCs w:val="24"/>
          <w:lang w:eastAsia="ru-RU"/>
        </w:rPr>
        <w:t>Симаковский</w:t>
      </w:r>
      <w:proofErr w:type="spellEnd"/>
      <w:r w:rsidRPr="00382F24">
        <w:rPr>
          <w:rFonts w:ascii="Times New Roman" w:eastAsia="Times New Roman" w:hAnsi="Times New Roman" w:cs="Times New Roman"/>
          <w:color w:val="000000"/>
          <w:sz w:val="24"/>
          <w:szCs w:val="24"/>
          <w:lang w:eastAsia="ru-RU"/>
        </w:rPr>
        <w:t xml:space="preserve"> А.Э. Развитие творческого мышления детей. –</w:t>
      </w:r>
    </w:p>
    <w:p w:rsidR="00382F24" w:rsidRPr="00382F24" w:rsidRDefault="00382F24" w:rsidP="00382F24">
      <w:pPr>
        <w:shd w:val="clear" w:color="auto" w:fill="FFFFFF"/>
        <w:spacing w:after="0" w:line="240" w:lineRule="auto"/>
        <w:ind w:left="360"/>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Ярославль, 1997.</w:t>
      </w:r>
    </w:p>
    <w:p w:rsidR="00382F24" w:rsidRPr="00382F24" w:rsidRDefault="00382F24" w:rsidP="00382F24">
      <w:pPr>
        <w:shd w:val="clear" w:color="auto" w:fill="FFFFFF"/>
        <w:spacing w:after="0" w:line="240" w:lineRule="auto"/>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3.Выготский Л.С. Воображение и творчество в детском возрасте. –</w:t>
      </w:r>
    </w:p>
    <w:p w:rsidR="00382F24" w:rsidRPr="00382F24" w:rsidRDefault="00382F24" w:rsidP="00382F24">
      <w:pPr>
        <w:shd w:val="clear" w:color="auto" w:fill="FFFFFF"/>
        <w:spacing w:after="0" w:line="240" w:lineRule="auto"/>
        <w:ind w:left="360"/>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М, 1991.</w:t>
      </w:r>
    </w:p>
    <w:p w:rsidR="00382F24" w:rsidRPr="00382F24" w:rsidRDefault="00382F24" w:rsidP="00382F24">
      <w:pPr>
        <w:shd w:val="clear" w:color="auto" w:fill="FFFFFF"/>
        <w:spacing w:after="0" w:line="240" w:lineRule="auto"/>
        <w:ind w:left="360"/>
        <w:rPr>
          <w:rFonts w:ascii="Calibri" w:eastAsia="Times New Roman" w:hAnsi="Calibri" w:cs="Calibri"/>
          <w:color w:val="000000"/>
          <w:lang w:eastAsia="ru-RU"/>
        </w:rPr>
      </w:pPr>
      <w:r w:rsidRPr="00382F24">
        <w:rPr>
          <w:rFonts w:ascii="Times New Roman" w:eastAsia="Times New Roman" w:hAnsi="Times New Roman" w:cs="Times New Roman"/>
          <w:color w:val="000000"/>
          <w:sz w:val="24"/>
          <w:szCs w:val="24"/>
          <w:lang w:eastAsia="ru-RU"/>
        </w:rPr>
        <w:t xml:space="preserve">4. </w:t>
      </w:r>
      <w:proofErr w:type="spellStart"/>
      <w:r w:rsidRPr="00382F24">
        <w:rPr>
          <w:rFonts w:ascii="Times New Roman" w:eastAsia="Times New Roman" w:hAnsi="Times New Roman" w:cs="Times New Roman"/>
          <w:color w:val="000000"/>
          <w:sz w:val="24"/>
          <w:szCs w:val="24"/>
          <w:lang w:eastAsia="ru-RU"/>
        </w:rPr>
        <w:t>Савкуева</w:t>
      </w:r>
      <w:proofErr w:type="spellEnd"/>
      <w:r w:rsidRPr="00382F24">
        <w:rPr>
          <w:rFonts w:ascii="Times New Roman" w:eastAsia="Times New Roman" w:hAnsi="Times New Roman" w:cs="Times New Roman"/>
          <w:color w:val="000000"/>
          <w:sz w:val="24"/>
          <w:szCs w:val="24"/>
          <w:lang w:eastAsia="ru-RU"/>
        </w:rPr>
        <w:t xml:space="preserve"> В.Ю. Решение творческих задач как условие развития </w:t>
      </w:r>
      <w:proofErr w:type="spellStart"/>
      <w:r w:rsidRPr="00382F24">
        <w:rPr>
          <w:rFonts w:ascii="Times New Roman" w:eastAsia="Times New Roman" w:hAnsi="Times New Roman" w:cs="Times New Roman"/>
          <w:color w:val="000000"/>
          <w:sz w:val="24"/>
          <w:szCs w:val="24"/>
          <w:lang w:eastAsia="ru-RU"/>
        </w:rPr>
        <w:t>креативности</w:t>
      </w:r>
      <w:proofErr w:type="spellEnd"/>
      <w:r w:rsidRPr="00382F24">
        <w:rPr>
          <w:rFonts w:ascii="Times New Roman" w:eastAsia="Times New Roman" w:hAnsi="Times New Roman" w:cs="Times New Roman"/>
          <w:color w:val="000000"/>
          <w:sz w:val="24"/>
          <w:szCs w:val="24"/>
          <w:lang w:eastAsia="ru-RU"/>
        </w:rPr>
        <w:t xml:space="preserve"> мышления. /Начальная школа. 2004. №7.</w:t>
      </w:r>
    </w:p>
    <w:p w:rsidR="00C220F0" w:rsidRDefault="00C220F0"/>
    <w:sectPr w:rsidR="00C220F0" w:rsidSect="00C220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067C8"/>
    <w:multiLevelType w:val="multilevel"/>
    <w:tmpl w:val="4B88F8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3A0C28"/>
    <w:multiLevelType w:val="multilevel"/>
    <w:tmpl w:val="36305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F7A9B"/>
    <w:multiLevelType w:val="multilevel"/>
    <w:tmpl w:val="99281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8F3648"/>
    <w:multiLevelType w:val="multilevel"/>
    <w:tmpl w:val="3C90F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382F24"/>
    <w:rsid w:val="00382F24"/>
    <w:rsid w:val="00C220F0"/>
    <w:rsid w:val="00E506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0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382F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382F24"/>
  </w:style>
  <w:style w:type="character" w:customStyle="1" w:styleId="c1">
    <w:name w:val="c1"/>
    <w:basedOn w:val="a0"/>
    <w:rsid w:val="00382F24"/>
  </w:style>
  <w:style w:type="character" w:customStyle="1" w:styleId="apple-converted-space">
    <w:name w:val="apple-converted-space"/>
    <w:basedOn w:val="a0"/>
    <w:rsid w:val="00382F24"/>
  </w:style>
</w:styles>
</file>

<file path=word/webSettings.xml><?xml version="1.0" encoding="utf-8"?>
<w:webSettings xmlns:r="http://schemas.openxmlformats.org/officeDocument/2006/relationships" xmlns:w="http://schemas.openxmlformats.org/wordprocessingml/2006/main">
  <w:divs>
    <w:div w:id="20762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2132</Words>
  <Characters>12154</Characters>
  <Application>Microsoft Office Word</Application>
  <DocSecurity>0</DocSecurity>
  <Lines>101</Lines>
  <Paragraphs>28</Paragraphs>
  <ScaleCrop>false</ScaleCrop>
  <Company>XTreme.ws</Company>
  <LinksUpToDate>false</LinksUpToDate>
  <CharactersWithSpaces>14258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2</cp:revision>
  <dcterms:created xsi:type="dcterms:W3CDTF">2020-05-19T19:54:00Z</dcterms:created>
  <dcterms:modified xsi:type="dcterms:W3CDTF">2020-05-19T19:55:00Z</dcterms:modified>
</cp:coreProperties>
</file>