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69" w:rsidRPr="004A5449" w:rsidRDefault="000B0969" w:rsidP="00DA3A6A">
      <w:pPr>
        <w:pStyle w:val="Style1"/>
        <w:widowControl/>
        <w:spacing w:line="240" w:lineRule="auto"/>
        <w:ind w:right="1570"/>
        <w:rPr>
          <w:rStyle w:val="FontStyle21"/>
          <w:b/>
          <w:sz w:val="28"/>
          <w:szCs w:val="28"/>
        </w:rPr>
      </w:pPr>
      <w:proofErr w:type="spellStart"/>
      <w:r w:rsidRPr="004A5449">
        <w:rPr>
          <w:rStyle w:val="FontStyle21"/>
          <w:b/>
          <w:sz w:val="28"/>
          <w:szCs w:val="28"/>
        </w:rPr>
        <w:t>Баландина</w:t>
      </w:r>
      <w:proofErr w:type="spellEnd"/>
      <w:r w:rsidRPr="004A5449">
        <w:rPr>
          <w:rStyle w:val="FontStyle21"/>
          <w:b/>
          <w:sz w:val="28"/>
          <w:szCs w:val="28"/>
        </w:rPr>
        <w:t xml:space="preserve"> О.В. учитель физической </w:t>
      </w:r>
      <w:r w:rsidR="004A5449" w:rsidRPr="004A5449">
        <w:rPr>
          <w:rStyle w:val="FontStyle21"/>
          <w:b/>
          <w:sz w:val="28"/>
          <w:szCs w:val="28"/>
        </w:rPr>
        <w:t>культуры</w:t>
      </w:r>
    </w:p>
    <w:p w:rsidR="004A5449" w:rsidRPr="004A5449" w:rsidRDefault="004A5449" w:rsidP="000B0969">
      <w:pPr>
        <w:pStyle w:val="Style1"/>
        <w:widowControl/>
        <w:spacing w:line="240" w:lineRule="auto"/>
        <w:ind w:left="1601" w:right="1570"/>
        <w:rPr>
          <w:rStyle w:val="FontStyle21"/>
          <w:b/>
          <w:sz w:val="28"/>
          <w:szCs w:val="28"/>
        </w:rPr>
      </w:pPr>
    </w:p>
    <w:p w:rsidR="004A5449" w:rsidRPr="00E1426D" w:rsidRDefault="004A5449" w:rsidP="004A5449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1426D">
        <w:rPr>
          <w:rFonts w:ascii="Times New Roman" w:hAnsi="Times New Roman" w:cs="Times New Roman"/>
          <w:sz w:val="28"/>
          <w:szCs w:val="28"/>
        </w:rPr>
        <w:t>еализация проекта  «</w:t>
      </w:r>
      <w:r w:rsidRPr="00E1426D">
        <w:rPr>
          <w:rFonts w:ascii="Times New Roman" w:hAnsi="Times New Roman" w:cs="Times New Roman"/>
          <w:bCs/>
          <w:iCs/>
          <w:sz w:val="28"/>
          <w:szCs w:val="28"/>
        </w:rPr>
        <w:t xml:space="preserve">Кружок «Спортивный </w:t>
      </w:r>
      <w:proofErr w:type="spellStart"/>
      <w:r w:rsidRPr="00E1426D">
        <w:rPr>
          <w:rFonts w:ascii="Times New Roman" w:hAnsi="Times New Roman" w:cs="Times New Roman"/>
          <w:bCs/>
          <w:iCs/>
          <w:sz w:val="28"/>
          <w:szCs w:val="28"/>
        </w:rPr>
        <w:t>микс</w:t>
      </w:r>
      <w:proofErr w:type="spellEnd"/>
      <w:r w:rsidRPr="00E1426D">
        <w:rPr>
          <w:rFonts w:ascii="Times New Roman" w:hAnsi="Times New Roman" w:cs="Times New Roman"/>
          <w:bCs/>
          <w:iCs/>
          <w:sz w:val="28"/>
          <w:szCs w:val="28"/>
        </w:rPr>
        <w:t>» как средство гармоничного развития ребёнка с ограниченными возможностями здоровья»</w:t>
      </w:r>
    </w:p>
    <w:p w:rsidR="004A5449" w:rsidRPr="00460CEA" w:rsidRDefault="004A5449" w:rsidP="000B0969">
      <w:pPr>
        <w:pStyle w:val="Style1"/>
        <w:widowControl/>
        <w:spacing w:line="240" w:lineRule="auto"/>
        <w:ind w:left="1601" w:right="1570"/>
        <w:rPr>
          <w:rStyle w:val="FontStyle21"/>
        </w:rPr>
      </w:pPr>
    </w:p>
    <w:p w:rsidR="00FB4214" w:rsidRDefault="004A5449" w:rsidP="004A5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49">
        <w:rPr>
          <w:rFonts w:ascii="Times New Roman" w:hAnsi="Times New Roman" w:cs="Times New Roman"/>
          <w:b/>
          <w:sz w:val="28"/>
          <w:szCs w:val="28"/>
        </w:rPr>
        <w:t>РЕАЛИЗАИЯ ПРОЕКТА «КРУЖОК СПОРТИВН</w:t>
      </w:r>
      <w:r w:rsidR="00F111A2">
        <w:rPr>
          <w:rFonts w:ascii="Times New Roman" w:hAnsi="Times New Roman" w:cs="Times New Roman"/>
          <w:b/>
          <w:sz w:val="28"/>
          <w:szCs w:val="28"/>
        </w:rPr>
        <w:t>Ы</w:t>
      </w:r>
      <w:r w:rsidRPr="004A5449">
        <w:rPr>
          <w:rFonts w:ascii="Times New Roman" w:hAnsi="Times New Roman" w:cs="Times New Roman"/>
          <w:b/>
          <w:sz w:val="28"/>
          <w:szCs w:val="28"/>
        </w:rPr>
        <w:t>Й МИКС» КАК СРЕДСТВО ГАРМОНИЧНОГ</w:t>
      </w:r>
      <w:r w:rsidR="006B20C6">
        <w:rPr>
          <w:rFonts w:ascii="Times New Roman" w:hAnsi="Times New Roman" w:cs="Times New Roman"/>
          <w:b/>
          <w:sz w:val="28"/>
          <w:szCs w:val="28"/>
        </w:rPr>
        <w:t>О</w:t>
      </w:r>
      <w:r w:rsidRPr="004A5449">
        <w:rPr>
          <w:rFonts w:ascii="Times New Roman" w:hAnsi="Times New Roman" w:cs="Times New Roman"/>
          <w:b/>
          <w:sz w:val="28"/>
          <w:szCs w:val="28"/>
        </w:rPr>
        <w:t xml:space="preserve"> РАЗВИТИЯ РЕБЕНКА С ОГРАНИЧЕННЫМИ ВОЗМОЖНОСТЯМИ ЗДОРОВЬЯ</w:t>
      </w:r>
    </w:p>
    <w:p w:rsidR="004A5449" w:rsidRDefault="004A5449" w:rsidP="004A54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E95" w:rsidRDefault="004A5449" w:rsidP="003339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r w:rsidR="00B86E95">
        <w:rPr>
          <w:rFonts w:ascii="Times New Roman" w:hAnsi="Times New Roman" w:cs="Times New Roman"/>
          <w:sz w:val="28"/>
          <w:szCs w:val="28"/>
        </w:rPr>
        <w:t>.</w:t>
      </w:r>
    </w:p>
    <w:p w:rsidR="00F111A2" w:rsidRPr="000E1FDA" w:rsidRDefault="00B86E95" w:rsidP="00333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80">
        <w:rPr>
          <w:rFonts w:ascii="Times New Roman" w:hAnsi="Times New Roman" w:cs="Times New Roman"/>
          <w:sz w:val="28"/>
          <w:szCs w:val="28"/>
        </w:rPr>
        <w:t>Доклад посвящен работе с детьми с ограниче</w:t>
      </w:r>
      <w:r w:rsidR="000E1FDA">
        <w:rPr>
          <w:rFonts w:ascii="Times New Roman" w:hAnsi="Times New Roman" w:cs="Times New Roman"/>
          <w:sz w:val="28"/>
          <w:szCs w:val="28"/>
        </w:rPr>
        <w:t xml:space="preserve">нными возможностями здоровья:  представлен </w:t>
      </w:r>
      <w:r w:rsidR="000E1FDA">
        <w:rPr>
          <w:rFonts w:ascii="Times New Roman" w:hAnsi="Times New Roman"/>
          <w:sz w:val="28"/>
          <w:szCs w:val="28"/>
        </w:rPr>
        <w:t>системный подход</w:t>
      </w:r>
      <w:r w:rsidR="000E1FDA" w:rsidRPr="00BB78C1">
        <w:rPr>
          <w:rFonts w:ascii="Times New Roman" w:hAnsi="Times New Roman"/>
          <w:sz w:val="28"/>
          <w:szCs w:val="28"/>
        </w:rPr>
        <w:t xml:space="preserve"> в развитии  детей с </w:t>
      </w:r>
      <w:r w:rsidR="00333973">
        <w:rPr>
          <w:rFonts w:ascii="Times New Roman" w:hAnsi="Times New Roman"/>
          <w:sz w:val="28"/>
          <w:szCs w:val="28"/>
        </w:rPr>
        <w:t>ОВЗ</w:t>
      </w:r>
      <w:r w:rsidR="000E1FDA" w:rsidRPr="00BB78C1">
        <w:rPr>
          <w:rFonts w:ascii="Times New Roman" w:hAnsi="Times New Roman"/>
          <w:sz w:val="28"/>
          <w:szCs w:val="28"/>
        </w:rPr>
        <w:t xml:space="preserve"> через </w:t>
      </w:r>
      <w:r w:rsidR="000E1FDA">
        <w:rPr>
          <w:rFonts w:ascii="Times New Roman" w:hAnsi="Times New Roman"/>
          <w:sz w:val="28"/>
          <w:szCs w:val="28"/>
        </w:rPr>
        <w:t>разработку</w:t>
      </w:r>
      <w:r w:rsidR="000E1FDA" w:rsidRPr="00BB78C1">
        <w:rPr>
          <w:rFonts w:ascii="Times New Roman" w:hAnsi="Times New Roman"/>
          <w:sz w:val="28"/>
          <w:szCs w:val="28"/>
        </w:rPr>
        <w:t xml:space="preserve"> тематического планирования </w:t>
      </w:r>
      <w:r w:rsidR="000E1FDA">
        <w:rPr>
          <w:rFonts w:ascii="Times New Roman" w:hAnsi="Times New Roman"/>
          <w:sz w:val="28"/>
          <w:szCs w:val="28"/>
        </w:rPr>
        <w:t>и занятий кружка</w:t>
      </w:r>
      <w:r w:rsidR="000E1FDA" w:rsidRPr="000E1FDA">
        <w:rPr>
          <w:rFonts w:ascii="Times New Roman" w:hAnsi="Times New Roman"/>
          <w:sz w:val="28"/>
          <w:szCs w:val="28"/>
        </w:rPr>
        <w:t xml:space="preserve"> </w:t>
      </w:r>
      <w:r w:rsidR="000E1FDA">
        <w:rPr>
          <w:rFonts w:ascii="Times New Roman" w:hAnsi="Times New Roman"/>
          <w:sz w:val="28"/>
          <w:szCs w:val="28"/>
        </w:rPr>
        <w:t xml:space="preserve">«Спортивный </w:t>
      </w:r>
      <w:proofErr w:type="spellStart"/>
      <w:r w:rsidR="000E1FDA">
        <w:rPr>
          <w:rFonts w:ascii="Times New Roman" w:hAnsi="Times New Roman"/>
          <w:sz w:val="28"/>
          <w:szCs w:val="28"/>
        </w:rPr>
        <w:t>микс</w:t>
      </w:r>
      <w:proofErr w:type="spellEnd"/>
      <w:r w:rsidR="000E1FDA">
        <w:rPr>
          <w:rFonts w:ascii="Times New Roman" w:hAnsi="Times New Roman"/>
          <w:sz w:val="28"/>
          <w:szCs w:val="28"/>
        </w:rPr>
        <w:t xml:space="preserve">», что способствует </w:t>
      </w:r>
      <w:r w:rsidR="000E1FDA">
        <w:rPr>
          <w:rFonts w:ascii="Times New Roman" w:hAnsi="Times New Roman" w:cs="Times New Roman"/>
          <w:sz w:val="28"/>
          <w:szCs w:val="28"/>
        </w:rPr>
        <w:t>привлечению детей к</w:t>
      </w:r>
      <w:r w:rsidRPr="001C6C80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0E1FDA">
        <w:rPr>
          <w:rFonts w:ascii="Times New Roman" w:hAnsi="Times New Roman" w:cs="Times New Roman"/>
          <w:sz w:val="28"/>
          <w:szCs w:val="28"/>
        </w:rPr>
        <w:t>м</w:t>
      </w:r>
      <w:r w:rsidRPr="001C6C80">
        <w:rPr>
          <w:rFonts w:ascii="Times New Roman" w:hAnsi="Times New Roman" w:cs="Times New Roman"/>
          <w:sz w:val="28"/>
          <w:szCs w:val="28"/>
        </w:rPr>
        <w:t xml:space="preserve"> физической культурой,</w:t>
      </w:r>
      <w:r w:rsidRPr="001C6C80">
        <w:rPr>
          <w:rFonts w:ascii="Times New Roman" w:hAnsi="Times New Roman"/>
          <w:sz w:val="28"/>
          <w:szCs w:val="28"/>
        </w:rPr>
        <w:t xml:space="preserve"> созданию </w:t>
      </w:r>
      <w:proofErr w:type="spellStart"/>
      <w:r w:rsidRPr="001C6C80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1C6C80">
        <w:rPr>
          <w:rFonts w:ascii="Times New Roman" w:hAnsi="Times New Roman"/>
          <w:sz w:val="28"/>
          <w:szCs w:val="28"/>
        </w:rPr>
        <w:t xml:space="preserve"> среды через проведение кружка</w:t>
      </w:r>
      <w:r w:rsidR="00F111A2">
        <w:rPr>
          <w:rFonts w:ascii="Times New Roman" w:hAnsi="Times New Roman"/>
          <w:sz w:val="28"/>
          <w:szCs w:val="28"/>
        </w:rPr>
        <w:t>,</w:t>
      </w:r>
      <w:r w:rsidR="00333973">
        <w:rPr>
          <w:rFonts w:ascii="Times New Roman" w:hAnsi="Times New Roman"/>
          <w:sz w:val="28"/>
          <w:szCs w:val="28"/>
        </w:rPr>
        <w:t xml:space="preserve"> </w:t>
      </w:r>
      <w:r w:rsidR="00F111A2">
        <w:rPr>
          <w:rFonts w:ascii="Times New Roman" w:hAnsi="Times New Roman"/>
          <w:sz w:val="28"/>
          <w:szCs w:val="28"/>
        </w:rPr>
        <w:t>р</w:t>
      </w:r>
      <w:r w:rsidR="001C6C80" w:rsidRPr="001C6C80">
        <w:rPr>
          <w:rFonts w:ascii="Times New Roman" w:hAnsi="Times New Roman"/>
          <w:bCs/>
          <w:sz w:val="28"/>
          <w:szCs w:val="28"/>
        </w:rPr>
        <w:t>азвитию умений и навыков, необходимых для самостоятельно</w:t>
      </w:r>
      <w:r w:rsidR="00F111A2">
        <w:rPr>
          <w:rFonts w:ascii="Times New Roman" w:hAnsi="Times New Roman"/>
          <w:bCs/>
          <w:sz w:val="28"/>
          <w:szCs w:val="28"/>
        </w:rPr>
        <w:t>й жизни и адаптации в обществе,</w:t>
      </w:r>
      <w:r w:rsidR="000E1FDA">
        <w:rPr>
          <w:rFonts w:ascii="Times New Roman" w:hAnsi="Times New Roman"/>
          <w:bCs/>
          <w:sz w:val="28"/>
          <w:szCs w:val="28"/>
        </w:rPr>
        <w:t xml:space="preserve"> </w:t>
      </w:r>
      <w:r w:rsidR="00F111A2">
        <w:rPr>
          <w:rFonts w:ascii="Times New Roman" w:hAnsi="Times New Roman"/>
          <w:bCs/>
          <w:sz w:val="28"/>
          <w:szCs w:val="28"/>
        </w:rPr>
        <w:t>о</w:t>
      </w:r>
      <w:r w:rsidR="001C6C80" w:rsidRPr="001C6C80">
        <w:rPr>
          <w:rFonts w:ascii="Times New Roman" w:hAnsi="Times New Roman"/>
          <w:sz w:val="28"/>
          <w:szCs w:val="28"/>
        </w:rPr>
        <w:t>беспечению эмоционально – положительного  общения с ребятами разных возрастов через совместное занятие физической культурой.</w:t>
      </w:r>
      <w:r w:rsidR="00F111A2">
        <w:rPr>
          <w:rFonts w:ascii="Times New Roman" w:hAnsi="Times New Roman"/>
          <w:sz w:val="28"/>
          <w:szCs w:val="28"/>
        </w:rPr>
        <w:t xml:space="preserve"> Представлен проект </w:t>
      </w:r>
      <w:r w:rsidR="00F111A2" w:rsidRPr="00E1426D">
        <w:rPr>
          <w:rFonts w:ascii="Times New Roman" w:hAnsi="Times New Roman" w:cs="Times New Roman"/>
          <w:sz w:val="28"/>
          <w:szCs w:val="28"/>
        </w:rPr>
        <w:t>«</w:t>
      </w:r>
      <w:r w:rsidR="00F111A2" w:rsidRPr="00E1426D">
        <w:rPr>
          <w:rFonts w:ascii="Times New Roman" w:hAnsi="Times New Roman" w:cs="Times New Roman"/>
          <w:bCs/>
          <w:iCs/>
          <w:sz w:val="28"/>
          <w:szCs w:val="28"/>
        </w:rPr>
        <w:t xml:space="preserve">Кружок «Спортивный </w:t>
      </w:r>
      <w:proofErr w:type="spellStart"/>
      <w:r w:rsidR="00F111A2" w:rsidRPr="00E1426D">
        <w:rPr>
          <w:rFonts w:ascii="Times New Roman" w:hAnsi="Times New Roman" w:cs="Times New Roman"/>
          <w:bCs/>
          <w:iCs/>
          <w:sz w:val="28"/>
          <w:szCs w:val="28"/>
        </w:rPr>
        <w:t>микс</w:t>
      </w:r>
      <w:proofErr w:type="spellEnd"/>
      <w:r w:rsidR="00F111A2" w:rsidRPr="00E1426D">
        <w:rPr>
          <w:rFonts w:ascii="Times New Roman" w:hAnsi="Times New Roman" w:cs="Times New Roman"/>
          <w:bCs/>
          <w:iCs/>
          <w:sz w:val="28"/>
          <w:szCs w:val="28"/>
        </w:rPr>
        <w:t>» как средство гармоничного развития ребёнка с ограниченными возможностями здоровья»</w:t>
      </w:r>
      <w:r w:rsidR="00F111A2">
        <w:rPr>
          <w:rFonts w:ascii="Times New Roman" w:hAnsi="Times New Roman" w:cs="Times New Roman"/>
          <w:bCs/>
          <w:iCs/>
          <w:sz w:val="28"/>
          <w:szCs w:val="28"/>
        </w:rPr>
        <w:t>, результаты реализации проекта на данном этапе.</w:t>
      </w:r>
    </w:p>
    <w:p w:rsidR="001C6C80" w:rsidRDefault="001C6C80" w:rsidP="00333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80" w:rsidRDefault="001C6C80" w:rsidP="00333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21"/>
          <w:sz w:val="28"/>
          <w:szCs w:val="28"/>
        </w:rPr>
      </w:pPr>
      <w:r w:rsidRPr="001C6C80">
        <w:rPr>
          <w:rStyle w:val="FontStyle21"/>
          <w:sz w:val="28"/>
          <w:szCs w:val="28"/>
        </w:rPr>
        <w:t>Ключевые слова</w:t>
      </w:r>
      <w:r w:rsidR="006705EA">
        <w:rPr>
          <w:rStyle w:val="FontStyle21"/>
          <w:sz w:val="28"/>
          <w:szCs w:val="28"/>
        </w:rPr>
        <w:t>.</w:t>
      </w:r>
    </w:p>
    <w:p w:rsidR="006705EA" w:rsidRPr="001C6C80" w:rsidRDefault="006705EA" w:rsidP="00333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E95" w:rsidRDefault="006705EA" w:rsidP="00333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DFE"/>
        </w:rPr>
      </w:pPr>
      <w:r w:rsidRPr="000E1FD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14662" w:rsidRPr="000E1FDA">
        <w:rPr>
          <w:rFonts w:ascii="Times New Roman" w:hAnsi="Times New Roman" w:cs="Times New Roman"/>
          <w:b/>
          <w:sz w:val="28"/>
          <w:szCs w:val="28"/>
        </w:rPr>
        <w:t>Дети</w:t>
      </w:r>
      <w:r w:rsidR="001C6C80" w:rsidRPr="000E1FDA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  <w:r w:rsidR="00F14662" w:rsidRPr="000E1FDA">
        <w:rPr>
          <w:rFonts w:ascii="Times New Roman" w:hAnsi="Times New Roman" w:cs="Times New Roman"/>
          <w:b/>
          <w:sz w:val="28"/>
          <w:szCs w:val="28"/>
        </w:rPr>
        <w:t xml:space="preserve"> (ОВЗ)</w:t>
      </w:r>
      <w:r w:rsidR="001C6C80">
        <w:rPr>
          <w:rFonts w:ascii="Times New Roman" w:hAnsi="Times New Roman" w:cs="Times New Roman"/>
          <w:sz w:val="28"/>
          <w:szCs w:val="28"/>
        </w:rPr>
        <w:t xml:space="preserve"> - </w:t>
      </w:r>
      <w:r w:rsidR="00F14662" w:rsidRPr="00F14662">
        <w:rPr>
          <w:rFonts w:ascii="Times New Roman" w:hAnsi="Times New Roman" w:cs="Times New Roman"/>
          <w:sz w:val="28"/>
          <w:szCs w:val="28"/>
          <w:shd w:val="clear" w:color="auto" w:fill="FCFDFE"/>
        </w:rPr>
        <w:t>дети в возрасте от 0 до 18 лет с физическими и (или) психическими недостатками, имеющие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p w:rsidR="00F14662" w:rsidRDefault="006705EA" w:rsidP="00333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C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</w:t>
      </w:r>
      <w:r w:rsidR="00F14662" w:rsidRPr="00DE0C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Гармоничное</w:t>
      </w:r>
      <w:r w:rsidR="00F14662" w:rsidRPr="00DE0C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F14662" w:rsidRPr="00DE0C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развитие</w:t>
      </w:r>
      <w:r w:rsidR="00F14662" w:rsidRPr="00DE0C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F14662" w:rsidRPr="00DE0C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личности</w:t>
      </w:r>
      <w:r w:rsidR="00F14662" w:rsidRPr="00F14662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="00F14662" w:rsidRPr="00F146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="00F14662" w:rsidRPr="00F14662">
        <w:rPr>
          <w:rFonts w:ascii="Times New Roman" w:hAnsi="Times New Roman" w:cs="Times New Roman"/>
          <w:sz w:val="28"/>
          <w:szCs w:val="28"/>
          <w:shd w:val="clear" w:color="auto" w:fill="FFFFFF"/>
        </w:rPr>
        <w:t> согласованное, взаимно обусловленное </w:t>
      </w:r>
      <w:r w:rsidR="00F14662" w:rsidRPr="00F146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</w:t>
      </w:r>
      <w:r w:rsidR="00F14662" w:rsidRPr="00F14662">
        <w:rPr>
          <w:rFonts w:ascii="Times New Roman" w:hAnsi="Times New Roman" w:cs="Times New Roman"/>
          <w:sz w:val="28"/>
          <w:szCs w:val="28"/>
          <w:shd w:val="clear" w:color="auto" w:fill="FFFFFF"/>
        </w:rPr>
        <w:t> духовных, душевных и физических сил и способностей, </w:t>
      </w:r>
      <w:r w:rsidR="00F14662" w:rsidRPr="00F146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="00F14662" w:rsidRPr="00F14662">
        <w:rPr>
          <w:rFonts w:ascii="Times New Roman" w:hAnsi="Times New Roman" w:cs="Times New Roman"/>
          <w:sz w:val="28"/>
          <w:szCs w:val="28"/>
          <w:shd w:val="clear" w:color="auto" w:fill="FFFFFF"/>
        </w:rPr>
        <w:t> воспитание человека, способного жить в ладу самим с собой, с природой, с обществом.</w:t>
      </w:r>
    </w:p>
    <w:p w:rsidR="00F14662" w:rsidRDefault="006705EA" w:rsidP="00333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</w:t>
      </w:r>
      <w:r w:rsidR="00F14662" w:rsidRPr="00DE0C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Диагноз</w:t>
      </w:r>
      <w:r w:rsidR="00F14662" w:rsidRPr="00DE0C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F14662" w:rsidRPr="00F14662">
        <w:rPr>
          <w:rFonts w:ascii="Times New Roman" w:hAnsi="Times New Roman" w:cs="Times New Roman"/>
          <w:sz w:val="28"/>
          <w:szCs w:val="28"/>
          <w:shd w:val="clear" w:color="auto" w:fill="FFFFFF"/>
        </w:rPr>
        <w:t>— заключение о сущности болезни и состоянии пациента, выраженное в принятой медицинской терминологии и основанное на всестороннем систематическом изучении пациента.</w:t>
      </w:r>
    </w:p>
    <w:p w:rsidR="00F14662" w:rsidRDefault="006705EA" w:rsidP="00333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C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</w:t>
      </w:r>
      <w:proofErr w:type="spellStart"/>
      <w:r w:rsidR="00F14662" w:rsidRPr="00DE0C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Безбарьерная</w:t>
      </w:r>
      <w:proofErr w:type="spellEnd"/>
      <w:r w:rsidR="00F14662" w:rsidRPr="00DE0C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F14662" w:rsidRPr="00DE0C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среда</w:t>
      </w:r>
      <w:r w:rsidR="00F14662" w:rsidRPr="00F14662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r w:rsidR="00F14662" w:rsidRPr="00F146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="00F14662" w:rsidRPr="00F14662">
        <w:rPr>
          <w:rFonts w:ascii="Times New Roman" w:hAnsi="Times New Roman" w:cs="Times New Roman"/>
          <w:sz w:val="28"/>
          <w:szCs w:val="28"/>
          <w:shd w:val="clear" w:color="auto" w:fill="FFFFFF"/>
        </w:rPr>
        <w:t> обычная </w:t>
      </w:r>
      <w:r w:rsidR="00F14662" w:rsidRPr="00F146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среда</w:t>
      </w:r>
      <w:r w:rsidR="00F14662" w:rsidRPr="00F14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дооборудованная с учетом потребностей, возникающих в связи с </w:t>
      </w:r>
      <w:r w:rsidR="00F14662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ограниченными возможностями</w:t>
      </w:r>
      <w:r w:rsidR="00F14662" w:rsidRPr="00F14662">
        <w:rPr>
          <w:rFonts w:ascii="Times New Roman" w:hAnsi="Times New Roman" w:cs="Times New Roman"/>
          <w:sz w:val="28"/>
          <w:szCs w:val="28"/>
          <w:shd w:val="clear" w:color="auto" w:fill="FFFFFF"/>
        </w:rPr>
        <w:t>, и позволяющая людям с особыми потребностями вести независимый образ жизни.</w:t>
      </w:r>
    </w:p>
    <w:p w:rsidR="00F9595E" w:rsidRPr="00F9595E" w:rsidRDefault="00BB78C1" w:rsidP="00333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C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        </w:t>
      </w:r>
      <w:r w:rsidR="00F9595E" w:rsidRPr="00DE0C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Физическая реабилитация</w:t>
      </w:r>
      <w:r w:rsidR="00F9595E" w:rsidRPr="00F9595E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использование с лечебной и профилактической целью физических упражнений и природных факторов в комплексном процессе восстановления здоровья, физического состояния и </w:t>
      </w:r>
      <w:hyperlink r:id="rId5" w:history="1">
        <w:r w:rsidR="00F9595E" w:rsidRPr="00F959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трудоспособности</w:t>
        </w:r>
      </w:hyperlink>
      <w:r w:rsidR="00F9595E">
        <w:rPr>
          <w:rFonts w:ascii="Times New Roman" w:hAnsi="Times New Roman" w:cs="Times New Roman"/>
          <w:sz w:val="28"/>
          <w:szCs w:val="28"/>
        </w:rPr>
        <w:t>.</w:t>
      </w:r>
    </w:p>
    <w:p w:rsidR="00F14662" w:rsidRDefault="00F14662" w:rsidP="00333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5981" w:rsidRDefault="004E5981" w:rsidP="00333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сентября 2011 года в школе №1 имени адмирала А.М. Калинина реализуется коррекционная программа «Организация помощи детям с ограниченными возможностями здо</w:t>
      </w:r>
      <w:r w:rsidR="000E1FDA">
        <w:rPr>
          <w:rFonts w:ascii="Times New Roman" w:hAnsi="Times New Roman"/>
          <w:sz w:val="28"/>
          <w:szCs w:val="28"/>
        </w:rPr>
        <w:t>ровья в получении образования».</w:t>
      </w:r>
    </w:p>
    <w:p w:rsidR="004E5981" w:rsidRDefault="004E5981" w:rsidP="00333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E1FDA">
        <w:rPr>
          <w:rFonts w:ascii="Times New Roman" w:hAnsi="Times New Roman"/>
          <w:sz w:val="28"/>
          <w:szCs w:val="28"/>
        </w:rPr>
        <w:t xml:space="preserve">её </w:t>
      </w:r>
      <w:r>
        <w:rPr>
          <w:rFonts w:ascii="Times New Roman" w:hAnsi="Times New Roman"/>
          <w:sz w:val="28"/>
          <w:szCs w:val="28"/>
        </w:rPr>
        <w:t xml:space="preserve">рамках </w:t>
      </w:r>
      <w:r w:rsidR="000E1FDA">
        <w:rPr>
          <w:rFonts w:ascii="Times New Roman" w:hAnsi="Times New Roman"/>
          <w:sz w:val="28"/>
          <w:szCs w:val="28"/>
        </w:rPr>
        <w:t>реализован проект</w:t>
      </w:r>
      <w:r>
        <w:rPr>
          <w:rFonts w:ascii="Times New Roman" w:hAnsi="Times New Roman"/>
          <w:sz w:val="28"/>
          <w:szCs w:val="28"/>
        </w:rPr>
        <w:t xml:space="preserve"> «Кружок «Спортивный </w:t>
      </w:r>
      <w:proofErr w:type="spellStart"/>
      <w:r>
        <w:rPr>
          <w:rFonts w:ascii="Times New Roman" w:hAnsi="Times New Roman"/>
          <w:sz w:val="28"/>
          <w:szCs w:val="28"/>
        </w:rPr>
        <w:t>микс</w:t>
      </w:r>
      <w:proofErr w:type="spellEnd"/>
      <w:r>
        <w:rPr>
          <w:rFonts w:ascii="Times New Roman" w:hAnsi="Times New Roman"/>
          <w:sz w:val="28"/>
          <w:szCs w:val="28"/>
        </w:rPr>
        <w:t>» как средство гармоничного развития ребёнка с ограниче</w:t>
      </w:r>
      <w:r w:rsidR="000E1FDA">
        <w:rPr>
          <w:rFonts w:ascii="Times New Roman" w:hAnsi="Times New Roman"/>
          <w:sz w:val="28"/>
          <w:szCs w:val="28"/>
        </w:rPr>
        <w:t>нными возможностями здоровья», первоначальные с</w:t>
      </w:r>
      <w:r>
        <w:rPr>
          <w:rFonts w:ascii="Times New Roman" w:hAnsi="Times New Roman"/>
          <w:sz w:val="28"/>
          <w:szCs w:val="28"/>
        </w:rPr>
        <w:t xml:space="preserve">роки выполнения </w:t>
      </w:r>
      <w:r w:rsidR="000E1FDA">
        <w:rPr>
          <w:rFonts w:ascii="Times New Roman" w:hAnsi="Times New Roman"/>
          <w:sz w:val="28"/>
          <w:szCs w:val="28"/>
        </w:rPr>
        <w:t xml:space="preserve">которого </w:t>
      </w:r>
      <w:r>
        <w:rPr>
          <w:rFonts w:ascii="Times New Roman" w:hAnsi="Times New Roman"/>
          <w:sz w:val="28"/>
          <w:szCs w:val="28"/>
        </w:rPr>
        <w:t xml:space="preserve">с сентября 2011 года по май 2016 года. </w:t>
      </w:r>
      <w:r w:rsidR="000E1FDA">
        <w:rPr>
          <w:rFonts w:ascii="Times New Roman" w:hAnsi="Times New Roman"/>
          <w:sz w:val="28"/>
          <w:szCs w:val="28"/>
        </w:rPr>
        <w:t>В настоящее время работа в данном направлении продолжается.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E5981" w:rsidRDefault="004E5981" w:rsidP="00333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тому, как общество относится к гражданам с ограниченными возможностями здоровья, судят об уровне цивилизованности того или иного государства. Существенным последствием ограниченных возможностей здоровья у детей является ограничение их жизнедеятельности. А спорт открывает перед ребёнком новые горизонты, учит стойкости и выносливости, заставляет радоваться жизни, преодолевать страхи и болезни.</w:t>
      </w:r>
    </w:p>
    <w:p w:rsidR="004E5981" w:rsidRPr="0050330E" w:rsidRDefault="004E5981" w:rsidP="00333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0330E">
        <w:rPr>
          <w:rFonts w:ascii="Times New Roman" w:hAnsi="Times New Roman"/>
          <w:sz w:val="28"/>
          <w:szCs w:val="28"/>
        </w:rPr>
        <w:t>Но, к сожалению, далеко не каждый ребёнок с ограниченными возможностями здоровья может посетить урок физической культуры в школе наряду со сверстниками. Многие из таких детей и вовсе освобождены от уроков физкультуры, а многие, придя на занятие, не смогут полностью раскрепоститься и получать удовольствие, так как будут понимать, что они не такие, как все.</w:t>
      </w:r>
    </w:p>
    <w:p w:rsidR="004E5981" w:rsidRPr="0050330E" w:rsidRDefault="004E5981" w:rsidP="00333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30E">
        <w:rPr>
          <w:rFonts w:ascii="Times New Roman" w:hAnsi="Times New Roman"/>
          <w:sz w:val="28"/>
          <w:szCs w:val="28"/>
        </w:rPr>
        <w:t xml:space="preserve">В нашей школе проводится кружок «Спортивный </w:t>
      </w:r>
      <w:proofErr w:type="spellStart"/>
      <w:r w:rsidRPr="0050330E">
        <w:rPr>
          <w:rFonts w:ascii="Times New Roman" w:hAnsi="Times New Roman"/>
          <w:sz w:val="28"/>
          <w:szCs w:val="28"/>
        </w:rPr>
        <w:t>микс</w:t>
      </w:r>
      <w:proofErr w:type="spellEnd"/>
      <w:r w:rsidRPr="0050330E">
        <w:rPr>
          <w:rFonts w:ascii="Times New Roman" w:hAnsi="Times New Roman"/>
          <w:sz w:val="28"/>
          <w:szCs w:val="28"/>
        </w:rPr>
        <w:t xml:space="preserve">» для детей с ограниченными возможностями, где они занимаются физической культурой, выполняют индивидуальные посильные им задания, общаются друг с другом и чувствуют себя «среди своих». </w:t>
      </w:r>
    </w:p>
    <w:p w:rsidR="004E5981" w:rsidRPr="000E1FDA" w:rsidRDefault="004E5981" w:rsidP="00333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1FDA">
        <w:rPr>
          <w:rFonts w:ascii="Times New Roman" w:hAnsi="Times New Roman"/>
          <w:sz w:val="28"/>
          <w:szCs w:val="28"/>
        </w:rPr>
        <w:t xml:space="preserve">Итак, актуальность </w:t>
      </w:r>
      <w:r w:rsidR="000E1FDA" w:rsidRPr="000E1FDA">
        <w:rPr>
          <w:rFonts w:ascii="Times New Roman" w:hAnsi="Times New Roman"/>
          <w:sz w:val="28"/>
          <w:szCs w:val="28"/>
        </w:rPr>
        <w:t xml:space="preserve">данной деятельности </w:t>
      </w:r>
      <w:r w:rsidRPr="000E1FDA">
        <w:rPr>
          <w:rFonts w:ascii="Times New Roman" w:hAnsi="Times New Roman"/>
          <w:sz w:val="28"/>
          <w:szCs w:val="28"/>
        </w:rPr>
        <w:t>обусловлена необходимостью</w:t>
      </w:r>
    </w:p>
    <w:p w:rsidR="00BB78C1" w:rsidRDefault="004E5981" w:rsidP="003339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1FDA">
        <w:rPr>
          <w:rFonts w:ascii="Times New Roman" w:hAnsi="Times New Roman"/>
          <w:sz w:val="28"/>
          <w:szCs w:val="28"/>
        </w:rPr>
        <w:t>убеждения и привлечения наибольшего количества детей с ограниченными возможностями здоровья к занятиям физической культурой.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E5981" w:rsidRDefault="00BB78C1" w:rsidP="003339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5981" w:rsidRPr="009A6C65">
        <w:rPr>
          <w:rFonts w:ascii="Times New Roman" w:hAnsi="Times New Roman"/>
          <w:sz w:val="28"/>
          <w:szCs w:val="28"/>
        </w:rPr>
        <w:t xml:space="preserve">Выявляется  </w:t>
      </w:r>
      <w:r w:rsidR="004E5981">
        <w:rPr>
          <w:rFonts w:ascii="Times New Roman" w:hAnsi="Times New Roman"/>
          <w:b/>
          <w:sz w:val="28"/>
          <w:szCs w:val="28"/>
        </w:rPr>
        <w:t xml:space="preserve">противоречие </w:t>
      </w:r>
      <w:r w:rsidR="004E5981" w:rsidRPr="009A6C65">
        <w:rPr>
          <w:rFonts w:ascii="Times New Roman" w:hAnsi="Times New Roman"/>
          <w:sz w:val="28"/>
          <w:szCs w:val="28"/>
        </w:rPr>
        <w:t xml:space="preserve">между </w:t>
      </w:r>
      <w:r w:rsidR="004E5981" w:rsidRPr="009A6C65">
        <w:rPr>
          <w:rFonts w:ascii="Times New Roman" w:hAnsi="Times New Roman"/>
          <w:sz w:val="28"/>
          <w:szCs w:val="28"/>
          <w:u w:val="single"/>
        </w:rPr>
        <w:t>широкими</w:t>
      </w:r>
      <w:r w:rsidR="004E5981" w:rsidRPr="009A6C65">
        <w:rPr>
          <w:rFonts w:ascii="Times New Roman" w:hAnsi="Times New Roman"/>
          <w:sz w:val="28"/>
          <w:szCs w:val="28"/>
        </w:rPr>
        <w:t xml:space="preserve"> </w:t>
      </w:r>
      <w:r w:rsidR="004E5981" w:rsidRPr="009A6C65">
        <w:rPr>
          <w:rFonts w:ascii="Times New Roman" w:hAnsi="Times New Roman"/>
          <w:sz w:val="28"/>
          <w:szCs w:val="28"/>
          <w:u w:val="single"/>
        </w:rPr>
        <w:t>возможностями</w:t>
      </w:r>
      <w:r w:rsidR="004E5981" w:rsidRPr="009A6C65">
        <w:rPr>
          <w:rFonts w:ascii="Times New Roman" w:hAnsi="Times New Roman"/>
          <w:sz w:val="28"/>
          <w:szCs w:val="28"/>
        </w:rPr>
        <w:t xml:space="preserve">, предоставляемыми в нашем высокотехнологичном мире, и </w:t>
      </w:r>
      <w:r w:rsidR="004E5981" w:rsidRPr="009A6C65">
        <w:rPr>
          <w:rFonts w:ascii="Times New Roman" w:hAnsi="Times New Roman"/>
          <w:sz w:val="28"/>
          <w:szCs w:val="28"/>
          <w:u w:val="single"/>
        </w:rPr>
        <w:t>ограниченными возможностями</w:t>
      </w:r>
      <w:r w:rsidR="004E5981" w:rsidRPr="009A6C65">
        <w:rPr>
          <w:rFonts w:ascii="Times New Roman" w:hAnsi="Times New Roman"/>
          <w:sz w:val="28"/>
          <w:szCs w:val="28"/>
        </w:rPr>
        <w:t xml:space="preserve"> здоровья детей, препятствующими гармоничному развитию ребёнка без создания специальных условий. Как следствие этого, возникает </w:t>
      </w:r>
      <w:r w:rsidR="004E5981">
        <w:rPr>
          <w:rFonts w:ascii="Times New Roman" w:hAnsi="Times New Roman"/>
          <w:b/>
          <w:sz w:val="28"/>
          <w:szCs w:val="28"/>
        </w:rPr>
        <w:t>проблема</w:t>
      </w:r>
      <w:r w:rsidR="004E5981" w:rsidRPr="009A6C65">
        <w:rPr>
          <w:rFonts w:ascii="Times New Roman" w:hAnsi="Times New Roman"/>
          <w:sz w:val="28"/>
          <w:szCs w:val="28"/>
        </w:rPr>
        <w:t>: дети с ограниченными возможностями имеют затруднения в самообслуживании, общении, обучении и  личностной самореализации среди здоровых сверстников.</w:t>
      </w:r>
    </w:p>
    <w:p w:rsidR="004E5981" w:rsidRDefault="004E5981" w:rsidP="00333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5981">
        <w:rPr>
          <w:rFonts w:ascii="Times New Roman" w:hAnsi="Times New Roman"/>
          <w:sz w:val="28"/>
          <w:szCs w:val="28"/>
        </w:rPr>
        <w:t>Целью проекта являлось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0330E">
        <w:rPr>
          <w:rFonts w:ascii="Times New Roman" w:hAnsi="Times New Roman"/>
          <w:sz w:val="28"/>
          <w:szCs w:val="28"/>
        </w:rPr>
        <w:t xml:space="preserve">гармоничное развитие ребёнка через кружок «Спортивный </w:t>
      </w:r>
      <w:proofErr w:type="spellStart"/>
      <w:r w:rsidRPr="0050330E">
        <w:rPr>
          <w:rFonts w:ascii="Times New Roman" w:hAnsi="Times New Roman"/>
          <w:sz w:val="28"/>
          <w:szCs w:val="28"/>
        </w:rPr>
        <w:t>микс</w:t>
      </w:r>
      <w:proofErr w:type="spellEnd"/>
      <w:r w:rsidRPr="0050330E">
        <w:rPr>
          <w:rFonts w:ascii="Times New Roman" w:hAnsi="Times New Roman"/>
          <w:sz w:val="28"/>
          <w:szCs w:val="28"/>
        </w:rPr>
        <w:t>».</w:t>
      </w:r>
    </w:p>
    <w:p w:rsidR="004E5981" w:rsidRPr="004E5981" w:rsidRDefault="004E5981" w:rsidP="00333973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4E5981">
        <w:rPr>
          <w:rFonts w:ascii="Times New Roman" w:hAnsi="Times New Roman"/>
          <w:sz w:val="28"/>
          <w:szCs w:val="28"/>
        </w:rPr>
        <w:t>Задачами проекта были:</w:t>
      </w:r>
    </w:p>
    <w:p w:rsidR="004E5981" w:rsidRPr="004E5981" w:rsidRDefault="004E5981" w:rsidP="003339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981">
        <w:rPr>
          <w:rFonts w:ascii="Times New Roman" w:hAnsi="Times New Roman"/>
          <w:sz w:val="28"/>
          <w:szCs w:val="28"/>
        </w:rPr>
        <w:lastRenderedPageBreak/>
        <w:t xml:space="preserve">Создание </w:t>
      </w:r>
      <w:proofErr w:type="spellStart"/>
      <w:r w:rsidRPr="004E5981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4E5981">
        <w:rPr>
          <w:rFonts w:ascii="Times New Roman" w:hAnsi="Times New Roman"/>
          <w:sz w:val="28"/>
          <w:szCs w:val="28"/>
        </w:rPr>
        <w:t xml:space="preserve"> среды, обеспечивающей полноценную интеграцию и личностную самореализацию детей с ограниченными возможностями здоровья среди здоровых сверстников.</w:t>
      </w:r>
    </w:p>
    <w:p w:rsidR="004E5981" w:rsidRPr="004E5981" w:rsidRDefault="004E5981" w:rsidP="003339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981">
        <w:rPr>
          <w:rFonts w:ascii="Times New Roman" w:hAnsi="Times New Roman"/>
          <w:sz w:val="28"/>
          <w:szCs w:val="28"/>
        </w:rPr>
        <w:t xml:space="preserve">Привлечение детей с ограниченными возможностями к </w:t>
      </w:r>
      <w:r w:rsidR="00333973">
        <w:rPr>
          <w:rFonts w:ascii="Times New Roman" w:hAnsi="Times New Roman"/>
          <w:sz w:val="28"/>
          <w:szCs w:val="28"/>
        </w:rPr>
        <w:t xml:space="preserve">занятиям физической культурой, </w:t>
      </w:r>
      <w:r w:rsidRPr="004E5981">
        <w:rPr>
          <w:rFonts w:ascii="Times New Roman" w:hAnsi="Times New Roman"/>
          <w:sz w:val="28"/>
          <w:szCs w:val="28"/>
        </w:rPr>
        <w:t>улучшение их состояния здоровья.</w:t>
      </w:r>
    </w:p>
    <w:p w:rsidR="004E5981" w:rsidRPr="004E5981" w:rsidRDefault="004E5981" w:rsidP="003339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981">
        <w:rPr>
          <w:rFonts w:ascii="Times New Roman" w:eastAsia="Times New Roman" w:hAnsi="Times New Roman"/>
          <w:color w:val="000000"/>
          <w:sz w:val="28"/>
          <w:szCs w:val="28"/>
        </w:rPr>
        <w:t>Реализация (по возможности) личных спортивных интересов   детей.</w:t>
      </w:r>
    </w:p>
    <w:p w:rsidR="004E5981" w:rsidRPr="004E5981" w:rsidRDefault="004E5981" w:rsidP="003339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5981">
        <w:rPr>
          <w:rFonts w:ascii="Times New Roman" w:hAnsi="Times New Roman"/>
          <w:bCs/>
          <w:sz w:val="28"/>
          <w:szCs w:val="28"/>
        </w:rPr>
        <w:t>Развитие умений и навыков, необходимых для самостоятельной жизни и адаптации в обществе.</w:t>
      </w:r>
    </w:p>
    <w:p w:rsidR="004E5981" w:rsidRDefault="004E5981" w:rsidP="003339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981">
        <w:rPr>
          <w:rFonts w:ascii="Times New Roman" w:hAnsi="Times New Roman"/>
          <w:sz w:val="28"/>
          <w:szCs w:val="28"/>
        </w:rPr>
        <w:t xml:space="preserve">Обеспечение эмоционально – положительного  общения с ребятами </w:t>
      </w:r>
      <w:r w:rsidR="000E1FDA">
        <w:rPr>
          <w:rFonts w:ascii="Times New Roman" w:hAnsi="Times New Roman"/>
          <w:sz w:val="28"/>
          <w:szCs w:val="28"/>
        </w:rPr>
        <w:t>разных возрастов через совместные занятия</w:t>
      </w:r>
      <w:r w:rsidRPr="004E5981">
        <w:rPr>
          <w:rFonts w:ascii="Times New Roman" w:hAnsi="Times New Roman"/>
          <w:sz w:val="28"/>
          <w:szCs w:val="28"/>
        </w:rPr>
        <w:t xml:space="preserve"> физической культурой.</w:t>
      </w:r>
    </w:p>
    <w:p w:rsidR="006725FD" w:rsidRPr="00BB78C1" w:rsidRDefault="006725FD" w:rsidP="00333973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BB78C1">
        <w:rPr>
          <w:rFonts w:ascii="Times New Roman" w:hAnsi="Times New Roman"/>
          <w:sz w:val="28"/>
          <w:szCs w:val="28"/>
        </w:rPr>
        <w:t xml:space="preserve">Сущность проекта заключалась в разработке системного подхода в </w:t>
      </w:r>
      <w:proofErr w:type="gramStart"/>
      <w:r w:rsidRPr="00BB78C1">
        <w:rPr>
          <w:rFonts w:ascii="Times New Roman" w:hAnsi="Times New Roman"/>
          <w:sz w:val="28"/>
          <w:szCs w:val="28"/>
        </w:rPr>
        <w:t>развитии  детей</w:t>
      </w:r>
      <w:proofErr w:type="gramEnd"/>
      <w:r w:rsidRPr="00BB78C1">
        <w:rPr>
          <w:rFonts w:ascii="Times New Roman" w:hAnsi="Times New Roman"/>
          <w:sz w:val="28"/>
          <w:szCs w:val="28"/>
        </w:rPr>
        <w:t xml:space="preserve"> с </w:t>
      </w:r>
      <w:r w:rsidR="00333973">
        <w:rPr>
          <w:rFonts w:ascii="Times New Roman" w:hAnsi="Times New Roman"/>
          <w:sz w:val="28"/>
          <w:szCs w:val="28"/>
        </w:rPr>
        <w:t>ОВЗ</w:t>
      </w:r>
      <w:r w:rsidRPr="00BB78C1">
        <w:rPr>
          <w:rFonts w:ascii="Times New Roman" w:hAnsi="Times New Roman"/>
          <w:sz w:val="28"/>
          <w:szCs w:val="28"/>
        </w:rPr>
        <w:t xml:space="preserve"> через занятия кружка.</w:t>
      </w:r>
    </w:p>
    <w:p w:rsidR="006725FD" w:rsidRDefault="006725FD" w:rsidP="00333973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BB78C1">
        <w:rPr>
          <w:rFonts w:ascii="Times New Roman" w:hAnsi="Times New Roman"/>
          <w:sz w:val="28"/>
          <w:szCs w:val="28"/>
        </w:rPr>
        <w:t xml:space="preserve"> Новизна проекта</w:t>
      </w:r>
      <w:r w:rsidRPr="00BB78C1">
        <w:rPr>
          <w:rFonts w:ascii="Times New Roman" w:hAnsi="Times New Roman"/>
          <w:b/>
          <w:sz w:val="28"/>
          <w:szCs w:val="28"/>
        </w:rPr>
        <w:t xml:space="preserve"> </w:t>
      </w:r>
      <w:r w:rsidRPr="00BB78C1">
        <w:rPr>
          <w:rFonts w:ascii="Times New Roman" w:hAnsi="Times New Roman"/>
          <w:sz w:val="28"/>
          <w:szCs w:val="28"/>
        </w:rPr>
        <w:t>прослеживалась в разработке тематического планирования и занятий кружка</w:t>
      </w:r>
      <w:r w:rsidRPr="006725FD">
        <w:rPr>
          <w:rFonts w:ascii="Times New Roman" w:hAnsi="Times New Roman"/>
          <w:sz w:val="28"/>
          <w:szCs w:val="28"/>
        </w:rPr>
        <w:t xml:space="preserve"> «Спортивный </w:t>
      </w:r>
      <w:proofErr w:type="spellStart"/>
      <w:r w:rsidRPr="006725FD">
        <w:rPr>
          <w:rFonts w:ascii="Times New Roman" w:hAnsi="Times New Roman"/>
          <w:sz w:val="28"/>
          <w:szCs w:val="28"/>
        </w:rPr>
        <w:t>микс</w:t>
      </w:r>
      <w:proofErr w:type="spellEnd"/>
      <w:r w:rsidRPr="006725FD">
        <w:rPr>
          <w:rFonts w:ascii="Times New Roman" w:hAnsi="Times New Roman"/>
          <w:sz w:val="28"/>
          <w:szCs w:val="28"/>
        </w:rPr>
        <w:t>».</w:t>
      </w:r>
    </w:p>
    <w:p w:rsidR="006725FD" w:rsidRDefault="006725FD" w:rsidP="00333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занятий кружка ожидались </w:t>
      </w:r>
      <w:r w:rsidR="00333973" w:rsidRPr="00333973">
        <w:rPr>
          <w:rFonts w:ascii="Times New Roman" w:hAnsi="Times New Roman"/>
          <w:sz w:val="28"/>
          <w:szCs w:val="28"/>
          <w:highlight w:val="yellow"/>
        </w:rPr>
        <w:t>следующие</w:t>
      </w:r>
      <w:r w:rsidR="00333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результаты:</w:t>
      </w:r>
    </w:p>
    <w:p w:rsidR="006725FD" w:rsidRPr="0050330E" w:rsidRDefault="006725FD" w:rsidP="00333973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50330E">
        <w:rPr>
          <w:rFonts w:ascii="Times New Roman" w:hAnsi="Times New Roman"/>
          <w:sz w:val="28"/>
          <w:szCs w:val="28"/>
        </w:rPr>
        <w:t>Пропаганда занятий физической культурой среди детей с ограниченными возможностями здоровья.</w:t>
      </w:r>
    </w:p>
    <w:p w:rsidR="006725FD" w:rsidRPr="0050330E" w:rsidRDefault="006725FD" w:rsidP="00333973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50330E">
        <w:rPr>
          <w:rFonts w:ascii="Times New Roman" w:hAnsi="Times New Roman"/>
          <w:bCs/>
          <w:sz w:val="28"/>
          <w:szCs w:val="28"/>
        </w:rPr>
        <w:t>Улучшение состояния здоровья, приобщение их к активному образу жизни.</w:t>
      </w:r>
    </w:p>
    <w:p w:rsidR="006725FD" w:rsidRPr="0050330E" w:rsidRDefault="006725FD" w:rsidP="00333973">
      <w:pPr>
        <w:pStyle w:val="a3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50330E">
        <w:rPr>
          <w:rFonts w:ascii="Times New Roman" w:hAnsi="Times New Roman"/>
          <w:bCs/>
          <w:sz w:val="28"/>
          <w:szCs w:val="28"/>
        </w:rPr>
        <w:t>Приобретение навыков и умений, необходимых для самостоятельной жизни в обществе.</w:t>
      </w:r>
    </w:p>
    <w:p w:rsidR="006725FD" w:rsidRPr="0050330E" w:rsidRDefault="006725FD" w:rsidP="003339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50330E">
        <w:rPr>
          <w:rFonts w:ascii="Times New Roman" w:hAnsi="Times New Roman"/>
          <w:sz w:val="28"/>
          <w:szCs w:val="28"/>
        </w:rPr>
        <w:t>Личностная самореализация среди здоровых сверстников.</w:t>
      </w:r>
    </w:p>
    <w:p w:rsidR="006725FD" w:rsidRDefault="006725FD" w:rsidP="00333973">
      <w:pPr>
        <w:tabs>
          <w:tab w:val="left" w:pos="709"/>
        </w:tabs>
        <w:spacing w:before="96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25FD">
        <w:rPr>
          <w:rFonts w:ascii="Times New Roman" w:hAnsi="Times New Roman"/>
          <w:sz w:val="28"/>
          <w:szCs w:val="28"/>
        </w:rPr>
        <w:t>Во время занятий использовались следующие принципы</w:t>
      </w:r>
      <w:r w:rsidRPr="00DA3A6A">
        <w:rPr>
          <w:rFonts w:ascii="Times New Roman" w:hAnsi="Times New Roman"/>
          <w:sz w:val="28"/>
          <w:szCs w:val="28"/>
        </w:rPr>
        <w:t xml:space="preserve">: </w:t>
      </w:r>
      <w:r w:rsidRPr="00DA3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систематичности, сознательности, учёта индивидуальных и возрастных особенностей ребёнка, доступности. Занятия проводились в</w:t>
      </w:r>
      <w:r w:rsidRPr="006725F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672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индивидуальной, </w:t>
      </w:r>
      <w:proofErr w:type="spellStart"/>
      <w:r w:rsidRPr="00672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малогрупповой</w:t>
      </w:r>
      <w:proofErr w:type="spellEnd"/>
      <w:r w:rsidRPr="00672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(2-3 человека), групповой формах.</w:t>
      </w:r>
    </w:p>
    <w:p w:rsidR="00F9595E" w:rsidRDefault="006725FD" w:rsidP="00333973">
      <w:pPr>
        <w:pStyle w:val="a3"/>
        <w:tabs>
          <w:tab w:val="left" w:pos="0"/>
        </w:tabs>
        <w:spacing w:before="96" w:after="12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 w:rsidR="00F959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осуществлении занятий могли возникнуть риски: </w:t>
      </w:r>
      <w:r w:rsidR="00F9595E" w:rsidRPr="005033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ухудшение состояния здоровья ребёнка вследств</w:t>
      </w:r>
      <w:r w:rsidR="00F959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ие прогрессирования его болезни, </w:t>
      </w:r>
      <w:r w:rsidR="00F9595E" w:rsidRPr="00F959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сложность транспортировки к месту проведения занятий кружка.</w:t>
      </w:r>
    </w:p>
    <w:p w:rsidR="00F9595E" w:rsidRPr="00DE0CCE" w:rsidRDefault="00DA3A6A" w:rsidP="00333973">
      <w:pPr>
        <w:tabs>
          <w:tab w:val="left" w:pos="709"/>
        </w:tabs>
        <w:spacing w:before="96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9595E" w:rsidRPr="00DE0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Гипотез</w:t>
      </w:r>
      <w:r w:rsidR="000E1FDA" w:rsidRPr="00DE0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проекта заключалась</w:t>
      </w:r>
      <w:r w:rsidR="00C542D6" w:rsidRPr="00DE0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том, что </w:t>
      </w:r>
      <w:r w:rsidR="00F9595E" w:rsidRPr="00DE0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 развития детей с ограниченными возможностями здоровья будет наиболее эффективным при условии:</w:t>
      </w:r>
    </w:p>
    <w:p w:rsidR="00F9595E" w:rsidRPr="0050330E" w:rsidRDefault="00F9595E" w:rsidP="00333973">
      <w:pPr>
        <w:pStyle w:val="a3"/>
        <w:numPr>
          <w:ilvl w:val="0"/>
          <w:numId w:val="5"/>
        </w:numPr>
        <w:tabs>
          <w:tab w:val="left" w:pos="142"/>
        </w:tabs>
        <w:spacing w:before="96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3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своевременного выявления детей;</w:t>
      </w:r>
    </w:p>
    <w:p w:rsidR="00F9595E" w:rsidRPr="0050330E" w:rsidRDefault="00F9595E" w:rsidP="00333973">
      <w:pPr>
        <w:pStyle w:val="a3"/>
        <w:numPr>
          <w:ilvl w:val="0"/>
          <w:numId w:val="5"/>
        </w:numPr>
        <w:tabs>
          <w:tab w:val="left" w:pos="142"/>
        </w:tabs>
        <w:spacing w:before="96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3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создания оптимальных условий для развития ребёнка;</w:t>
      </w:r>
    </w:p>
    <w:p w:rsidR="00F9595E" w:rsidRPr="0050330E" w:rsidRDefault="00F9595E" w:rsidP="00333973">
      <w:pPr>
        <w:pStyle w:val="a3"/>
        <w:numPr>
          <w:ilvl w:val="0"/>
          <w:numId w:val="5"/>
        </w:numPr>
        <w:tabs>
          <w:tab w:val="left" w:pos="142"/>
        </w:tabs>
        <w:spacing w:before="96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3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чёткого планирования и систематической реализации коррекционных мероприятий;</w:t>
      </w:r>
    </w:p>
    <w:p w:rsidR="00F9595E" w:rsidRPr="00F9595E" w:rsidRDefault="00F9595E" w:rsidP="00333973">
      <w:pPr>
        <w:pStyle w:val="a3"/>
        <w:numPr>
          <w:ilvl w:val="0"/>
          <w:numId w:val="5"/>
        </w:numPr>
        <w:tabs>
          <w:tab w:val="left" w:pos="0"/>
        </w:tabs>
        <w:spacing w:before="96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3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разработки комплекса мероприятий для работы с родителями</w:t>
      </w:r>
    </w:p>
    <w:p w:rsidR="00DE0CCE" w:rsidRDefault="00DE0CCE" w:rsidP="00333973">
      <w:pPr>
        <w:tabs>
          <w:tab w:val="left" w:pos="709"/>
        </w:tabs>
        <w:spacing w:before="96" w:after="12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54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Прослеживается </w:t>
      </w:r>
      <w:r w:rsidR="00BB7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э</w:t>
      </w:r>
      <w:r w:rsidR="006705EA" w:rsidRPr="00BB7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тапа реализации проекта</w:t>
      </w:r>
      <w:r w:rsidR="006705EA" w:rsidRPr="006705E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: </w:t>
      </w:r>
    </w:p>
    <w:p w:rsidR="00DE0CCE" w:rsidRDefault="00DE0CCE" w:rsidP="00333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</w:t>
      </w:r>
      <w:r w:rsidRPr="00DA3A6A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. </w:t>
      </w:r>
      <w:r w:rsidRPr="00DA3A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Подготовительный.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Сроки реализации: сентябрь 2011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 реализации: поиск решения проблемы 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выявления детей  с ограниченными возм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ожностями здоровья для их гармоничного развития, 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взаимосвязи с родителями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к работе кружка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E0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Пути решения: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зучение документации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родительское собрание, изучение школьной коррекционной программы, 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разработка педагогом тематического планирования кружка </w:t>
      </w:r>
    </w:p>
    <w:p w:rsidR="00DE0CCE" w:rsidRPr="000F4E95" w:rsidRDefault="00DE0CCE" w:rsidP="00333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учётом индивидуальных и возрастных особенностей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Результаты: с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оставление сп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иска детей с указанием диагноза, 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определение основных направлений для разработки комплекса мероприятий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работе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родителями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DE0CCE" w:rsidRDefault="00DE0CCE" w:rsidP="00333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тематического планирования.</w:t>
      </w:r>
    </w:p>
    <w:p w:rsidR="00DE0CCE" w:rsidRPr="000F4E95" w:rsidRDefault="00DE0CCE" w:rsidP="003339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DA3A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Теоретический.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Сроки реализации: сентябрь 2011 г. План реализации: </w:t>
      </w:r>
      <w:r w:rsidR="00614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одготовка обучающихся к реализации проекта:</w:t>
      </w:r>
    </w:p>
    <w:p w:rsidR="00DE0CCE" w:rsidRPr="000F4E95" w:rsidRDefault="00DE0CCE" w:rsidP="003339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инструктаж по технике безопасности проведения занятий </w:t>
      </w:r>
      <w:r w:rsidRPr="00155F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спортивном и тренажёрном зале;</w:t>
      </w:r>
    </w:p>
    <w:p w:rsidR="00DE0CCE" w:rsidRPr="000F4E95" w:rsidRDefault="00DE0CCE" w:rsidP="003339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изучение правил работы со спортивным инвентарём;</w:t>
      </w:r>
    </w:p>
    <w:p w:rsidR="00DE0CCE" w:rsidRPr="000F4E95" w:rsidRDefault="00DE0CCE" w:rsidP="003339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знакомство с тренажёрами и правилами работы на каждом из них;</w:t>
      </w:r>
    </w:p>
    <w:p w:rsidR="00DE0CCE" w:rsidRPr="000F4E95" w:rsidRDefault="00DE0CCE" w:rsidP="003339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консультирование родителей по данным вопросам, рекомендации родителей педагогу.</w:t>
      </w:r>
    </w:p>
    <w:p w:rsidR="00614E57" w:rsidRPr="000F4E95" w:rsidRDefault="00614E57" w:rsidP="003339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0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Пути решения: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бъяснение и показ учителем правильного выполнения упражнений на тренажёрах, не имеющих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тивопоказаний для ребёнка,</w:t>
      </w:r>
    </w:p>
    <w:p w:rsidR="00614E57" w:rsidRPr="000F4E95" w:rsidRDefault="00614E57" w:rsidP="003339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оздание инициативной группы родителей.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Результаты: и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нформирование обучающихся о технике безопасности, о правилах рабо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 на тренажёрах, их назначении; 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направлений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коррекционной работы,</w:t>
      </w:r>
    </w:p>
    <w:p w:rsidR="00614E57" w:rsidRPr="000F4E95" w:rsidRDefault="00614E57" w:rsidP="003339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пропаганда занятий физической культурой среди детей с ограни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ченными возможностями здоровья, р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азработка комплекса мероприятий по работе с родителями.</w:t>
      </w:r>
    </w:p>
    <w:p w:rsidR="00614E57" w:rsidRDefault="00614E57" w:rsidP="003339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DA3A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Проектный.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Сроки реализации: конец сентября 2011 – апрель 2016г. План реализации: гармоничное развитие ребёнка, 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ежегодное отслеживание </w:t>
      </w:r>
    </w:p>
    <w:p w:rsidR="002713C4" w:rsidRDefault="00614E57" w:rsidP="0033397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динамики развития </w:t>
      </w:r>
      <w:r w:rsidRPr="00805C6F">
        <w:rPr>
          <w:rFonts w:ascii="Times New Roman" w:hAnsi="Times New Roman"/>
          <w:sz w:val="28"/>
          <w:szCs w:val="28"/>
        </w:rPr>
        <w:t>ребёнка и эффективности коррекционной работы, определение промежуточного результата.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Пути решения: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анятия кружка согла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сно тематическому планированию, 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открытого мероприятия, посвящённого дню зд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оровья и спорта, 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анкетирование родителей и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Результаты: у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лучшение состояния здоровья детей с ограниченными возможностями, приобще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их к активному образу жизни, п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риобретение детьми навыков и умений, необходимых для 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мостоятельной жизни в обществе, л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ичностная самореализация здор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овья среди здоровых сверстников, </w:t>
      </w:r>
      <w:r w:rsidRPr="00333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обработки анкет выявлена положительная динамика развития детей.</w:t>
      </w:r>
      <w:r w:rsidRPr="00805C6F">
        <w:rPr>
          <w:rFonts w:ascii="Times New Roman" w:hAnsi="Times New Roman"/>
          <w:sz w:val="28"/>
          <w:szCs w:val="28"/>
        </w:rPr>
        <w:br/>
      </w:r>
      <w:r w:rsidRPr="00614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DA3A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Организационно-обобщающий.</w:t>
      </w:r>
      <w:r w:rsidRPr="00614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Сроки реализации: май 2016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Дальнейшая работа по проведению занятий кружка для детей с ограниченными возможностями здоровья, приобретение опыта. Опрос для детей и родителей «Оценка ра</w:t>
      </w:r>
      <w:r w:rsidR="00271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боты кружка «Спортивный </w:t>
      </w:r>
      <w:proofErr w:type="spellStart"/>
      <w:r w:rsidR="00271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Микс</w:t>
      </w:r>
      <w:proofErr w:type="spellEnd"/>
      <w:r w:rsidR="00271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 </w:t>
      </w:r>
      <w:r w:rsidRPr="000F4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целью отслеживания эффективности созданной системы работы с детьми с ограниченными возможностями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133392" w:rsidRDefault="002713C4" w:rsidP="0033397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тематическим планированием и учетом индивидуальных и возрастных особенностей детей основными видами деятельности на занятиях являются: </w:t>
      </w:r>
      <w:r>
        <w:rPr>
          <w:rFonts w:ascii="Times New Roman" w:hAnsi="Times New Roman" w:cs="Times New Roman"/>
          <w:sz w:val="28"/>
          <w:szCs w:val="28"/>
        </w:rPr>
        <w:t xml:space="preserve">упражнения на тренажёрах для всех групп мышц, ОРУ с предметами и без предметов, упражнения для развития основных физических качеств, круговая тренировка, занятия по интересам детей, где ребенок может выполнять те упражнения, которые ему больше всего нравятся. </w:t>
      </w:r>
      <w:r w:rsidR="00E93B8D">
        <w:rPr>
          <w:rFonts w:ascii="Times New Roman" w:hAnsi="Times New Roman"/>
          <w:color w:val="000000"/>
          <w:sz w:val="28"/>
          <w:szCs w:val="28"/>
        </w:rPr>
        <w:t>К</w:t>
      </w:r>
      <w:r w:rsidR="00E93B8D" w:rsidRPr="00805C6F">
        <w:rPr>
          <w:rFonts w:ascii="Times New Roman" w:hAnsi="Times New Roman"/>
          <w:color w:val="000000"/>
          <w:sz w:val="28"/>
          <w:szCs w:val="28"/>
        </w:rPr>
        <w:t xml:space="preserve">омплексное использование средств, методов и форм организации занятий с детьми с ограниченными возможностями здоровья на занятиях кружка «Спортивный </w:t>
      </w:r>
      <w:proofErr w:type="spellStart"/>
      <w:r w:rsidR="00E93B8D" w:rsidRPr="00805C6F">
        <w:rPr>
          <w:rFonts w:ascii="Times New Roman" w:hAnsi="Times New Roman"/>
          <w:color w:val="000000"/>
          <w:sz w:val="28"/>
          <w:szCs w:val="28"/>
        </w:rPr>
        <w:t>микс</w:t>
      </w:r>
      <w:proofErr w:type="spellEnd"/>
      <w:r w:rsidR="00E93B8D" w:rsidRPr="00805C6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93B8D" w:rsidRPr="00805C6F">
        <w:rPr>
          <w:rFonts w:ascii="Times New Roman" w:hAnsi="Times New Roman"/>
          <w:sz w:val="28"/>
          <w:szCs w:val="28"/>
        </w:rPr>
        <w:t>являются формой так остро необходимого общения, восстанавливают психическое равновесие, снимают ощущение изолированности, возвращают чувство уверенности и уважения к себе, дают возможно</w:t>
      </w:r>
      <w:r w:rsidR="00133392">
        <w:rPr>
          <w:rFonts w:ascii="Times New Roman" w:hAnsi="Times New Roman"/>
          <w:sz w:val="28"/>
          <w:szCs w:val="28"/>
        </w:rPr>
        <w:t>сть вернуться к активной жизни.</w:t>
      </w:r>
    </w:p>
    <w:p w:rsidR="00C542D6" w:rsidRPr="00133392" w:rsidRDefault="006705EA" w:rsidP="0033397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завершился в мае 2016 года, но и в настоящее время в нашей школе ведется работа по данному направлению, кружок «Спортивный </w:t>
      </w:r>
      <w:proofErr w:type="spellStart"/>
      <w:r w:rsidRPr="00670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микс</w:t>
      </w:r>
      <w:proofErr w:type="spellEnd"/>
      <w:r w:rsidRPr="00670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существует и сейчас. </w:t>
      </w:r>
    </w:p>
    <w:p w:rsidR="00C542D6" w:rsidRDefault="00133392" w:rsidP="00333973">
      <w:pPr>
        <w:tabs>
          <w:tab w:val="left" w:pos="709"/>
        </w:tabs>
        <w:spacing w:before="96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54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Каковы же результаты реализации проекта за последние 2,5 года?</w:t>
      </w:r>
    </w:p>
    <w:p w:rsidR="00574B1F" w:rsidRDefault="006705EA" w:rsidP="0033397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2016-2017 учебном году</w:t>
      </w:r>
      <w:r w:rsidR="00133392"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школе обучалось 14 детей с </w:t>
      </w:r>
      <w:proofErr w:type="gramStart"/>
      <w:r w:rsidR="00133392"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ОВЗ, </w:t>
      </w:r>
      <w:r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кружок</w:t>
      </w:r>
      <w:proofErr w:type="gramEnd"/>
      <w:r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посещали </w:t>
      </w:r>
      <w:r w:rsidR="00133392"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ребят, в 2017-2018 </w:t>
      </w:r>
      <w:r w:rsidR="00133392"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школе обучалось 13 детей с ОВЗ, кружок посещали 6 ребят,  </w:t>
      </w:r>
      <w:r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</w:t>
      </w:r>
      <w:r w:rsidR="000B28CA"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ервом полугодии 2018-2019 года в школе обучается </w:t>
      </w:r>
      <w:r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B28CA"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 детей с ОВЗ, кружок посещают - 8</w:t>
      </w:r>
      <w:r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Чаще всего встречаются такие диагнозы как:</w:t>
      </w:r>
      <w:r w:rsidR="000B28CA"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28CA"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кавертома</w:t>
      </w:r>
      <w:proofErr w:type="spellEnd"/>
      <w:r w:rsidR="000B28CA"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печени, сахарный диабет, ДЦП, </w:t>
      </w:r>
      <w:r w:rsidR="00574B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врожденный порог сердца и др.</w:t>
      </w:r>
      <w:r w:rsidR="00BB78C1"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B0146" w:rsidRDefault="00DA3A6A" w:rsidP="0033397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A6A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На сегодняшний день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B78C1"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</w:t>
      </w:r>
      <w:proofErr w:type="gramEnd"/>
      <w:r w:rsidR="00BB78C1"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отследить следующие результаты</w:t>
      </w:r>
      <w:r w:rsidR="00574B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в данном направлении</w:t>
      </w:r>
      <w:r w:rsidR="00BB78C1" w:rsidRPr="007B0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1A4413" w:rsidRDefault="007B0146" w:rsidP="00333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1A4413" w:rsidRPr="001A4413">
        <w:rPr>
          <w:rFonts w:ascii="Times New Roman" w:hAnsi="Times New Roman"/>
          <w:sz w:val="28"/>
          <w:szCs w:val="28"/>
        </w:rPr>
        <w:t xml:space="preserve">Пропаганда занятий физической культурой среди детей с ОВЗ осуществляется через работу с родителями, освещение на родительских собраниях, взаимодействие со службой сопровождения. Мы видим увеличение количества ребят, посещающих занятия, из школьного списка детей с ОВЗ. </w:t>
      </w:r>
    </w:p>
    <w:p w:rsidR="007B0146" w:rsidRDefault="001A4413" w:rsidP="00333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74B1F">
        <w:rPr>
          <w:rFonts w:ascii="Times New Roman" w:hAnsi="Times New Roman"/>
          <w:sz w:val="28"/>
          <w:szCs w:val="28"/>
        </w:rPr>
        <w:t xml:space="preserve">. Один ребенок с ОВЗ (диагноз </w:t>
      </w:r>
      <w:proofErr w:type="spellStart"/>
      <w:r w:rsidR="00574B1F">
        <w:rPr>
          <w:rFonts w:ascii="Times New Roman" w:hAnsi="Times New Roman"/>
          <w:sz w:val="28"/>
          <w:szCs w:val="28"/>
        </w:rPr>
        <w:t>лимфома</w:t>
      </w:r>
      <w:proofErr w:type="spellEnd"/>
      <w:r w:rsidR="00574B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4B1F">
        <w:rPr>
          <w:rFonts w:ascii="Times New Roman" w:hAnsi="Times New Roman"/>
          <w:sz w:val="28"/>
          <w:szCs w:val="28"/>
        </w:rPr>
        <w:t>Ходжкина</w:t>
      </w:r>
      <w:proofErr w:type="spellEnd"/>
      <w:r w:rsidR="00574B1F">
        <w:rPr>
          <w:rFonts w:ascii="Times New Roman" w:hAnsi="Times New Roman"/>
          <w:sz w:val="28"/>
          <w:szCs w:val="28"/>
        </w:rPr>
        <w:t xml:space="preserve">), посещающий занятия полтора года, начал дополнительно посещать секцию футбола наравне со здоровыми  </w:t>
      </w:r>
      <w:r w:rsidR="00333973">
        <w:rPr>
          <w:rFonts w:ascii="Times New Roman" w:hAnsi="Times New Roman"/>
          <w:sz w:val="28"/>
          <w:szCs w:val="28"/>
        </w:rPr>
        <w:t xml:space="preserve"> детьми,</w:t>
      </w:r>
      <w:r w:rsidR="00574B1F">
        <w:rPr>
          <w:rFonts w:ascii="Times New Roman" w:hAnsi="Times New Roman"/>
          <w:sz w:val="28"/>
          <w:szCs w:val="28"/>
        </w:rPr>
        <w:t xml:space="preserve"> еще одна девочка (диагноз </w:t>
      </w:r>
      <w:proofErr w:type="spellStart"/>
      <w:r w:rsidR="00574B1F">
        <w:rPr>
          <w:rFonts w:ascii="Times New Roman" w:hAnsi="Times New Roman"/>
          <w:sz w:val="28"/>
          <w:szCs w:val="28"/>
        </w:rPr>
        <w:t>фенилкетонурия</w:t>
      </w:r>
      <w:proofErr w:type="spellEnd"/>
      <w:r w:rsidR="00333973">
        <w:rPr>
          <w:rFonts w:ascii="Times New Roman" w:hAnsi="Times New Roman"/>
          <w:sz w:val="28"/>
          <w:szCs w:val="28"/>
        </w:rPr>
        <w:t>) начала посещать секцию плавания. Т</w:t>
      </w:r>
      <w:r w:rsidR="00574B1F">
        <w:rPr>
          <w:rFonts w:ascii="Times New Roman" w:hAnsi="Times New Roman"/>
          <w:sz w:val="28"/>
          <w:szCs w:val="28"/>
        </w:rPr>
        <w:t xml:space="preserve">аким образом мы можем отметить личностную </w:t>
      </w:r>
      <w:r w:rsidR="007B0146" w:rsidRPr="00574B1F">
        <w:rPr>
          <w:rFonts w:ascii="Times New Roman" w:hAnsi="Times New Roman"/>
          <w:sz w:val="28"/>
          <w:szCs w:val="28"/>
        </w:rPr>
        <w:t>самореализ</w:t>
      </w:r>
      <w:r w:rsidR="00574B1F">
        <w:rPr>
          <w:rFonts w:ascii="Times New Roman" w:hAnsi="Times New Roman"/>
          <w:sz w:val="28"/>
          <w:szCs w:val="28"/>
        </w:rPr>
        <w:t>ацию среди здоровых сверстников</w:t>
      </w:r>
      <w:r w:rsidR="00333973">
        <w:rPr>
          <w:rFonts w:ascii="Times New Roman" w:hAnsi="Times New Roman"/>
          <w:sz w:val="28"/>
          <w:szCs w:val="28"/>
        </w:rPr>
        <w:t xml:space="preserve">. </w:t>
      </w:r>
    </w:p>
    <w:p w:rsidR="00333973" w:rsidRDefault="001A4413" w:rsidP="00333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33973">
        <w:rPr>
          <w:rFonts w:ascii="Times New Roman" w:hAnsi="Times New Roman"/>
          <w:sz w:val="28"/>
          <w:szCs w:val="28"/>
        </w:rPr>
        <w:t xml:space="preserve">. Многие дети очень полюбили кататься на лыжах и стали заниматься этим вместе с родителями, тем самым приобретают навыки и умения для самостоятельной жизни в обществе. </w:t>
      </w:r>
    </w:p>
    <w:p w:rsidR="001A4413" w:rsidRPr="007B0146" w:rsidRDefault="001A4413" w:rsidP="001A4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 Об улучшении состояния здоровья, приобщении детей с ОВЗ к активному образу жизни можно судить по результатам анкет</w:t>
      </w:r>
      <w:r w:rsidR="00CF09EC">
        <w:rPr>
          <w:rFonts w:ascii="Times New Roman" w:hAnsi="Times New Roman"/>
          <w:bCs/>
          <w:sz w:val="28"/>
          <w:szCs w:val="28"/>
        </w:rPr>
        <w:t>ирования для детей и родителей</w:t>
      </w:r>
      <w:bookmarkStart w:id="0" w:name="_GoBack"/>
      <w:bookmarkEnd w:id="0"/>
      <w:r w:rsidR="00CF09EC">
        <w:rPr>
          <w:rFonts w:ascii="Times New Roman" w:hAnsi="Times New Roman"/>
          <w:bCs/>
          <w:sz w:val="28"/>
          <w:szCs w:val="28"/>
        </w:rPr>
        <w:t xml:space="preserve"> (результаты на слайде).</w:t>
      </w:r>
    </w:p>
    <w:p w:rsidR="001A4413" w:rsidRPr="00574B1F" w:rsidRDefault="001A4413" w:rsidP="00333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E6B" w:rsidRPr="00D969AD" w:rsidRDefault="00A86E6B" w:rsidP="00DA3A6A">
      <w:pPr>
        <w:pStyle w:val="a5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D969AD">
        <w:rPr>
          <w:sz w:val="28"/>
          <w:szCs w:val="28"/>
        </w:rPr>
        <w:t xml:space="preserve">Активизация работы с детьми с ограниченными возможностями в области физической культуры и спорта, несомненно, способствует </w:t>
      </w:r>
      <w:proofErr w:type="spellStart"/>
      <w:r w:rsidRPr="00D969AD">
        <w:rPr>
          <w:sz w:val="28"/>
          <w:szCs w:val="28"/>
        </w:rPr>
        <w:t>гуманизации</w:t>
      </w:r>
      <w:proofErr w:type="spellEnd"/>
      <w:r w:rsidRPr="00D969AD">
        <w:rPr>
          <w:sz w:val="28"/>
          <w:szCs w:val="28"/>
        </w:rPr>
        <w:t xml:space="preserve"> самого общества, изменению его отношения к этой группе населения и тем самым имеет большое социальное значение.</w:t>
      </w:r>
    </w:p>
    <w:p w:rsidR="00A86E6B" w:rsidRPr="00D969AD" w:rsidRDefault="00A86E6B" w:rsidP="00333973">
      <w:pPr>
        <w:pStyle w:val="a5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D969AD">
        <w:rPr>
          <w:sz w:val="28"/>
          <w:szCs w:val="28"/>
        </w:rPr>
        <w:t>Надо признать, что проблемы физической реабилитации и социальной интеграции детей с ограниченными возможностями средствами физической культуры и спорта решаются медленно. Основными причинами слабого развития физической культуры и спорта среди детей с ограниченными возможностями является практическое отсутствие специализированных физкультурно-оздоровительных и спортивных сооружении, недостаток оборудования и инвентаря, неразвитость сети физкультурно-спортивных клубов, детско-юношеских спортивных школ и кружков для таких детей во всех типах образовательных учреждений. Ощущается нехватка профессиональных кадров. Не выражена в достаточной степени потребность в физическом совершенствовании у самих детей с ограниченными возможностями, что связано с отсутствием специализированной пропаганды, подвигающей их к занятиям физической культурой и спортом.</w:t>
      </w:r>
    </w:p>
    <w:p w:rsidR="00A86E6B" w:rsidRPr="00D969AD" w:rsidRDefault="00A86E6B" w:rsidP="00333973">
      <w:pPr>
        <w:pStyle w:val="a5"/>
        <w:spacing w:before="0" w:beforeAutospacing="0" w:after="0" w:afterAutospacing="0"/>
        <w:ind w:firstLine="348"/>
        <w:jc w:val="both"/>
        <w:rPr>
          <w:sz w:val="28"/>
          <w:szCs w:val="28"/>
        </w:rPr>
      </w:pPr>
      <w:r w:rsidRPr="00D969AD">
        <w:rPr>
          <w:sz w:val="28"/>
          <w:szCs w:val="28"/>
        </w:rPr>
        <w:t>В сфере физической реабилитации детей с ограниченными возможностями здоровья по-прежнему существует недооценка того обстоятельства, что физкультура и спорт гораздо более важны для человека с ограниченными возможностями, чем для благополучных в этом отношении людей.</w:t>
      </w:r>
    </w:p>
    <w:p w:rsidR="00A86E6B" w:rsidRPr="00D969AD" w:rsidRDefault="00A86E6B" w:rsidP="00333973">
      <w:pPr>
        <w:pStyle w:val="a5"/>
        <w:spacing w:before="0" w:beforeAutospacing="0" w:after="0" w:afterAutospacing="0"/>
        <w:ind w:firstLine="348"/>
        <w:jc w:val="both"/>
        <w:rPr>
          <w:color w:val="000000"/>
          <w:sz w:val="28"/>
          <w:szCs w:val="28"/>
        </w:rPr>
      </w:pPr>
      <w:r w:rsidRPr="00D969AD">
        <w:rPr>
          <w:sz w:val="28"/>
          <w:szCs w:val="28"/>
        </w:rPr>
        <w:t xml:space="preserve"> </w:t>
      </w:r>
      <w:r w:rsidRPr="00D969AD">
        <w:rPr>
          <w:color w:val="000000"/>
          <w:sz w:val="28"/>
          <w:szCs w:val="28"/>
        </w:rPr>
        <w:t xml:space="preserve">Изучение научно-методической литературы, анализ практического опыта использования средств физической культуры в занятиях с детьми с отклонениями в состоянии здоровья позволили установить, что двигательная активность для </w:t>
      </w:r>
      <w:r>
        <w:rPr>
          <w:color w:val="000000"/>
          <w:sz w:val="28"/>
          <w:szCs w:val="28"/>
        </w:rPr>
        <w:t>таких</w:t>
      </w:r>
      <w:r w:rsidRPr="00D969AD">
        <w:rPr>
          <w:color w:val="000000"/>
          <w:sz w:val="28"/>
          <w:szCs w:val="28"/>
        </w:rPr>
        <w:t xml:space="preserve"> детей крайне необходима, но со своими особенностями организации занятий, особенностями их проведения, особенностями дозирования нагрузок.</w:t>
      </w:r>
    </w:p>
    <w:p w:rsidR="00A86E6B" w:rsidRDefault="00A86E6B" w:rsidP="00333973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969AD">
        <w:rPr>
          <w:sz w:val="28"/>
          <w:szCs w:val="28"/>
        </w:rPr>
        <w:t>Главной задачей все же остается</w:t>
      </w:r>
      <w:r>
        <w:rPr>
          <w:sz w:val="28"/>
          <w:szCs w:val="28"/>
        </w:rPr>
        <w:t xml:space="preserve"> </w:t>
      </w:r>
      <w:r w:rsidRPr="00D969AD">
        <w:rPr>
          <w:sz w:val="28"/>
          <w:szCs w:val="28"/>
        </w:rPr>
        <w:t xml:space="preserve">вовлечение в интенсивные занятия спортом как можно большего числа детей с ограниченными возможностями здоровья в целях использования физкультуры и спорта как одного из важнейших средств для их адаптации и интеграции в жизнь общества, поскольку эти занятия создают психические установки, крайне необходимые </w:t>
      </w:r>
      <w:r>
        <w:rPr>
          <w:sz w:val="28"/>
          <w:szCs w:val="28"/>
        </w:rPr>
        <w:t xml:space="preserve">для их успешного воссоединения </w:t>
      </w:r>
      <w:r w:rsidRPr="00D969AD">
        <w:rPr>
          <w:sz w:val="28"/>
          <w:szCs w:val="28"/>
        </w:rPr>
        <w:t>с обществом. Применение средств физической культуры и спорта является</w:t>
      </w:r>
      <w:r>
        <w:rPr>
          <w:sz w:val="28"/>
          <w:szCs w:val="28"/>
        </w:rPr>
        <w:t xml:space="preserve"> </w:t>
      </w:r>
      <w:r w:rsidRPr="00D969AD">
        <w:rPr>
          <w:sz w:val="28"/>
          <w:szCs w:val="28"/>
        </w:rPr>
        <w:t>эффективным, а в ряде случаев единственным методом физической реабилитации и социальной адаптации.</w:t>
      </w:r>
    </w:p>
    <w:p w:rsidR="00A86E6B" w:rsidRDefault="00A86E6B" w:rsidP="00333973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725FD" w:rsidRPr="00DA3A6A" w:rsidRDefault="00A86E6B" w:rsidP="00DA3A6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DA3A6A" w:rsidRPr="00A54ADC" w:rsidRDefault="00DA3A6A" w:rsidP="00DA3A6A">
      <w:pPr>
        <w:pStyle w:val="a5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A54ADC">
        <w:rPr>
          <w:sz w:val="28"/>
          <w:szCs w:val="28"/>
        </w:rPr>
        <w:t xml:space="preserve">Акатов Л. И. Социальная реабилитация детей с ограниченными возможностями здоровья. - М.: </w:t>
      </w:r>
      <w:proofErr w:type="spellStart"/>
      <w:r w:rsidRPr="00A54ADC">
        <w:rPr>
          <w:sz w:val="28"/>
          <w:szCs w:val="28"/>
        </w:rPr>
        <w:t>Гуманит</w:t>
      </w:r>
      <w:proofErr w:type="spellEnd"/>
      <w:r w:rsidRPr="00A54ADC">
        <w:rPr>
          <w:sz w:val="28"/>
          <w:szCs w:val="28"/>
        </w:rPr>
        <w:t>. изд. центр ВЛАДОС, 2003. — 368 с.</w:t>
      </w:r>
    </w:p>
    <w:p w:rsidR="00DA3A6A" w:rsidRPr="00A54ADC" w:rsidRDefault="00DA3A6A" w:rsidP="00DA3A6A">
      <w:pPr>
        <w:pStyle w:val="a5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A54ADC">
        <w:rPr>
          <w:sz w:val="28"/>
          <w:szCs w:val="28"/>
        </w:rPr>
        <w:t xml:space="preserve">Башкирова М. М. Физическое активность и спорт среди инвалидов: реальность и перспективы. // Спорт для всех. 1999. № 1-2. </w:t>
      </w:r>
    </w:p>
    <w:p w:rsidR="00DA3A6A" w:rsidRPr="00A54ADC" w:rsidRDefault="00DA3A6A" w:rsidP="00DA3A6A">
      <w:pPr>
        <w:pStyle w:val="a5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A54ADC">
        <w:rPr>
          <w:sz w:val="28"/>
          <w:szCs w:val="28"/>
        </w:rPr>
        <w:t xml:space="preserve">Васильева Т. В жизни всегда есть место спорту. // Социальное обеспечение. 1997. № 7. </w:t>
      </w:r>
    </w:p>
    <w:p w:rsidR="00DA3A6A" w:rsidRPr="00A54ADC" w:rsidRDefault="00DA3A6A" w:rsidP="00DA3A6A">
      <w:pPr>
        <w:pStyle w:val="a5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A54ADC">
        <w:rPr>
          <w:sz w:val="28"/>
          <w:szCs w:val="28"/>
        </w:rPr>
        <w:t xml:space="preserve">Виноградов П. А., </w:t>
      </w:r>
      <w:proofErr w:type="spellStart"/>
      <w:r w:rsidRPr="00A54ADC">
        <w:rPr>
          <w:sz w:val="28"/>
          <w:szCs w:val="28"/>
        </w:rPr>
        <w:t>Душанин</w:t>
      </w:r>
      <w:proofErr w:type="spellEnd"/>
      <w:r w:rsidRPr="00A54ADC">
        <w:rPr>
          <w:sz w:val="28"/>
          <w:szCs w:val="28"/>
        </w:rPr>
        <w:t xml:space="preserve"> А. П., </w:t>
      </w:r>
      <w:proofErr w:type="spellStart"/>
      <w:r w:rsidRPr="00A54ADC">
        <w:rPr>
          <w:sz w:val="28"/>
          <w:szCs w:val="28"/>
        </w:rPr>
        <w:t>Жолдак</w:t>
      </w:r>
      <w:proofErr w:type="spellEnd"/>
      <w:r w:rsidRPr="00A54ADC">
        <w:rPr>
          <w:sz w:val="28"/>
          <w:szCs w:val="28"/>
        </w:rPr>
        <w:t xml:space="preserve"> В.И. Основы физической культуры и здорового образа жизни. – М., 1996. </w:t>
      </w:r>
    </w:p>
    <w:p w:rsidR="00DA3A6A" w:rsidRPr="00A54ADC" w:rsidRDefault="00DA3A6A" w:rsidP="00DA3A6A">
      <w:pPr>
        <w:pStyle w:val="a5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proofErr w:type="spellStart"/>
      <w:r w:rsidRPr="00A54ADC">
        <w:rPr>
          <w:sz w:val="28"/>
          <w:szCs w:val="28"/>
        </w:rPr>
        <w:t>Завражин</w:t>
      </w:r>
      <w:proofErr w:type="spellEnd"/>
      <w:r w:rsidRPr="00A54ADC">
        <w:rPr>
          <w:sz w:val="28"/>
          <w:szCs w:val="28"/>
        </w:rPr>
        <w:t xml:space="preserve"> С.А., </w:t>
      </w:r>
      <w:proofErr w:type="spellStart"/>
      <w:r w:rsidRPr="00A54ADC">
        <w:rPr>
          <w:sz w:val="28"/>
          <w:szCs w:val="28"/>
        </w:rPr>
        <w:t>Фортова</w:t>
      </w:r>
      <w:proofErr w:type="spellEnd"/>
      <w:r w:rsidRPr="00A54ADC">
        <w:rPr>
          <w:sz w:val="28"/>
          <w:szCs w:val="28"/>
        </w:rPr>
        <w:t xml:space="preserve"> Л.К. «Адаптация детей с ограниченными возможностями». М.: Академический проект: </w:t>
      </w:r>
      <w:proofErr w:type="spellStart"/>
      <w:r w:rsidRPr="00A54ADC">
        <w:rPr>
          <w:sz w:val="28"/>
          <w:szCs w:val="28"/>
        </w:rPr>
        <w:t>Трикста</w:t>
      </w:r>
      <w:proofErr w:type="spellEnd"/>
      <w:r w:rsidRPr="00A54ADC">
        <w:rPr>
          <w:sz w:val="28"/>
          <w:szCs w:val="28"/>
        </w:rPr>
        <w:t xml:space="preserve">, 2005. – 400 с. </w:t>
      </w:r>
    </w:p>
    <w:p w:rsidR="00DA3A6A" w:rsidRPr="00A54ADC" w:rsidRDefault="00DA3A6A" w:rsidP="00DA3A6A">
      <w:pPr>
        <w:pStyle w:val="a5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A54ADC">
        <w:rPr>
          <w:sz w:val="28"/>
          <w:szCs w:val="28"/>
        </w:rPr>
        <w:t>Лечебная физкультура</w:t>
      </w:r>
      <w:r w:rsidRPr="00DA3A6A">
        <w:rPr>
          <w:sz w:val="28"/>
          <w:szCs w:val="28"/>
        </w:rPr>
        <w:t xml:space="preserve"> </w:t>
      </w:r>
      <w:r w:rsidRPr="00A54ADC">
        <w:rPr>
          <w:sz w:val="28"/>
          <w:szCs w:val="28"/>
        </w:rPr>
        <w:t xml:space="preserve">/ Под ред. А. Ф. </w:t>
      </w:r>
      <w:proofErr w:type="spellStart"/>
      <w:r w:rsidRPr="00A54ADC">
        <w:rPr>
          <w:sz w:val="28"/>
          <w:szCs w:val="28"/>
        </w:rPr>
        <w:t>Каптелина</w:t>
      </w:r>
      <w:proofErr w:type="spellEnd"/>
      <w:r w:rsidRPr="00A54ADC">
        <w:rPr>
          <w:sz w:val="28"/>
          <w:szCs w:val="28"/>
        </w:rPr>
        <w:t xml:space="preserve">, И. П. Лебедевой. М., 1995. </w:t>
      </w:r>
    </w:p>
    <w:p w:rsidR="00DA3A6A" w:rsidRPr="00A54ADC" w:rsidRDefault="00DA3A6A" w:rsidP="00DA3A6A">
      <w:pPr>
        <w:pStyle w:val="western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A54ADC">
        <w:rPr>
          <w:sz w:val="28"/>
          <w:szCs w:val="28"/>
        </w:rPr>
        <w:t xml:space="preserve">Николаев Ю.М. Теория физической культуры: функциональный, ценностный, </w:t>
      </w:r>
      <w:proofErr w:type="spellStart"/>
      <w:r w:rsidRPr="00A54ADC">
        <w:rPr>
          <w:sz w:val="28"/>
          <w:szCs w:val="28"/>
        </w:rPr>
        <w:t>деятельностный</w:t>
      </w:r>
      <w:proofErr w:type="spellEnd"/>
      <w:r w:rsidRPr="00A54ADC">
        <w:rPr>
          <w:sz w:val="28"/>
          <w:szCs w:val="28"/>
        </w:rPr>
        <w:t>, результат</w:t>
      </w:r>
      <w:r>
        <w:rPr>
          <w:sz w:val="28"/>
          <w:szCs w:val="28"/>
        </w:rPr>
        <w:t xml:space="preserve">ивный аспекты. </w:t>
      </w:r>
      <w:proofErr w:type="gramStart"/>
      <w:r>
        <w:rPr>
          <w:sz w:val="28"/>
          <w:szCs w:val="28"/>
        </w:rPr>
        <w:t>СПб.,</w:t>
      </w:r>
      <w:proofErr w:type="gramEnd"/>
      <w:r>
        <w:rPr>
          <w:sz w:val="28"/>
          <w:szCs w:val="28"/>
        </w:rPr>
        <w:t xml:space="preserve"> 2000.</w:t>
      </w:r>
    </w:p>
    <w:p w:rsidR="00DA3A6A" w:rsidRPr="00A54ADC" w:rsidRDefault="00DA3A6A" w:rsidP="00DA3A6A">
      <w:pPr>
        <w:pStyle w:val="western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-156</w:t>
      </w:r>
      <w:r>
        <w:rPr>
          <w:sz w:val="28"/>
          <w:szCs w:val="28"/>
          <w:lang w:val="en-US"/>
        </w:rPr>
        <w:t xml:space="preserve"> </w:t>
      </w:r>
      <w:r w:rsidRPr="00A54ADC">
        <w:rPr>
          <w:sz w:val="28"/>
          <w:szCs w:val="28"/>
          <w:lang w:val="en-US"/>
        </w:rPr>
        <w:t>c</w:t>
      </w:r>
      <w:r w:rsidRPr="00A54ADC">
        <w:rPr>
          <w:sz w:val="28"/>
          <w:szCs w:val="28"/>
        </w:rPr>
        <w:t>.</w:t>
      </w:r>
    </w:p>
    <w:p w:rsidR="00DA3A6A" w:rsidRPr="00A54ADC" w:rsidRDefault="00DA3A6A" w:rsidP="00DA3A6A">
      <w:pPr>
        <w:pStyle w:val="a5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A54ADC">
        <w:rPr>
          <w:sz w:val="28"/>
          <w:szCs w:val="28"/>
        </w:rPr>
        <w:t>Реабилитация инвалидов: новый взгляд на старые проблемы // Учительская газета. 2003. № 4. С.89.</w:t>
      </w:r>
    </w:p>
    <w:p w:rsidR="00DA3A6A" w:rsidRPr="00A54ADC" w:rsidRDefault="00DA3A6A" w:rsidP="00DA3A6A">
      <w:pPr>
        <w:pStyle w:val="western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A54ADC">
        <w:rPr>
          <w:sz w:val="28"/>
          <w:szCs w:val="28"/>
        </w:rPr>
        <w:t>Щедрина А.Г. Здоровье и массовая физическая культура. Методологические аспекты //Теория и практика физической культуры, 1999. - №4.</w:t>
      </w:r>
    </w:p>
    <w:p w:rsidR="006725FD" w:rsidRPr="006725FD" w:rsidRDefault="006725FD" w:rsidP="00BB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981" w:rsidRPr="004E5981" w:rsidRDefault="004E5981" w:rsidP="00BB78C1">
      <w:pPr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F14662" w:rsidRPr="00F14662" w:rsidRDefault="00F14662" w:rsidP="00BB7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4662" w:rsidRPr="00F14662" w:rsidSect="00DA3A6A">
      <w:pgSz w:w="11906" w:h="16838"/>
      <w:pgMar w:top="1418" w:right="1077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546A"/>
    <w:multiLevelType w:val="hybridMultilevel"/>
    <w:tmpl w:val="77A09C0E"/>
    <w:lvl w:ilvl="0" w:tplc="0419000F">
      <w:start w:val="1"/>
      <w:numFmt w:val="decimal"/>
      <w:lvlText w:val="%1.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11DA1177"/>
    <w:multiLevelType w:val="hybridMultilevel"/>
    <w:tmpl w:val="3C2E353A"/>
    <w:lvl w:ilvl="0" w:tplc="4D3EB06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86278E"/>
    <w:multiLevelType w:val="hybridMultilevel"/>
    <w:tmpl w:val="3C2E353A"/>
    <w:lvl w:ilvl="0" w:tplc="4D3EB06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E2F0451"/>
    <w:multiLevelType w:val="hybridMultilevel"/>
    <w:tmpl w:val="B06A6A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CE7140"/>
    <w:multiLevelType w:val="hybridMultilevel"/>
    <w:tmpl w:val="F022C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906D7"/>
    <w:multiLevelType w:val="hybridMultilevel"/>
    <w:tmpl w:val="8AECEF8C"/>
    <w:lvl w:ilvl="0" w:tplc="E82EB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1A184F"/>
    <w:multiLevelType w:val="hybridMultilevel"/>
    <w:tmpl w:val="AD228C2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969"/>
    <w:rsid w:val="000B0969"/>
    <w:rsid w:val="000B28CA"/>
    <w:rsid w:val="000E1FDA"/>
    <w:rsid w:val="00133392"/>
    <w:rsid w:val="001A4413"/>
    <w:rsid w:val="001C6C80"/>
    <w:rsid w:val="00221315"/>
    <w:rsid w:val="002713C4"/>
    <w:rsid w:val="00333973"/>
    <w:rsid w:val="00355E4E"/>
    <w:rsid w:val="004A5449"/>
    <w:rsid w:val="004E5981"/>
    <w:rsid w:val="00574B1F"/>
    <w:rsid w:val="005A2374"/>
    <w:rsid w:val="00614E57"/>
    <w:rsid w:val="00654278"/>
    <w:rsid w:val="006705EA"/>
    <w:rsid w:val="006725FD"/>
    <w:rsid w:val="006B20C6"/>
    <w:rsid w:val="007B0146"/>
    <w:rsid w:val="00A86E6B"/>
    <w:rsid w:val="00B86E95"/>
    <w:rsid w:val="00BB78C1"/>
    <w:rsid w:val="00C542D6"/>
    <w:rsid w:val="00CF09EC"/>
    <w:rsid w:val="00DA3A6A"/>
    <w:rsid w:val="00DE0CCE"/>
    <w:rsid w:val="00E63686"/>
    <w:rsid w:val="00E93B8D"/>
    <w:rsid w:val="00EB5428"/>
    <w:rsid w:val="00F111A2"/>
    <w:rsid w:val="00F14662"/>
    <w:rsid w:val="00F9595E"/>
    <w:rsid w:val="00FB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6B829-BB0D-4F63-8343-E79C8894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B0969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B0969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1C6C80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F9595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8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A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1%80%D1%83%D0%B4%D0%BE%D1%81%D0%BF%D0%BE%D1%81%D0%BE%D0%B1%D0%BD%D0%BE%D1%81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Учительская</cp:lastModifiedBy>
  <cp:revision>13</cp:revision>
  <dcterms:created xsi:type="dcterms:W3CDTF">2019-03-14T17:11:00Z</dcterms:created>
  <dcterms:modified xsi:type="dcterms:W3CDTF">2019-03-19T13:44:00Z</dcterms:modified>
</cp:coreProperties>
</file>