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4D4908" w:rsidRDefault="004D4908" w:rsidP="004D490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Активные формы и методы работы с детьми с ОВЗ</w:t>
      </w:r>
    </w:p>
    <w:p w:rsidR="00DF144E" w:rsidRDefault="00DF144E" w:rsidP="00DF144E">
      <w:pPr>
        <w:pStyle w:val="a3"/>
        <w:spacing w:before="0" w:beforeAutospacing="0" w:after="0" w:afterAutospacing="0"/>
        <w:jc w:val="right"/>
      </w:pPr>
    </w:p>
    <w:p w:rsidR="00DF144E" w:rsidRPr="004D4908" w:rsidRDefault="004D4908" w:rsidP="004D4908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DF144E" w:rsidRPr="004D4908">
        <w:t>В настоящее время, работая с детьми – инвалидами и с детьми с ограниченными возможностями здоровья, мы должны находиться постоянно в поисках. Такое образование предусматривает создание для них специальной коррекционно-развивающей среды,  которая обеспечивает 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DF144E" w:rsidRPr="004D4908" w:rsidRDefault="00DF144E" w:rsidP="004D4908">
      <w:pPr>
        <w:pStyle w:val="a3"/>
        <w:spacing w:before="0" w:beforeAutospacing="0" w:after="0" w:afterAutospacing="0"/>
        <w:jc w:val="both"/>
      </w:pPr>
      <w:r w:rsidRPr="004D4908">
        <w:t>Индивидуальный подход,  чередование умственной и практической деятельности, использование наглядности, дозирование материала  являются общими правилами.</w:t>
      </w:r>
    </w:p>
    <w:p w:rsidR="00DF144E" w:rsidRPr="004D4908" w:rsidRDefault="00DF144E" w:rsidP="004D4908">
      <w:pPr>
        <w:pStyle w:val="a3"/>
        <w:spacing w:before="0" w:beforeAutospacing="0" w:after="0" w:afterAutospacing="0"/>
        <w:jc w:val="both"/>
      </w:pPr>
      <w:r w:rsidRPr="004D4908">
        <w:t>Но задача каж</w:t>
      </w:r>
      <w:r w:rsidR="004D4908">
        <w:t xml:space="preserve">дого учителя – это </w:t>
      </w:r>
      <w:r w:rsidRPr="004D4908">
        <w:t xml:space="preserve"> активизация познавательной и практической деятельности </w:t>
      </w:r>
      <w:proofErr w:type="gramStart"/>
      <w:r w:rsidRPr="004D4908">
        <w:t>обучающихся</w:t>
      </w:r>
      <w:proofErr w:type="gramEnd"/>
      <w:r w:rsidR="004D4908">
        <w:t xml:space="preserve"> с ОВЗ.</w:t>
      </w:r>
      <w:r w:rsidRPr="004D4908">
        <w:t xml:space="preserve"> Для этого необходимо проявить педагогический такт, поощрять детей</w:t>
      </w:r>
      <w:r w:rsidR="00D018AC" w:rsidRPr="004D4908">
        <w:t xml:space="preserve"> за малейшие успехи, организовать помощь, учить </w:t>
      </w:r>
      <w:r w:rsidR="004D4908">
        <w:t>верить</w:t>
      </w:r>
      <w:r w:rsidR="00D018AC" w:rsidRPr="004D4908">
        <w:t xml:space="preserve"> в себя и в свои возможности.</w:t>
      </w:r>
    </w:p>
    <w:p w:rsidR="00DF144E" w:rsidRPr="004D4908" w:rsidRDefault="00D018AC" w:rsidP="004D4908">
      <w:pPr>
        <w:pStyle w:val="a3"/>
        <w:spacing w:before="0" w:beforeAutospacing="0" w:after="0" w:afterAutospacing="0"/>
        <w:jc w:val="both"/>
      </w:pPr>
      <w:r w:rsidRPr="004D4908">
        <w:rPr>
          <w:bCs/>
        </w:rPr>
        <w:t>Но не все дети с ОВЗ имеют достаточный уровень познавательной активности, не мотивированы, их работоспособность находится на низком уровне, не самостоятельны.</w:t>
      </w:r>
    </w:p>
    <w:p w:rsidR="00DF144E" w:rsidRPr="004D4908" w:rsidRDefault="00DF144E" w:rsidP="004D4908">
      <w:pPr>
        <w:pStyle w:val="a3"/>
        <w:spacing w:before="0" w:beforeAutospacing="0" w:after="0" w:afterAutospacing="0"/>
        <w:jc w:val="both"/>
      </w:pPr>
      <w:r w:rsidRPr="004D4908">
        <w:rPr>
          <w:bCs/>
        </w:rPr>
        <w:t>Поэтому поиск и использование активных форм, методов и приёмов обучения является одним из необходимых средств повышения эфф</w:t>
      </w:r>
      <w:r w:rsidR="004D4908">
        <w:rPr>
          <w:bCs/>
        </w:rPr>
        <w:t>ективности как образовательного</w:t>
      </w:r>
      <w:r w:rsidRPr="004D4908">
        <w:rPr>
          <w:bCs/>
        </w:rPr>
        <w:t>, так и коррекционно-развивающего процесса</w:t>
      </w:r>
      <w:r w:rsidRPr="004D4908">
        <w:rPr>
          <w:b/>
          <w:bCs/>
        </w:rPr>
        <w:t>.</w:t>
      </w:r>
    </w:p>
    <w:p w:rsidR="00DF144E" w:rsidRPr="004D4908" w:rsidRDefault="00D018AC" w:rsidP="004D4908">
      <w:pPr>
        <w:pStyle w:val="a3"/>
        <w:spacing w:before="0" w:beforeAutospacing="0" w:after="0" w:afterAutospacing="0"/>
        <w:jc w:val="both"/>
      </w:pPr>
      <w:r w:rsidRPr="004D4908">
        <w:rPr>
          <w:iCs/>
        </w:rPr>
        <w:t xml:space="preserve">Что же приходится делать, чтоб повысить эффективность своей работы. Начало урока – это тон на весь урок. Как его подашь, так и получишь итог, поэтому необходимо создать эмоциональный, психологический настрой </w:t>
      </w:r>
      <w:proofErr w:type="gramStart"/>
      <w:r w:rsidRPr="004D4908">
        <w:rPr>
          <w:iCs/>
        </w:rPr>
        <w:t>обучающихся</w:t>
      </w:r>
      <w:proofErr w:type="gramEnd"/>
      <w:r w:rsidRPr="004D4908">
        <w:rPr>
          <w:iCs/>
        </w:rPr>
        <w:t xml:space="preserve"> на заняти</w:t>
      </w:r>
      <w:r w:rsidR="004D4908">
        <w:rPr>
          <w:iCs/>
        </w:rPr>
        <w:t>е</w:t>
      </w:r>
      <w:r w:rsidRPr="004D4908">
        <w:rPr>
          <w:iCs/>
        </w:rPr>
        <w:t xml:space="preserve">, дать «Ситуацию успеха».  Поэтому в начале урока </w:t>
      </w:r>
      <w:proofErr w:type="gramStart"/>
      <w:r w:rsidRPr="004D4908">
        <w:rPr>
          <w:iCs/>
        </w:rPr>
        <w:t>дарим</w:t>
      </w:r>
      <w:proofErr w:type="gramEnd"/>
      <w:r w:rsidRPr="004D4908">
        <w:rPr>
          <w:iCs/>
        </w:rPr>
        <w:t xml:space="preserve"> друг другу улыбки,  смотрим на улицу, какая погода стоит, желаем друг другу здоровья, ладошками хлопаем по плечу</w:t>
      </w:r>
      <w:r w:rsidRPr="004D4908">
        <w:rPr>
          <w:i/>
          <w:iCs/>
        </w:rPr>
        <w:t xml:space="preserve">. </w:t>
      </w:r>
      <w:r w:rsidRPr="004D4908">
        <w:t>Этим я создаю прекрасное настроение, повышаю мотивацию на учёбу.</w:t>
      </w:r>
    </w:p>
    <w:p w:rsidR="00DF144E" w:rsidRPr="004D4908" w:rsidRDefault="00261300" w:rsidP="004D4908">
      <w:pPr>
        <w:pStyle w:val="a3"/>
        <w:spacing w:before="0" w:beforeAutospacing="0" w:after="0" w:afterAutospacing="0"/>
        <w:jc w:val="both"/>
      </w:pPr>
      <w:r w:rsidRPr="004D4908">
        <w:t xml:space="preserve">Продолжаю урок проговариванием </w:t>
      </w:r>
      <w:proofErr w:type="spellStart"/>
      <w:r w:rsidRPr="004D4908">
        <w:t>чистоговорок</w:t>
      </w:r>
      <w:proofErr w:type="spellEnd"/>
      <w:r w:rsidRPr="004D4908">
        <w:t>, скороговорок,  соответствующих временам года, месяцам, природе…</w:t>
      </w:r>
    </w:p>
    <w:p w:rsidR="00DF144E" w:rsidRPr="004D4908" w:rsidRDefault="00261300" w:rsidP="004D4908">
      <w:pPr>
        <w:pStyle w:val="a3"/>
        <w:spacing w:before="0" w:beforeAutospacing="0" w:after="0" w:afterAutospacing="0"/>
        <w:jc w:val="both"/>
      </w:pPr>
      <w:r w:rsidRPr="004D4908">
        <w:rPr>
          <w:bCs/>
        </w:rPr>
        <w:t>При проверке домашнего задания  использую взаимопроверку, самопроверку, комментирование своих</w:t>
      </w:r>
      <w:r w:rsidR="004D4908">
        <w:rPr>
          <w:bCs/>
        </w:rPr>
        <w:t xml:space="preserve"> работ</w:t>
      </w:r>
      <w:r w:rsidRPr="004D4908">
        <w:rPr>
          <w:bCs/>
        </w:rPr>
        <w:t xml:space="preserve"> либо работ своих товарищей. Изучая новый материал, стараюсь применять карточки, тесты. Такая работа нравится обучающимся, они с удовольствием работают, требуя как можно больше таких заданий. Этим приучаю самостоятельность, ответственность. После выполненных работ опять проверяем фронтально либо организую взаимопроверку.</w:t>
      </w:r>
    </w:p>
    <w:p w:rsidR="00DF144E" w:rsidRPr="004D4908" w:rsidRDefault="00DF144E" w:rsidP="004D4908">
      <w:pPr>
        <w:pStyle w:val="a3"/>
        <w:spacing w:before="0" w:beforeAutospacing="0" w:after="0" w:afterAutospacing="0"/>
        <w:jc w:val="both"/>
      </w:pPr>
      <w:r w:rsidRPr="004D4908">
        <w:rPr>
          <w:iCs/>
        </w:rPr>
        <w:t>Активные методы</w:t>
      </w:r>
      <w:r w:rsidRPr="004D4908">
        <w:t>, которые позволяют снять усталость, напряжение, восстановить энергию перед выполнением сложной учебной задачи.</w:t>
      </w:r>
      <w:r w:rsidR="00261300" w:rsidRPr="004D4908">
        <w:t xml:space="preserve">  Это небольшие сценки из сказок, которы</w:t>
      </w:r>
      <w:r w:rsidR="004D4908">
        <w:t>е</w:t>
      </w:r>
      <w:r w:rsidR="00261300" w:rsidRPr="004D4908">
        <w:t xml:space="preserve"> дети с удовольствием исполняют.</w:t>
      </w:r>
      <w:r w:rsidR="00B516F8" w:rsidRPr="004D4908">
        <w:t xml:space="preserve"> Они одновременно запоминают слова,  а с другой стороны выражают свои эмоции</w:t>
      </w:r>
      <w:r w:rsidR="004D4908">
        <w:t>, активность, даже сказать храбрость.</w:t>
      </w:r>
      <w:r w:rsidR="00B516F8" w:rsidRPr="004D4908">
        <w:t xml:space="preserve"> </w:t>
      </w:r>
    </w:p>
    <w:p w:rsidR="00DF144E" w:rsidRPr="004D4908" w:rsidRDefault="00B516F8" w:rsidP="004D4908">
      <w:pPr>
        <w:pStyle w:val="a3"/>
        <w:spacing w:before="0" w:beforeAutospacing="0" w:after="0" w:afterAutospacing="0"/>
        <w:jc w:val="both"/>
      </w:pPr>
      <w:r w:rsidRPr="004D4908">
        <w:t>Во время подведения итога урока и рефлексии</w:t>
      </w:r>
      <w:r w:rsidR="004D4908">
        <w:t xml:space="preserve">, </w:t>
      </w:r>
      <w:r w:rsidRPr="004D4908">
        <w:t xml:space="preserve">   получаю обратную связь</w:t>
      </w:r>
      <w:r w:rsidR="004D4908">
        <w:t xml:space="preserve">, </w:t>
      </w:r>
      <w:r w:rsidRPr="004D4908">
        <w:t xml:space="preserve"> дети </w:t>
      </w:r>
      <w:proofErr w:type="gramStart"/>
      <w:r w:rsidRPr="004D4908">
        <w:t>высказывают своё отношение</w:t>
      </w:r>
      <w:proofErr w:type="gramEnd"/>
      <w:r w:rsidRPr="004D4908">
        <w:t xml:space="preserve"> к уроку, что он</w:t>
      </w:r>
      <w:r w:rsidR="004D4908">
        <w:t>и</w:t>
      </w:r>
      <w:r w:rsidRPr="004D4908">
        <w:t xml:space="preserve"> получил</w:t>
      </w:r>
      <w:r w:rsidR="004D4908">
        <w:t>и</w:t>
      </w:r>
      <w:r w:rsidRPr="004D4908">
        <w:t>, чего достиг</w:t>
      </w:r>
      <w:r w:rsidR="004D4908">
        <w:t>ли</w:t>
      </w:r>
      <w:r w:rsidRPr="004D4908">
        <w:t xml:space="preserve">, как работал класс, </w:t>
      </w:r>
      <w:r w:rsidR="004D4908">
        <w:t>кто был активен, внимателен, развивая устную речь детей, прошу, чтоб они выражали своё отношение целыми рассказиками</w:t>
      </w:r>
      <w:r w:rsidRPr="004D4908">
        <w:t>. Различные цветовые изобр</w:t>
      </w:r>
      <w:r w:rsidR="004D4908">
        <w:t>а</w:t>
      </w:r>
      <w:r w:rsidRPr="004D4908">
        <w:t>жения так</w:t>
      </w:r>
      <w:r w:rsidR="004D4908">
        <w:t xml:space="preserve"> </w:t>
      </w:r>
      <w:r w:rsidRPr="004D4908">
        <w:t>же помогают увидеть, с каким настроением уходит ребёнок из класса.  Как поменялось его эмоциональное настроение в ходе  урока, это является для меня самым ценным. Хочу, чтоб дети уходили от моего урока с приподнятым настроением и в</w:t>
      </w:r>
      <w:r w:rsidR="004D4908">
        <w:t>озвращались обратно, ожидая моего урока и встречи со мной</w:t>
      </w:r>
      <w:r w:rsidRPr="004D4908">
        <w:t xml:space="preserve">. </w:t>
      </w:r>
    </w:p>
    <w:p w:rsidR="00DF144E" w:rsidRPr="004D4908" w:rsidRDefault="004D4908" w:rsidP="004D4908">
      <w:pPr>
        <w:pStyle w:val="a3"/>
        <w:spacing w:before="0" w:beforeAutospacing="0" w:after="0" w:afterAutospacing="0"/>
        <w:jc w:val="both"/>
      </w:pPr>
      <w:r>
        <w:t xml:space="preserve"> </w:t>
      </w:r>
      <w:r w:rsidR="00B516F8" w:rsidRPr="004D4908">
        <w:t xml:space="preserve">Таким образом, все эти приёмы и методы, используемые мной,  помогают стимулировать </w:t>
      </w:r>
      <w:r w:rsidR="00DF144E" w:rsidRPr="004D4908">
        <w:t>познавательную активность учащихся с ОВЗ</w:t>
      </w:r>
      <w:r w:rsidR="00B516F8" w:rsidRPr="004D4908">
        <w:t>, повышаю</w:t>
      </w:r>
      <w:r w:rsidR="00DF144E" w:rsidRPr="004D4908">
        <w:t>т познавательн</w:t>
      </w:r>
      <w:r w:rsidR="00B516F8" w:rsidRPr="004D4908">
        <w:t>ую активность учащихся, развиваю</w:t>
      </w:r>
      <w:r w:rsidR="00DF144E" w:rsidRPr="004D4908">
        <w:t>т их творческ</w:t>
      </w:r>
      <w:r w:rsidR="00B516F8" w:rsidRPr="004D4908">
        <w:t>ие способности, активно вовлекаю</w:t>
      </w:r>
      <w:r w:rsidR="00DF144E" w:rsidRPr="004D4908">
        <w:t>т обучающихся в образовательн</w:t>
      </w:r>
      <w:r w:rsidR="00B516F8" w:rsidRPr="004D4908">
        <w:t>ую деятельность</w:t>
      </w:r>
      <w:r w:rsidR="00DF144E" w:rsidRPr="004D4908">
        <w:t>, стимулиру</w:t>
      </w:r>
      <w:r w:rsidR="00B516F8" w:rsidRPr="004D4908">
        <w:t xml:space="preserve">я самостоятельность и активность </w:t>
      </w:r>
      <w:r w:rsidR="00DF144E" w:rsidRPr="004D4908">
        <w:t xml:space="preserve"> </w:t>
      </w:r>
      <w:r w:rsidR="00B516F8" w:rsidRPr="004D4908">
        <w:t>детей с ОВЗ</w:t>
      </w:r>
      <w:r w:rsidR="00891101">
        <w:t>.</w:t>
      </w:r>
    </w:p>
    <w:p w:rsidR="00891101" w:rsidRPr="004D4908" w:rsidRDefault="00891101" w:rsidP="008911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Пахомовна, учитель русского языка и литературы                           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Кызласовской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sectPr w:rsidR="00891101" w:rsidRPr="004D4908" w:rsidSect="008911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978"/>
    <w:multiLevelType w:val="multilevel"/>
    <w:tmpl w:val="74E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44E"/>
    <w:rsid w:val="00261300"/>
    <w:rsid w:val="004D4908"/>
    <w:rsid w:val="00633213"/>
    <w:rsid w:val="00891101"/>
    <w:rsid w:val="00B516F8"/>
    <w:rsid w:val="00D018AC"/>
    <w:rsid w:val="00D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2020-05-06T04:51:00Z</dcterms:created>
  <dcterms:modified xsi:type="dcterms:W3CDTF">2020-05-06T06:08:00Z</dcterms:modified>
</cp:coreProperties>
</file>