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17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  <w:r w:rsidRPr="00A92512">
        <w:rPr>
          <w:rStyle w:val="a4"/>
          <w:sz w:val="40"/>
          <w:szCs w:val="28"/>
          <w:bdr w:val="none" w:sz="0" w:space="0" w:color="auto" w:frame="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88347" cy="10437779"/>
            <wp:effectExtent l="19050" t="0" r="5593" b="0"/>
            <wp:wrapNone/>
            <wp:docPr id="4" name="Рисунок 1" descr="http://detskiy-sad.com/wp-content/uploads/2015/11/fon-eco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5/11/fon-eco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07" cy="104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3.25pt;margin-top:322.1pt;width:496.05pt;height:53.85pt;z-index:251664384;mso-position-horizontal-relative:margin;mso-position-vertical-relative:margin" fillcolor="#d020c3" strokecolor="blue">
            <v:shadow on="t" opacity="52429f"/>
            <v:textpath style="font-family:&quot;Arial Black&quot;;font-style:italic;v-text-kern:t" trim="t" fitpath="t" string="АРТИКУЛЯЦИОННАЯ ГИМНАСТИКА "/>
            <w10:wrap type="square" anchorx="margin" anchory="margin"/>
          </v:shape>
        </w:pict>
      </w: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  <w:r>
        <w:rPr>
          <w:noProof/>
        </w:rPr>
        <w:pict>
          <v:shape id="_x0000_s1028" type="#_x0000_t136" style="position:absolute;left:0;text-align:left;margin-left:92.3pt;margin-top:440.45pt;width:394pt;height:53.85pt;z-index:251666432;mso-position-horizontal-relative:margin;mso-position-vertical-relative:margin" fillcolor="#d020c3" strokecolor="blue">
            <v:shadow on="t" opacity="52429f"/>
            <v:textpath style="font-family:&quot;Arial Black&quot;;font-style:italic;v-text-kern:t" trim="t" fitpath="t" string="В ДОМАШНИХ УСЛОВИЯХ"/>
            <w10:wrap type="square" anchorx="margin" anchory="margin"/>
          </v:shape>
        </w:pict>
      </w: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A92512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  <w:r>
        <w:rPr>
          <w:noProof/>
        </w:rPr>
        <w:pict>
          <v:shape id="_x0000_s1026" type="#_x0000_t136" style="position:absolute;left:0;text-align:left;margin-left:62.9pt;margin-top:58.9pt;width:456.4pt;height:48.2pt;z-index:251660288;mso-position-horizontal-relative:margin;mso-position-vertical-relative:margin" fillcolor="#6f3" strokecolor="#0070c0" strokeweight="1.5pt">
            <v:shadow on="t" color="aqua" opacity=".5" offset="6pt,-6pt"/>
            <v:textpath style="font-family:&quot;Arial Black&quot;;v-text-kern:t" trim="t" fitpath="t" string="Консультация для родителей"/>
            <w10:wrap anchorx="margin" anchory="margin"/>
          </v:shape>
        </w:pict>
      </w: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D5E17" w:rsidRDefault="00A92512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  <w:r w:rsidRPr="00A92512">
        <w:rPr>
          <w:rStyle w:val="a4"/>
          <w:sz w:val="40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88347" cy="10437779"/>
            <wp:effectExtent l="19050" t="0" r="5593" b="0"/>
            <wp:wrapNone/>
            <wp:docPr id="3" name="Рисунок 1" descr="http://detskiy-sad.com/wp-content/uploads/2015/11/fon-eco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5/11/fon-eco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07" cy="104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E17" w:rsidRDefault="004D5E17" w:rsidP="00A92512">
      <w:pPr>
        <w:pStyle w:val="a3"/>
        <w:spacing w:before="0" w:beforeAutospacing="0" w:after="0" w:afterAutospacing="0"/>
        <w:ind w:firstLine="360"/>
        <w:rPr>
          <w:rStyle w:val="a4"/>
          <w:sz w:val="40"/>
          <w:szCs w:val="28"/>
          <w:bdr w:val="none" w:sz="0" w:space="0" w:color="auto" w:frame="1"/>
        </w:rPr>
      </w:pPr>
    </w:p>
    <w:p w:rsidR="004012C5" w:rsidRPr="008C324B" w:rsidRDefault="004012C5" w:rsidP="00A92512">
      <w:pPr>
        <w:pStyle w:val="a3"/>
        <w:spacing w:before="0" w:beforeAutospacing="0" w:after="0" w:afterAutospacing="0"/>
        <w:ind w:left="1416" w:firstLine="369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 xml:space="preserve">Мы произносим различные звуки как </w:t>
      </w:r>
      <w:r w:rsidR="00A92512">
        <w:rPr>
          <w:b/>
          <w:sz w:val="40"/>
          <w:szCs w:val="28"/>
        </w:rPr>
        <w:t xml:space="preserve">     </w:t>
      </w:r>
      <w:r w:rsidRPr="008C324B">
        <w:rPr>
          <w:b/>
          <w:sz w:val="40"/>
          <w:szCs w:val="28"/>
        </w:rPr>
        <w:t>изолированно, так и в речевом потоке, благодаря подвижности и дифференцированной работе органов </w:t>
      </w:r>
      <w:r w:rsidRPr="008C324B">
        <w:rPr>
          <w:rStyle w:val="a4"/>
          <w:sz w:val="40"/>
          <w:szCs w:val="28"/>
          <w:bdr w:val="none" w:sz="0" w:space="0" w:color="auto" w:frame="1"/>
        </w:rPr>
        <w:t>артикуляционного аппарата</w:t>
      </w:r>
      <w:r w:rsidRPr="008C324B">
        <w:rPr>
          <w:b/>
          <w:sz w:val="40"/>
          <w:szCs w:val="28"/>
        </w:rPr>
        <w:t xml:space="preserve">. </w:t>
      </w:r>
      <w:r w:rsidR="00A92512">
        <w:rPr>
          <w:b/>
          <w:sz w:val="40"/>
          <w:szCs w:val="28"/>
        </w:rPr>
        <w:t xml:space="preserve">                                  </w:t>
      </w:r>
      <w:r w:rsidRPr="008C324B">
        <w:rPr>
          <w:b/>
          <w:sz w:val="40"/>
          <w:szCs w:val="28"/>
        </w:rPr>
        <w:t xml:space="preserve">Точность и сила этих движений развиваются у </w:t>
      </w:r>
      <w:r w:rsidR="00A92512">
        <w:rPr>
          <w:b/>
          <w:sz w:val="40"/>
          <w:szCs w:val="28"/>
        </w:rPr>
        <w:t xml:space="preserve">                              </w:t>
      </w:r>
      <w:r w:rsidRPr="008C324B">
        <w:rPr>
          <w:b/>
          <w:sz w:val="40"/>
          <w:szCs w:val="28"/>
        </w:rPr>
        <w:t xml:space="preserve">ребенка постепенно, в процессе речевой </w:t>
      </w:r>
      <w:r w:rsidR="00A92512">
        <w:rPr>
          <w:b/>
          <w:sz w:val="40"/>
          <w:szCs w:val="28"/>
        </w:rPr>
        <w:t xml:space="preserve">                             </w:t>
      </w:r>
      <w:r w:rsidR="00E07A66">
        <w:rPr>
          <w:b/>
          <w:sz w:val="40"/>
          <w:szCs w:val="28"/>
        </w:rPr>
        <w:t xml:space="preserve">деятельности. Их формированию </w:t>
      </w:r>
      <w:r w:rsidRPr="008C324B">
        <w:rPr>
          <w:b/>
          <w:sz w:val="40"/>
          <w:szCs w:val="28"/>
        </w:rPr>
        <w:t>способствует</w:t>
      </w:r>
      <w:r w:rsidR="00E07A66">
        <w:rPr>
          <w:b/>
          <w:sz w:val="40"/>
          <w:szCs w:val="28"/>
        </w:rPr>
        <w:t xml:space="preserve"> </w:t>
      </w:r>
      <w:r w:rsidRPr="008C324B">
        <w:rPr>
          <w:b/>
          <w:sz w:val="40"/>
          <w:szCs w:val="28"/>
        </w:rPr>
        <w:t> </w:t>
      </w:r>
      <w:r w:rsidRPr="008C324B">
        <w:rPr>
          <w:rStyle w:val="a4"/>
          <w:sz w:val="40"/>
          <w:szCs w:val="28"/>
          <w:bdr w:val="none" w:sz="0" w:space="0" w:color="auto" w:frame="1"/>
        </w:rPr>
        <w:t>артикуляционная гимнастика</w:t>
      </w:r>
      <w:r w:rsidRPr="008C324B">
        <w:rPr>
          <w:b/>
          <w:sz w:val="40"/>
          <w:szCs w:val="28"/>
        </w:rPr>
        <w:t>, с помощью которой вырабатываются полноценные движения и определенные положения органов </w:t>
      </w:r>
      <w:r w:rsidRPr="008C324B">
        <w:rPr>
          <w:rStyle w:val="a4"/>
          <w:sz w:val="40"/>
          <w:szCs w:val="28"/>
          <w:bdr w:val="none" w:sz="0" w:space="0" w:color="auto" w:frame="1"/>
        </w:rPr>
        <w:t>артикуляции</w:t>
      </w:r>
      <w:r w:rsidRPr="008C324B">
        <w:rPr>
          <w:b/>
          <w:sz w:val="40"/>
          <w:szCs w:val="28"/>
        </w:rPr>
        <w:t xml:space="preserve">, необходимые для правильного произношения </w:t>
      </w:r>
      <w:r w:rsidR="00E07A66">
        <w:rPr>
          <w:b/>
          <w:sz w:val="40"/>
          <w:szCs w:val="28"/>
        </w:rPr>
        <w:t xml:space="preserve">                      </w:t>
      </w:r>
      <w:r w:rsidRPr="008C324B">
        <w:rPr>
          <w:b/>
          <w:sz w:val="40"/>
          <w:szCs w:val="28"/>
        </w:rPr>
        <w:t>звуков.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Упражнения подбираются, исходя из правильной </w:t>
      </w:r>
      <w:r w:rsidRPr="008C324B">
        <w:rPr>
          <w:rStyle w:val="a4"/>
          <w:sz w:val="40"/>
          <w:szCs w:val="28"/>
          <w:bdr w:val="none" w:sz="0" w:space="0" w:color="auto" w:frame="1"/>
        </w:rPr>
        <w:t>артикуляции звука</w:t>
      </w:r>
      <w:r w:rsidRPr="008C324B">
        <w:rPr>
          <w:b/>
          <w:sz w:val="40"/>
          <w:szCs w:val="28"/>
        </w:rPr>
        <w:t xml:space="preserve">, поэтому их лучше объединять в комплексы. Каждый комплекс способствует развитию определенных движений, положений губ, языка, с его помощью </w:t>
      </w:r>
      <w:r w:rsidR="00E07A66">
        <w:rPr>
          <w:b/>
          <w:sz w:val="40"/>
          <w:szCs w:val="28"/>
        </w:rPr>
        <w:t xml:space="preserve">         </w:t>
      </w:r>
      <w:r w:rsidRPr="008C324B">
        <w:rPr>
          <w:b/>
          <w:sz w:val="40"/>
          <w:szCs w:val="28"/>
        </w:rPr>
        <w:t xml:space="preserve">вырабатывается направленная воздушная струя, </w:t>
      </w:r>
      <w:r w:rsidR="00E07A66">
        <w:rPr>
          <w:b/>
          <w:sz w:val="40"/>
          <w:szCs w:val="28"/>
        </w:rPr>
        <w:t xml:space="preserve">                            </w:t>
      </w:r>
      <w:r w:rsidRPr="008C324B">
        <w:rPr>
          <w:b/>
          <w:sz w:val="40"/>
          <w:szCs w:val="28"/>
        </w:rPr>
        <w:t>т. е. все то, что необходимо для правильного образования звука.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Первый компле</w:t>
      </w:r>
      <w:proofErr w:type="gramStart"/>
      <w:r w:rsidRPr="008C324B">
        <w:rPr>
          <w:b/>
          <w:sz w:val="40"/>
          <w:szCs w:val="28"/>
        </w:rPr>
        <w:t>кс вкл</w:t>
      </w:r>
      <w:proofErr w:type="gramEnd"/>
      <w:r w:rsidRPr="008C324B">
        <w:rPr>
          <w:b/>
          <w:sz w:val="40"/>
          <w:szCs w:val="28"/>
        </w:rPr>
        <w:t xml:space="preserve">ючает упражнения, </w:t>
      </w:r>
      <w:r w:rsidR="00E07A66">
        <w:rPr>
          <w:b/>
          <w:sz w:val="40"/>
          <w:szCs w:val="28"/>
        </w:rPr>
        <w:t xml:space="preserve">                       </w:t>
      </w:r>
      <w:r w:rsidRPr="008C324B">
        <w:rPr>
          <w:b/>
          <w:sz w:val="40"/>
          <w:szCs w:val="28"/>
        </w:rPr>
        <w:t xml:space="preserve">необходимые для формирования четкого, </w:t>
      </w:r>
      <w:r w:rsidR="00E07A66">
        <w:rPr>
          <w:b/>
          <w:sz w:val="40"/>
          <w:szCs w:val="28"/>
        </w:rPr>
        <w:t xml:space="preserve">                 </w:t>
      </w:r>
      <w:r w:rsidRPr="008C324B">
        <w:rPr>
          <w:b/>
          <w:sz w:val="40"/>
          <w:szCs w:val="28"/>
        </w:rPr>
        <w:t>правильного произношения всех </w:t>
      </w:r>
      <w:r w:rsidRPr="008C324B">
        <w:rPr>
          <w:b/>
          <w:sz w:val="40"/>
          <w:szCs w:val="28"/>
          <w:u w:val="single"/>
          <w:bdr w:val="none" w:sz="0" w:space="0" w:color="auto" w:frame="1"/>
        </w:rPr>
        <w:t>звуков</w:t>
      </w:r>
      <w:r w:rsidRPr="008C324B">
        <w:rPr>
          <w:b/>
          <w:sz w:val="40"/>
          <w:szCs w:val="28"/>
        </w:rPr>
        <w:t>: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«Окошко»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«Месим тесто»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«Заборчик»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«Дудочка»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«Блинчик»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«Часики»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«Слоник пьет»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«Шарик»</w:t>
      </w:r>
      <w:r w:rsidRPr="008C324B">
        <w:rPr>
          <w:b/>
          <w:sz w:val="40"/>
          <w:szCs w:val="28"/>
        </w:rPr>
        <w:t>.</w:t>
      </w:r>
    </w:p>
    <w:p w:rsidR="00E07A66" w:rsidRDefault="00E07A66" w:rsidP="00A92512">
      <w:pPr>
        <w:pStyle w:val="a3"/>
        <w:spacing w:before="0" w:beforeAutospacing="0" w:after="0" w:afterAutospacing="0"/>
        <w:ind w:firstLine="360"/>
        <w:rPr>
          <w:b/>
          <w:sz w:val="40"/>
          <w:szCs w:val="28"/>
        </w:rPr>
      </w:pPr>
    </w:p>
    <w:p w:rsidR="00E07A66" w:rsidRDefault="00E07A66" w:rsidP="00A92512">
      <w:pPr>
        <w:pStyle w:val="a3"/>
        <w:spacing w:before="0" w:beforeAutospacing="0" w:after="0" w:afterAutospacing="0"/>
        <w:ind w:firstLine="360"/>
        <w:rPr>
          <w:b/>
          <w:sz w:val="40"/>
          <w:szCs w:val="28"/>
        </w:rPr>
      </w:pPr>
    </w:p>
    <w:p w:rsidR="00E07A66" w:rsidRDefault="00E07A66" w:rsidP="00A92512">
      <w:pPr>
        <w:pStyle w:val="a3"/>
        <w:spacing w:before="0" w:beforeAutospacing="0" w:after="0" w:afterAutospacing="0"/>
        <w:ind w:firstLine="360"/>
        <w:rPr>
          <w:b/>
          <w:sz w:val="40"/>
          <w:szCs w:val="28"/>
        </w:rPr>
      </w:pPr>
    </w:p>
    <w:p w:rsidR="00E07A66" w:rsidRDefault="00E07A66" w:rsidP="00A92512">
      <w:pPr>
        <w:pStyle w:val="a3"/>
        <w:spacing w:before="0" w:beforeAutospacing="0" w:after="0" w:afterAutospacing="0"/>
        <w:ind w:firstLine="360"/>
        <w:rPr>
          <w:b/>
          <w:sz w:val="40"/>
          <w:szCs w:val="28"/>
        </w:rPr>
      </w:pP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Второй комплекс предназначен для постановки и автоматизации свистящих звуков [с], [</w:t>
      </w:r>
      <w:proofErr w:type="spellStart"/>
      <w:r w:rsidRPr="008C324B">
        <w:rPr>
          <w:b/>
          <w:sz w:val="40"/>
          <w:szCs w:val="28"/>
        </w:rPr>
        <w:t>з</w:t>
      </w:r>
      <w:proofErr w:type="spellEnd"/>
      <w:r w:rsidRPr="008C324B">
        <w:rPr>
          <w:b/>
          <w:sz w:val="40"/>
          <w:szCs w:val="28"/>
        </w:rPr>
        <w:t>], [</w:t>
      </w:r>
      <w:proofErr w:type="spellStart"/>
      <w:r w:rsidRPr="008C324B">
        <w:rPr>
          <w:b/>
          <w:sz w:val="40"/>
          <w:szCs w:val="28"/>
        </w:rPr>
        <w:t>ц</w:t>
      </w:r>
      <w:proofErr w:type="spellEnd"/>
      <w:r w:rsidRPr="008C324B">
        <w:rPr>
          <w:b/>
          <w:sz w:val="40"/>
          <w:szCs w:val="28"/>
        </w:rPr>
        <w:t xml:space="preserve">]. </w:t>
      </w:r>
      <w:r w:rsidR="00E07A66">
        <w:rPr>
          <w:b/>
          <w:sz w:val="40"/>
          <w:szCs w:val="28"/>
        </w:rPr>
        <w:t xml:space="preserve">                            </w:t>
      </w:r>
      <w:r w:rsidRPr="008C324B">
        <w:rPr>
          <w:b/>
          <w:sz w:val="40"/>
          <w:szCs w:val="28"/>
        </w:rPr>
        <w:t>При их произнесении кончик языка находится за нижними зубами, губы растянуты в улыбке, достаточно сильная воздушная струя идет посередине </w:t>
      </w:r>
      <w:r w:rsidRPr="008C324B">
        <w:rPr>
          <w:b/>
          <w:sz w:val="40"/>
          <w:szCs w:val="28"/>
          <w:u w:val="single"/>
          <w:bdr w:val="none" w:sz="0" w:space="0" w:color="auto" w:frame="1"/>
        </w:rPr>
        <w:t>языка</w:t>
      </w:r>
      <w:r w:rsidRPr="008C324B">
        <w:rPr>
          <w:b/>
          <w:sz w:val="40"/>
          <w:szCs w:val="28"/>
        </w:rPr>
        <w:t>: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«Чистим зубы»</w:t>
      </w:r>
      <w:r w:rsidRPr="008C324B">
        <w:rPr>
          <w:b/>
          <w:sz w:val="40"/>
          <w:szCs w:val="28"/>
        </w:rPr>
        <w:t>,</w:t>
      </w:r>
      <w:r w:rsidR="00A92512" w:rsidRPr="00A92512">
        <w:rPr>
          <w:noProof/>
        </w:rPr>
        <w:t xml:space="preserve"> </w:t>
      </w:r>
      <w:r w:rsidR="00A92512" w:rsidRPr="00A92512">
        <w:rPr>
          <w:b/>
          <w:sz w:val="40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88347" cy="10437779"/>
            <wp:effectExtent l="19050" t="0" r="5593" b="0"/>
            <wp:wrapNone/>
            <wp:docPr id="5" name="Рисунок 1" descr="http://detskiy-sad.com/wp-content/uploads/2015/11/fon-eco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5/11/fon-eco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07" cy="104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«Горка»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«Киска сердится»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«Загнать мяч в ворота»</w:t>
      </w:r>
      <w:r w:rsidRPr="008C324B">
        <w:rPr>
          <w:b/>
          <w:sz w:val="40"/>
          <w:szCs w:val="28"/>
        </w:rPr>
        <w:t>.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Третий комплекс направлен на постановку и автоматизацию шипящих звуков [</w:t>
      </w:r>
      <w:proofErr w:type="spellStart"/>
      <w:r w:rsidRPr="008C324B">
        <w:rPr>
          <w:b/>
          <w:sz w:val="40"/>
          <w:szCs w:val="28"/>
        </w:rPr>
        <w:t>ш</w:t>
      </w:r>
      <w:proofErr w:type="spellEnd"/>
      <w:r w:rsidRPr="008C324B">
        <w:rPr>
          <w:b/>
          <w:sz w:val="40"/>
          <w:szCs w:val="28"/>
        </w:rPr>
        <w:t>], [ж], [</w:t>
      </w:r>
      <w:proofErr w:type="spellStart"/>
      <w:r w:rsidRPr="008C324B">
        <w:rPr>
          <w:b/>
          <w:sz w:val="40"/>
          <w:szCs w:val="28"/>
        </w:rPr>
        <w:t>щ</w:t>
      </w:r>
      <w:proofErr w:type="spellEnd"/>
      <w:r w:rsidRPr="008C324B">
        <w:rPr>
          <w:b/>
          <w:sz w:val="40"/>
          <w:szCs w:val="28"/>
        </w:rPr>
        <w:t xml:space="preserve">], [ч]. </w:t>
      </w:r>
      <w:r w:rsidR="00E07A66">
        <w:rPr>
          <w:b/>
          <w:sz w:val="40"/>
          <w:szCs w:val="28"/>
        </w:rPr>
        <w:t xml:space="preserve">                </w:t>
      </w:r>
      <w:r w:rsidRPr="008C324B">
        <w:rPr>
          <w:b/>
          <w:sz w:val="40"/>
          <w:szCs w:val="28"/>
        </w:rPr>
        <w:t xml:space="preserve">При их произнесении широкий </w:t>
      </w:r>
      <w:proofErr w:type="gramStart"/>
      <w:r w:rsidRPr="008C324B">
        <w:rPr>
          <w:b/>
          <w:sz w:val="40"/>
          <w:szCs w:val="28"/>
        </w:rPr>
        <w:t>язык поднимается</w:t>
      </w:r>
      <w:proofErr w:type="gramEnd"/>
      <w:r w:rsidRPr="008C324B">
        <w:rPr>
          <w:b/>
          <w:sz w:val="40"/>
          <w:szCs w:val="28"/>
        </w:rPr>
        <w:t xml:space="preserve"> к альвеолам за верхними зубами, боковые края языка плотно прилегают к верхним коренным зубам, </w:t>
      </w:r>
      <w:r w:rsidR="00E07A66">
        <w:rPr>
          <w:b/>
          <w:sz w:val="40"/>
          <w:szCs w:val="28"/>
        </w:rPr>
        <w:t xml:space="preserve">                           </w:t>
      </w:r>
      <w:r w:rsidRPr="008C324B">
        <w:rPr>
          <w:b/>
          <w:sz w:val="40"/>
          <w:szCs w:val="28"/>
        </w:rPr>
        <w:t>теплая воздушная струя идет посередине </w:t>
      </w:r>
      <w:r w:rsidRPr="008C324B">
        <w:rPr>
          <w:b/>
          <w:sz w:val="40"/>
          <w:szCs w:val="28"/>
          <w:u w:val="single"/>
          <w:bdr w:val="none" w:sz="0" w:space="0" w:color="auto" w:frame="1"/>
        </w:rPr>
        <w:t>языка</w:t>
      </w:r>
      <w:r w:rsidRPr="008C324B">
        <w:rPr>
          <w:b/>
          <w:sz w:val="40"/>
          <w:szCs w:val="28"/>
        </w:rPr>
        <w:t>: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«Чашечка»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«Лошадка»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«Грибок»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«Гармошка»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«Вкусное варенье»</w:t>
      </w:r>
      <w:r w:rsidRPr="008C324B">
        <w:rPr>
          <w:b/>
          <w:sz w:val="40"/>
          <w:szCs w:val="28"/>
        </w:rPr>
        <w:t>.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 xml:space="preserve">Четвертый комплекс предназначен для постановки </w:t>
      </w:r>
      <w:r w:rsidR="00E07A66">
        <w:rPr>
          <w:b/>
          <w:sz w:val="40"/>
          <w:szCs w:val="28"/>
        </w:rPr>
        <w:t xml:space="preserve">           </w:t>
      </w:r>
      <w:r w:rsidRPr="008C324B">
        <w:rPr>
          <w:b/>
          <w:sz w:val="40"/>
          <w:szCs w:val="28"/>
        </w:rPr>
        <w:t>и автоматизации звуков [</w:t>
      </w:r>
      <w:proofErr w:type="gramStart"/>
      <w:r w:rsidRPr="008C324B">
        <w:rPr>
          <w:b/>
          <w:sz w:val="40"/>
          <w:szCs w:val="28"/>
        </w:rPr>
        <w:t>л</w:t>
      </w:r>
      <w:proofErr w:type="gramEnd"/>
      <w:r w:rsidRPr="008C324B">
        <w:rPr>
          <w:b/>
          <w:sz w:val="40"/>
          <w:szCs w:val="28"/>
        </w:rPr>
        <w:t xml:space="preserve">], [л']. При их </w:t>
      </w:r>
      <w:r w:rsidR="00E07A66">
        <w:rPr>
          <w:b/>
          <w:sz w:val="40"/>
          <w:szCs w:val="28"/>
        </w:rPr>
        <w:t xml:space="preserve">                              </w:t>
      </w:r>
      <w:r w:rsidRPr="008C324B">
        <w:rPr>
          <w:b/>
          <w:sz w:val="40"/>
          <w:szCs w:val="28"/>
        </w:rPr>
        <w:t>произнесении кончик языка поднимается вверх и прижимается к основанию верхних </w:t>
      </w:r>
      <w:r w:rsidRPr="008C324B">
        <w:rPr>
          <w:b/>
          <w:sz w:val="40"/>
          <w:szCs w:val="28"/>
          <w:u w:val="single"/>
          <w:bdr w:val="none" w:sz="0" w:space="0" w:color="auto" w:frame="1"/>
        </w:rPr>
        <w:t>зубов</w:t>
      </w:r>
      <w:r w:rsidRPr="008C324B">
        <w:rPr>
          <w:b/>
          <w:sz w:val="40"/>
          <w:szCs w:val="28"/>
        </w:rPr>
        <w:t>: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«Поймаем мышку»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«Пароход гудит»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«Качели»</w:t>
      </w:r>
      <w:r w:rsidRPr="008C324B">
        <w:rPr>
          <w:b/>
          <w:sz w:val="40"/>
          <w:szCs w:val="28"/>
        </w:rPr>
        <w:t>.</w:t>
      </w: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Пятый комплекс направлен на постановку и автоматизацию звуков [</w:t>
      </w:r>
      <w:proofErr w:type="spellStart"/>
      <w:proofErr w:type="gramStart"/>
      <w:r w:rsidRPr="008C324B">
        <w:rPr>
          <w:b/>
          <w:sz w:val="40"/>
          <w:szCs w:val="28"/>
        </w:rPr>
        <w:t>р</w:t>
      </w:r>
      <w:proofErr w:type="spellEnd"/>
      <w:proofErr w:type="gramEnd"/>
      <w:r w:rsidRPr="008C324B">
        <w:rPr>
          <w:b/>
          <w:sz w:val="40"/>
          <w:szCs w:val="28"/>
        </w:rPr>
        <w:t>], [</w:t>
      </w:r>
      <w:proofErr w:type="spellStart"/>
      <w:r w:rsidRPr="008C324B">
        <w:rPr>
          <w:b/>
          <w:sz w:val="40"/>
          <w:szCs w:val="28"/>
        </w:rPr>
        <w:t>р</w:t>
      </w:r>
      <w:proofErr w:type="spellEnd"/>
      <w:r w:rsidRPr="008C324B">
        <w:rPr>
          <w:b/>
          <w:sz w:val="40"/>
          <w:szCs w:val="28"/>
        </w:rPr>
        <w:t>']. При их произнесении язык поднят вверх за зубы, его кончик вибрирует в проходящей сильной воздушной </w:t>
      </w:r>
      <w:r w:rsidRPr="008C324B">
        <w:rPr>
          <w:b/>
          <w:sz w:val="40"/>
          <w:szCs w:val="28"/>
          <w:u w:val="single"/>
          <w:bdr w:val="none" w:sz="0" w:space="0" w:color="auto" w:frame="1"/>
        </w:rPr>
        <w:t>струе</w:t>
      </w:r>
      <w:r w:rsidRPr="008C324B">
        <w:rPr>
          <w:b/>
          <w:sz w:val="40"/>
          <w:szCs w:val="28"/>
        </w:rPr>
        <w:t>: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«Барабанщик»</w:t>
      </w:r>
      <w:r w:rsidRPr="008C324B">
        <w:rPr>
          <w:b/>
          <w:sz w:val="40"/>
          <w:szCs w:val="28"/>
        </w:rPr>
        <w:t>,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708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•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«Маляр»</w:t>
      </w:r>
      <w:r w:rsidRPr="008C324B">
        <w:rPr>
          <w:b/>
          <w:sz w:val="40"/>
          <w:szCs w:val="28"/>
        </w:rPr>
        <w:t>.</w:t>
      </w:r>
      <w:r w:rsidR="00E07A66" w:rsidRPr="00E07A66">
        <w:rPr>
          <w:b/>
          <w:sz w:val="40"/>
          <w:szCs w:val="28"/>
        </w:rPr>
        <w:t xml:space="preserve"> </w:t>
      </w:r>
      <w:r w:rsidR="00E07A66" w:rsidRPr="00E07A66">
        <w:rPr>
          <w:b/>
          <w:sz w:val="40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90963" cy="10434918"/>
            <wp:effectExtent l="19050" t="0" r="5593" b="0"/>
            <wp:wrapNone/>
            <wp:docPr id="6" name="Рисунок 1" descr="http://detskiy-sad.com/wp-content/uploads/2015/11/fon-eco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5/11/fon-eco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07" cy="104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 w:firstLine="708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При работе с детьми </w:t>
      </w:r>
      <w:r w:rsidRPr="008C324B">
        <w:rPr>
          <w:rStyle w:val="a4"/>
          <w:sz w:val="40"/>
          <w:szCs w:val="28"/>
          <w:bdr w:val="none" w:sz="0" w:space="0" w:color="auto" w:frame="1"/>
        </w:rPr>
        <w:t>дома родители</w:t>
      </w:r>
      <w:r w:rsidRPr="008C324B">
        <w:rPr>
          <w:b/>
          <w:sz w:val="40"/>
          <w:szCs w:val="28"/>
        </w:rPr>
        <w:t> должны учитывать </w:t>
      </w:r>
      <w:r w:rsidRPr="008C324B">
        <w:rPr>
          <w:b/>
          <w:sz w:val="40"/>
          <w:szCs w:val="28"/>
          <w:u w:val="single"/>
          <w:bdr w:val="none" w:sz="0" w:space="0" w:color="auto" w:frame="1"/>
        </w:rPr>
        <w:t>следующее</w:t>
      </w:r>
      <w:r w:rsidRPr="008C324B">
        <w:rPr>
          <w:b/>
          <w:sz w:val="40"/>
          <w:szCs w:val="28"/>
        </w:rPr>
        <w:t>: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1. Упражнения для </w:t>
      </w:r>
      <w:r w:rsidRPr="008C324B">
        <w:rPr>
          <w:rStyle w:val="a4"/>
          <w:sz w:val="40"/>
          <w:szCs w:val="28"/>
          <w:bdr w:val="none" w:sz="0" w:space="0" w:color="auto" w:frame="1"/>
        </w:rPr>
        <w:t>артикуляционной гимнастики</w:t>
      </w:r>
      <w:r w:rsidRPr="008C324B">
        <w:rPr>
          <w:b/>
          <w:sz w:val="40"/>
          <w:szCs w:val="28"/>
        </w:rPr>
        <w:t> нельзя выбирать произвольно. Надо выбрать комплекс упражнений для усвоения тех звуков, которые ребенок произносит неправильно. Если он искажает все группы звуков, то</w:t>
      </w:r>
      <w:r w:rsidR="00E07A66">
        <w:rPr>
          <w:b/>
          <w:sz w:val="40"/>
          <w:szCs w:val="28"/>
        </w:rPr>
        <w:tab/>
      </w:r>
      <w:r w:rsidRPr="008C324B">
        <w:rPr>
          <w:b/>
          <w:sz w:val="40"/>
          <w:szCs w:val="28"/>
        </w:rPr>
        <w:t xml:space="preserve"> одновременно можно брать упражнения из </w:t>
      </w:r>
      <w:r w:rsidR="00E07A66">
        <w:rPr>
          <w:b/>
          <w:sz w:val="40"/>
          <w:szCs w:val="28"/>
        </w:rPr>
        <w:t xml:space="preserve">                     </w:t>
      </w:r>
      <w:r w:rsidRPr="008C324B">
        <w:rPr>
          <w:b/>
          <w:sz w:val="40"/>
          <w:szCs w:val="28"/>
        </w:rPr>
        <w:t xml:space="preserve">комплекса для свистящих и сонорных звуков, а </w:t>
      </w:r>
      <w:r w:rsidR="00E07A66">
        <w:rPr>
          <w:b/>
          <w:sz w:val="40"/>
          <w:szCs w:val="28"/>
        </w:rPr>
        <w:t xml:space="preserve">                              </w:t>
      </w:r>
      <w:r w:rsidRPr="008C324B">
        <w:rPr>
          <w:b/>
          <w:sz w:val="40"/>
          <w:szCs w:val="28"/>
        </w:rPr>
        <w:t>потом переходить к другим комплексам.</w:t>
      </w:r>
    </w:p>
    <w:p w:rsidR="004012C5" w:rsidRPr="008C324B" w:rsidRDefault="004012C5" w:rsidP="00E07A66">
      <w:pPr>
        <w:pStyle w:val="a3"/>
        <w:spacing w:before="230" w:beforeAutospacing="0" w:after="23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 xml:space="preserve">2. Принуждать ребенка заниматься нельзя. Занятия дадут лучший результат, если они проводятся в </w:t>
      </w:r>
      <w:r w:rsidR="00E07A66">
        <w:rPr>
          <w:b/>
          <w:sz w:val="40"/>
          <w:szCs w:val="28"/>
        </w:rPr>
        <w:t xml:space="preserve">                       </w:t>
      </w:r>
      <w:r w:rsidRPr="008C324B">
        <w:rPr>
          <w:b/>
          <w:sz w:val="40"/>
          <w:szCs w:val="28"/>
        </w:rPr>
        <w:t>форме игры и интересны ребенку.</w:t>
      </w:r>
    </w:p>
    <w:p w:rsidR="004012C5" w:rsidRPr="008C324B" w:rsidRDefault="004012C5" w:rsidP="00E07A66">
      <w:pPr>
        <w:pStyle w:val="a3"/>
        <w:spacing w:before="230" w:beforeAutospacing="0" w:after="23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3. На одном занятии не стоит давать больше 2-3 упражнений. К последнему упражнению надо переходить лишь после того, как будут усвоены предыдущие.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4. Все упражнения надо выполнять естественно,</w:t>
      </w:r>
      <w:r w:rsidR="00E07A66">
        <w:rPr>
          <w:b/>
          <w:sz w:val="40"/>
          <w:szCs w:val="28"/>
        </w:rPr>
        <w:t xml:space="preserve">                       </w:t>
      </w:r>
      <w:r w:rsidRPr="008C324B">
        <w:rPr>
          <w:b/>
          <w:sz w:val="40"/>
          <w:szCs w:val="28"/>
        </w:rPr>
        <w:t xml:space="preserve"> без напряжения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(ребенок сидит спокойно, плечи и пальцы рук расслаблены и не двигаются)</w:t>
      </w:r>
      <w:r w:rsidRPr="008C324B">
        <w:rPr>
          <w:b/>
          <w:sz w:val="40"/>
          <w:szCs w:val="28"/>
        </w:rPr>
        <w:t>.</w:t>
      </w:r>
    </w:p>
    <w:p w:rsidR="00E07A66" w:rsidRDefault="004012C5" w:rsidP="00E07A66">
      <w:pPr>
        <w:pStyle w:val="a3"/>
        <w:spacing w:before="230" w:beforeAutospacing="0" w:after="23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 xml:space="preserve">5. Некоторые упражнения выполняются под счет, который ведет взрослый. Это необходимо для того, чтобы у ребенка выработалась устойчивость </w:t>
      </w:r>
      <w:r w:rsidR="00E07A66">
        <w:rPr>
          <w:b/>
          <w:sz w:val="40"/>
          <w:szCs w:val="28"/>
        </w:rPr>
        <w:t xml:space="preserve">                                    </w:t>
      </w:r>
    </w:p>
    <w:p w:rsidR="00E07A66" w:rsidRDefault="00E07A66" w:rsidP="00E07A66">
      <w:pPr>
        <w:pStyle w:val="a3"/>
        <w:spacing w:before="230" w:beforeAutospacing="0" w:after="23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230" w:beforeAutospacing="0" w:after="23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230" w:beforeAutospacing="0" w:after="230" w:afterAutospacing="0"/>
        <w:ind w:left="1416"/>
        <w:rPr>
          <w:b/>
          <w:sz w:val="40"/>
          <w:szCs w:val="28"/>
        </w:rPr>
      </w:pPr>
    </w:p>
    <w:p w:rsidR="004012C5" w:rsidRPr="008C324B" w:rsidRDefault="004012C5" w:rsidP="00E07A66">
      <w:pPr>
        <w:pStyle w:val="a3"/>
        <w:spacing w:before="230" w:beforeAutospacing="0" w:after="23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наиболее важных положений губ и языка.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 xml:space="preserve">6. У ребенка не всегда может сразу все хорошо </w:t>
      </w:r>
      <w:proofErr w:type="gramStart"/>
      <w:r w:rsidRPr="008C324B">
        <w:rPr>
          <w:b/>
          <w:sz w:val="40"/>
          <w:szCs w:val="28"/>
        </w:rPr>
        <w:t>получи</w:t>
      </w:r>
      <w:r w:rsidR="00E07A66" w:rsidRPr="00E07A66">
        <w:rPr>
          <w:b/>
          <w:sz w:val="40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90963" cy="10434918"/>
            <wp:effectExtent l="19050" t="0" r="5593" b="0"/>
            <wp:wrapNone/>
            <wp:docPr id="7" name="Рисунок 1" descr="http://detskiy-sad.com/wp-content/uploads/2015/11/fon-eco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5/11/fon-eco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07" cy="104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4B">
        <w:rPr>
          <w:b/>
          <w:sz w:val="40"/>
          <w:szCs w:val="28"/>
        </w:rPr>
        <w:t>ться</w:t>
      </w:r>
      <w:proofErr w:type="gramEnd"/>
      <w:r w:rsidRPr="008C324B">
        <w:rPr>
          <w:b/>
          <w:sz w:val="40"/>
          <w:szCs w:val="28"/>
        </w:rPr>
        <w:t>. Порой это вызывает у него отказ от дальнейшей работы. В таком случае </w:t>
      </w:r>
      <w:r w:rsidRPr="008C324B">
        <w:rPr>
          <w:rStyle w:val="a4"/>
          <w:sz w:val="40"/>
          <w:szCs w:val="28"/>
          <w:bdr w:val="none" w:sz="0" w:space="0" w:color="auto" w:frame="1"/>
        </w:rPr>
        <w:t>родители</w:t>
      </w:r>
      <w:r w:rsidRPr="008C324B">
        <w:rPr>
          <w:b/>
          <w:sz w:val="40"/>
          <w:szCs w:val="28"/>
        </w:rPr>
        <w:t xml:space="preserve"> не должны фиксировать внимание малыша на том, </w:t>
      </w:r>
      <w:r w:rsidR="00E07A66">
        <w:rPr>
          <w:b/>
          <w:sz w:val="40"/>
          <w:szCs w:val="28"/>
        </w:rPr>
        <w:t xml:space="preserve">                       </w:t>
      </w:r>
      <w:r w:rsidRPr="008C324B">
        <w:rPr>
          <w:b/>
          <w:sz w:val="40"/>
          <w:szCs w:val="28"/>
        </w:rPr>
        <w:t xml:space="preserve">что не получается, — надо подбодрить его, </w:t>
      </w:r>
      <w:r w:rsidR="00E07A66">
        <w:rPr>
          <w:b/>
          <w:sz w:val="40"/>
          <w:szCs w:val="28"/>
        </w:rPr>
        <w:t xml:space="preserve">                           </w:t>
      </w:r>
      <w:r w:rsidRPr="008C324B">
        <w:rPr>
          <w:b/>
          <w:sz w:val="40"/>
          <w:szCs w:val="28"/>
        </w:rPr>
        <w:t>вернуться к более простому, уже отработанному материалу, указав, что когда-то это тоже не получалось.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 xml:space="preserve">7. Выполнять все упражнения надо поэтапно. </w:t>
      </w:r>
      <w:r w:rsidR="00E07A66">
        <w:rPr>
          <w:b/>
          <w:sz w:val="40"/>
          <w:szCs w:val="28"/>
        </w:rPr>
        <w:t xml:space="preserve">                        </w:t>
      </w:r>
      <w:r w:rsidRPr="008C324B">
        <w:rPr>
          <w:b/>
          <w:sz w:val="40"/>
          <w:szCs w:val="28"/>
        </w:rPr>
        <w:t>Нельзя объяснять ребенку сразу всю последовательность движения </w:t>
      </w:r>
      <w:r w:rsidRPr="008C324B">
        <w:rPr>
          <w:rStyle w:val="a4"/>
          <w:sz w:val="40"/>
          <w:szCs w:val="28"/>
          <w:bdr w:val="none" w:sz="0" w:space="0" w:color="auto" w:frame="1"/>
        </w:rPr>
        <w:t>артикуляционного аппарата</w:t>
      </w:r>
      <w:r w:rsidRPr="008C324B">
        <w:rPr>
          <w:b/>
          <w:sz w:val="40"/>
          <w:szCs w:val="28"/>
        </w:rPr>
        <w:t>: дети не могут их </w:t>
      </w:r>
      <w:r w:rsidRPr="008C324B">
        <w:rPr>
          <w:b/>
          <w:i/>
          <w:iCs/>
          <w:sz w:val="40"/>
          <w:szCs w:val="28"/>
          <w:bdr w:val="none" w:sz="0" w:space="0" w:color="auto" w:frame="1"/>
        </w:rPr>
        <w:t>«залпом»</w:t>
      </w:r>
      <w:r w:rsidRPr="008C324B">
        <w:rPr>
          <w:b/>
          <w:sz w:val="40"/>
          <w:szCs w:val="28"/>
        </w:rPr>
        <w:t> и правильно выполнить. Инструкцию необходимо давать поэтапно, </w:t>
      </w:r>
      <w:r w:rsidRPr="008C324B">
        <w:rPr>
          <w:b/>
          <w:sz w:val="40"/>
          <w:szCs w:val="28"/>
          <w:u w:val="single"/>
          <w:bdr w:val="none" w:sz="0" w:space="0" w:color="auto" w:frame="1"/>
        </w:rPr>
        <w:t>например</w:t>
      </w:r>
      <w:r w:rsidRPr="008C324B">
        <w:rPr>
          <w:b/>
          <w:sz w:val="40"/>
          <w:szCs w:val="28"/>
        </w:rPr>
        <w:t xml:space="preserve">: «улыбнись; покажи зубы; приоткрой рот; подними кончик языка вверх к бугоркам за верхними зубами; постучи в бугорки кончиком языка со звуком </w:t>
      </w:r>
      <w:proofErr w:type="spellStart"/>
      <w:r w:rsidRPr="008C324B">
        <w:rPr>
          <w:b/>
          <w:sz w:val="40"/>
          <w:szCs w:val="28"/>
        </w:rPr>
        <w:t>д-д-д-д</w:t>
      </w:r>
      <w:proofErr w:type="spellEnd"/>
      <w:r w:rsidRPr="008C324B">
        <w:rPr>
          <w:b/>
          <w:sz w:val="40"/>
          <w:szCs w:val="28"/>
        </w:rPr>
        <w:t xml:space="preserve">». Так же </w:t>
      </w:r>
      <w:r w:rsidR="00E07A66">
        <w:rPr>
          <w:b/>
          <w:sz w:val="40"/>
          <w:szCs w:val="28"/>
        </w:rPr>
        <w:t xml:space="preserve">                           </w:t>
      </w:r>
      <w:r w:rsidRPr="008C324B">
        <w:rPr>
          <w:b/>
          <w:sz w:val="40"/>
          <w:szCs w:val="28"/>
        </w:rPr>
        <w:t>поэтапно следует проверять выполнение ребенком упражнения. Это дает возможность определить,</w:t>
      </w:r>
      <w:r w:rsidR="00E07A66">
        <w:rPr>
          <w:b/>
          <w:sz w:val="40"/>
          <w:szCs w:val="28"/>
        </w:rPr>
        <w:t xml:space="preserve">                            </w:t>
      </w:r>
      <w:r w:rsidRPr="008C324B">
        <w:rPr>
          <w:b/>
          <w:sz w:val="40"/>
          <w:szCs w:val="28"/>
        </w:rPr>
        <w:t xml:space="preserve"> что именно затрудняет ребенка, и отработать с ним данное движение.</w:t>
      </w:r>
    </w:p>
    <w:p w:rsidR="004012C5" w:rsidRPr="008C324B" w:rsidRDefault="004012C5" w:rsidP="00E07A66">
      <w:pPr>
        <w:pStyle w:val="a3"/>
        <w:spacing w:before="230" w:beforeAutospacing="0" w:after="23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 xml:space="preserve">8. Если у ребенка нормализуются звуки, надо их постепенно, с помощью логопеда вводить в его </w:t>
      </w:r>
      <w:r w:rsidR="00E07A66">
        <w:rPr>
          <w:b/>
          <w:sz w:val="40"/>
          <w:szCs w:val="28"/>
        </w:rPr>
        <w:t xml:space="preserve">                     </w:t>
      </w:r>
      <w:r w:rsidRPr="008C324B">
        <w:rPr>
          <w:b/>
          <w:sz w:val="40"/>
          <w:szCs w:val="28"/>
        </w:rPr>
        <w:t>речь, т. е. учить употреблять звук в словах, а затем — во фразовой речи.</w:t>
      </w:r>
    </w:p>
    <w:p w:rsidR="00E07A66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9. Всю работу по воспитанию правильного звукопроизношения </w:t>
      </w:r>
      <w:r w:rsidRPr="008C324B">
        <w:rPr>
          <w:rStyle w:val="a4"/>
          <w:sz w:val="40"/>
          <w:szCs w:val="28"/>
          <w:bdr w:val="none" w:sz="0" w:space="0" w:color="auto" w:frame="1"/>
        </w:rPr>
        <w:t>родители</w:t>
      </w:r>
      <w:r w:rsidR="00E07A66">
        <w:rPr>
          <w:rStyle w:val="a4"/>
          <w:sz w:val="40"/>
          <w:szCs w:val="28"/>
          <w:bdr w:val="none" w:sz="0" w:space="0" w:color="auto" w:frame="1"/>
        </w:rPr>
        <w:t xml:space="preserve"> </w:t>
      </w:r>
      <w:r w:rsidRPr="008C324B">
        <w:rPr>
          <w:b/>
          <w:sz w:val="40"/>
          <w:szCs w:val="28"/>
        </w:rPr>
        <w:t xml:space="preserve">согласовывают </w:t>
      </w:r>
      <w:proofErr w:type="gramStart"/>
      <w:r w:rsidRPr="008C324B">
        <w:rPr>
          <w:b/>
          <w:sz w:val="40"/>
          <w:szCs w:val="28"/>
        </w:rPr>
        <w:t>с</w:t>
      </w:r>
      <w:proofErr w:type="gramEnd"/>
      <w:r w:rsidRPr="008C324B">
        <w:rPr>
          <w:b/>
          <w:sz w:val="40"/>
          <w:szCs w:val="28"/>
        </w:rPr>
        <w:t xml:space="preserve"> </w:t>
      </w: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E07A66" w:rsidRDefault="00E07A66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 xml:space="preserve">логопедом, обращаясь к нему со всеми </w:t>
      </w:r>
      <w:proofErr w:type="gramStart"/>
      <w:r w:rsidRPr="008C324B">
        <w:rPr>
          <w:b/>
          <w:sz w:val="40"/>
          <w:szCs w:val="28"/>
        </w:rPr>
        <w:t>возникш</w:t>
      </w:r>
      <w:r w:rsidR="00E07A66" w:rsidRPr="00E07A66">
        <w:rPr>
          <w:b/>
          <w:sz w:val="40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90963" cy="10434918"/>
            <wp:effectExtent l="19050" t="0" r="5593" b="0"/>
            <wp:wrapNone/>
            <wp:docPr id="8" name="Рисунок 1" descr="http://detskiy-sad.com/wp-content/uploads/2015/11/fon-eco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5/11/fon-eco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07" cy="104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4B">
        <w:rPr>
          <w:b/>
          <w:sz w:val="40"/>
          <w:szCs w:val="28"/>
        </w:rPr>
        <w:t>ими</w:t>
      </w:r>
      <w:proofErr w:type="gramEnd"/>
      <w:r w:rsidRPr="008C324B">
        <w:rPr>
          <w:b/>
          <w:sz w:val="40"/>
          <w:szCs w:val="28"/>
        </w:rPr>
        <w:t xml:space="preserve"> трудностями.</w:t>
      </w:r>
    </w:p>
    <w:p w:rsidR="004012C5" w:rsidRPr="008C324B" w:rsidRDefault="004012C5" w:rsidP="00E07A66">
      <w:pPr>
        <w:pStyle w:val="a3"/>
        <w:spacing w:before="0" w:beforeAutospacing="0" w:after="0" w:afterAutospacing="0"/>
        <w:ind w:left="1416"/>
        <w:rPr>
          <w:b/>
          <w:sz w:val="40"/>
          <w:szCs w:val="28"/>
        </w:rPr>
      </w:pPr>
      <w:r w:rsidRPr="008C324B">
        <w:rPr>
          <w:b/>
          <w:sz w:val="40"/>
          <w:szCs w:val="28"/>
        </w:rPr>
        <w:t>10. Начинать работу по дифференциации звуков с ребенком можно лишь после того, как он научится правильно произносит дифференцированно </w:t>
      </w:r>
      <w:r w:rsidRPr="008C324B">
        <w:rPr>
          <w:b/>
          <w:sz w:val="40"/>
          <w:szCs w:val="28"/>
          <w:u w:val="single"/>
          <w:bdr w:val="none" w:sz="0" w:space="0" w:color="auto" w:frame="1"/>
        </w:rPr>
        <w:t>звуки</w:t>
      </w:r>
      <w:r w:rsidRPr="008C324B">
        <w:rPr>
          <w:b/>
          <w:sz w:val="40"/>
          <w:szCs w:val="28"/>
        </w:rPr>
        <w:t>:</w:t>
      </w:r>
      <w:r w:rsidR="00E07A66">
        <w:rPr>
          <w:b/>
          <w:sz w:val="40"/>
          <w:szCs w:val="28"/>
        </w:rPr>
        <w:t xml:space="preserve">                               </w:t>
      </w:r>
      <w:r w:rsidRPr="008C324B">
        <w:rPr>
          <w:b/>
          <w:sz w:val="40"/>
          <w:szCs w:val="28"/>
        </w:rPr>
        <w:t xml:space="preserve"> [с]- [</w:t>
      </w:r>
      <w:proofErr w:type="spellStart"/>
      <w:r w:rsidRPr="008C324B">
        <w:rPr>
          <w:b/>
          <w:sz w:val="40"/>
          <w:szCs w:val="28"/>
        </w:rPr>
        <w:t>ш</w:t>
      </w:r>
      <w:proofErr w:type="spellEnd"/>
      <w:r w:rsidRPr="008C324B">
        <w:rPr>
          <w:b/>
          <w:sz w:val="40"/>
          <w:szCs w:val="28"/>
        </w:rPr>
        <w:t>]; [</w:t>
      </w:r>
      <w:proofErr w:type="spellStart"/>
      <w:r w:rsidRPr="008C324B">
        <w:rPr>
          <w:b/>
          <w:sz w:val="40"/>
          <w:szCs w:val="28"/>
        </w:rPr>
        <w:t>з</w:t>
      </w:r>
      <w:proofErr w:type="spellEnd"/>
      <w:r w:rsidRPr="008C324B">
        <w:rPr>
          <w:b/>
          <w:sz w:val="40"/>
          <w:szCs w:val="28"/>
        </w:rPr>
        <w:t>]- [ж]; [б]- [</w:t>
      </w:r>
      <w:proofErr w:type="spellStart"/>
      <w:proofErr w:type="gramStart"/>
      <w:r w:rsidRPr="008C324B">
        <w:rPr>
          <w:b/>
          <w:sz w:val="40"/>
          <w:szCs w:val="28"/>
        </w:rPr>
        <w:t>п</w:t>
      </w:r>
      <w:proofErr w:type="spellEnd"/>
      <w:proofErr w:type="gramEnd"/>
      <w:r w:rsidRPr="008C324B">
        <w:rPr>
          <w:b/>
          <w:sz w:val="40"/>
          <w:szCs w:val="28"/>
        </w:rPr>
        <w:t>]; [л]- [</w:t>
      </w:r>
      <w:proofErr w:type="spellStart"/>
      <w:r w:rsidRPr="008C324B">
        <w:rPr>
          <w:b/>
          <w:sz w:val="40"/>
          <w:szCs w:val="28"/>
        </w:rPr>
        <w:t>р</w:t>
      </w:r>
      <w:proofErr w:type="spellEnd"/>
      <w:r w:rsidRPr="008C324B">
        <w:rPr>
          <w:b/>
          <w:sz w:val="40"/>
          <w:szCs w:val="28"/>
        </w:rPr>
        <w:t>] и др.</w:t>
      </w:r>
    </w:p>
    <w:p w:rsidR="00840218" w:rsidRDefault="00840218" w:rsidP="00A92512"/>
    <w:sectPr w:rsidR="00840218" w:rsidSect="004D5E17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2C5"/>
    <w:rsid w:val="00000D9E"/>
    <w:rsid w:val="002029ED"/>
    <w:rsid w:val="004012C5"/>
    <w:rsid w:val="004D5E17"/>
    <w:rsid w:val="00840218"/>
    <w:rsid w:val="008C324B"/>
    <w:rsid w:val="00A416F2"/>
    <w:rsid w:val="00A92512"/>
    <w:rsid w:val="00E0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d020c3"/>
      <o:colormenu v:ext="edit" fillcolor="#d020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2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2019-08-12T04:43:00Z</cp:lastPrinted>
  <dcterms:created xsi:type="dcterms:W3CDTF">2019-08-11T08:15:00Z</dcterms:created>
  <dcterms:modified xsi:type="dcterms:W3CDTF">2019-08-12T05:01:00Z</dcterms:modified>
</cp:coreProperties>
</file>