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80" w:rsidRDefault="007A7380" w:rsidP="007A73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Как научить ребенка говорить.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облачать свои мысли и переживания в слова – один из главных социальных навыков человека, который во многом определяет качество его жизни. Именно от того, насколько виртуозно человек овладел языком, зависит качество его взаимодействия с окружающими, уровень его самореализации. Поэтому большинство родителей стремятся к тому, чтобы ребенок в полной мере и своевременно овладел этим навыком.</w:t>
      </w:r>
    </w:p>
    <w:p w:rsidR="007A7380" w:rsidRDefault="007A7380" w:rsidP="007A73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Стадии развития речи у ребенка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освоении речи ребенок проходит несколько стадий. Первая (в среднем в 2-3 месяца) – «</w:t>
      </w:r>
      <w:proofErr w:type="spellStart"/>
      <w:r>
        <w:rPr>
          <w:rFonts w:ascii="Times New Roman" w:hAnsi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/>
          <w:sz w:val="28"/>
          <w:szCs w:val="28"/>
        </w:rPr>
        <w:t>», воспроизводство первых звукосочетаний. На второй стадии (в 5-7 месяцев) эти звукосочетания становятся более отчетливыми. Третья стадия (в 7-9 месяцев) – произнесение коротких слов с повторяющимися звукосочетаниями («мама», «баба» и т.д.), которые ребенок еще не соотносит с определенными объектами. Далее, примерно после 9 месяцев ребенок начинает вкладывать в произносимые им звуки определенный смысл. Где-то к году в «багаже» карапуза насчитывается от 2 до 10 «</w:t>
      </w:r>
      <w:proofErr w:type="spellStart"/>
      <w:r>
        <w:rPr>
          <w:rFonts w:ascii="Times New Roman" w:hAnsi="Times New Roman"/>
          <w:sz w:val="28"/>
          <w:szCs w:val="28"/>
        </w:rPr>
        <w:t>слого</w:t>
      </w:r>
      <w:proofErr w:type="spellEnd"/>
      <w:r>
        <w:rPr>
          <w:rFonts w:ascii="Times New Roman" w:hAnsi="Times New Roman"/>
          <w:sz w:val="28"/>
          <w:szCs w:val="28"/>
        </w:rPr>
        <w:t>-слов» (обычно «мама» или «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>», «папа», «ка-ка», «ку-ку», «</w:t>
      </w:r>
      <w:proofErr w:type="spellStart"/>
      <w:r>
        <w:rPr>
          <w:rFonts w:ascii="Times New Roman" w:hAnsi="Times New Roman"/>
          <w:sz w:val="28"/>
          <w:szCs w:val="28"/>
        </w:rPr>
        <w:t>ав-ав</w:t>
      </w:r>
      <w:proofErr w:type="spellEnd"/>
      <w:r>
        <w:rPr>
          <w:rFonts w:ascii="Times New Roman" w:hAnsi="Times New Roman"/>
          <w:sz w:val="28"/>
          <w:szCs w:val="28"/>
        </w:rPr>
        <w:t>» и т.д.), и дальше пополнение этого багажа идет гигантскими темпами. Иногда за день можно научить ребенка говорить несколько новых (правда, очень «упрощенных») слов! И примерно после полутора лет ребенок начинает изъясняться простыми предложениями (вроде «киса ку-ку» или «папа, пока»). После двух лет малыш осваивает языковые нюансы – учится ставить слова в правильные склонения и падежи, сочетать их с предлогами, употреблять в правильном порядке в предложении.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Учась говорить, ребенок сначала старается описать объекты окружающей среды и пространственные отношения между ними. Поэтому в первую очередь он запоминает названия предметов (существительные), «упрощенные» обозначения действий (</w:t>
      </w:r>
      <w:proofErr w:type="spellStart"/>
      <w:r>
        <w:rPr>
          <w:rFonts w:ascii="Times New Roman" w:hAnsi="Times New Roman"/>
          <w:sz w:val="28"/>
          <w:szCs w:val="28"/>
        </w:rPr>
        <w:t>ам-ам</w:t>
      </w:r>
      <w:proofErr w:type="spellEnd"/>
      <w:r>
        <w:rPr>
          <w:rFonts w:ascii="Times New Roman" w:hAnsi="Times New Roman"/>
          <w:sz w:val="28"/>
          <w:szCs w:val="28"/>
        </w:rPr>
        <w:t xml:space="preserve">, пи-пи), указательные местоимения («это», «там»); затем – действия (глаголы), затем – характеристики предметов (прилагательные, описывающие размер, цвет, иногда какое-нибудь иное качество). После двух лет малыш начинает </w:t>
      </w:r>
      <w:r>
        <w:rPr>
          <w:rFonts w:ascii="Times New Roman" w:hAnsi="Times New Roman"/>
          <w:sz w:val="28"/>
          <w:szCs w:val="28"/>
        </w:rPr>
        <w:lastRenderedPageBreak/>
        <w:t>употреблять местоимения «я», «мой», он способен рассказать о некоторых своих физических и психологических ощущениях («горячо», «больно», «страшно»). Спустя несколько месяцев он начинает характеризовать себя с разных сторон («я добрый», «я капризный», «я девочка») – это достаточно значимый этап в формировании личности ребенка. И ближе к трем годам карапуз выносит самые простые абстрактные суждения («это плохо») и может объяснить некоторые причинно-следственные связи между событиями.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принципе, если ребенок совсем не «запущен» родителями, то к двум годам он освоит определенное количество слов, чтобы худо-бедно доносить до взрослых свои мысли и намерения. Тем не менее, многие родители (может, это и к лучшему), не хотят пускать процесс «на самотек» и стремятся к тому, чтобы научить говорить ребенка как можно раньше и потом развивать в нем этот навык. Если вы – из их числа, то, возможно, вы найдете интересными следующие рекомендации.</w:t>
      </w:r>
    </w:p>
    <w:p w:rsidR="007A7380" w:rsidRDefault="007A7380" w:rsidP="007A73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Как научить ребенка </w:t>
      </w:r>
      <w:proofErr w:type="gramStart"/>
      <w:r>
        <w:rPr>
          <w:rFonts w:ascii="Times New Roman" w:hAnsi="Times New Roman"/>
          <w:b/>
          <w:sz w:val="28"/>
          <w:szCs w:val="28"/>
        </w:rPr>
        <w:t>говорить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можно быстрее и правильнее: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Разговаривайте со своим чадом с первых дней жизни – пусть он еще улавливает только вашу интонацию, а не смысл сказанного, зато у него идет пассивное накопление словарного запаса, и ближе к году это поможет ему начать говорить осмысленно. Именно так растят детей в Японии, где карапузы начинают говорить раньше, чем ходить.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Откажитесь от частого использования соски-пустышки. Согласно ряду исследований, дети, постоянно (по несколько часов в день) сосущие соску, начинают говорить позже сверстников, кроме того, у них могут быть проблемы с артикуляцией из-за неправильного формирования прикуса.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коверкайте слова. Некоторым мамам трудно удержаться от «сюсюканья», но логопеды утверждают, что это не помогает формированию правильных речевых навыков, скорее, наоборот. Пусть ребенок в свое удовольствие называет булочку «</w:t>
      </w:r>
      <w:proofErr w:type="spellStart"/>
      <w:r>
        <w:rPr>
          <w:rFonts w:ascii="Times New Roman" w:hAnsi="Times New Roman"/>
          <w:sz w:val="28"/>
          <w:szCs w:val="28"/>
        </w:rPr>
        <w:t>бубаськой</w:t>
      </w:r>
      <w:proofErr w:type="spellEnd"/>
      <w:r>
        <w:rPr>
          <w:rFonts w:ascii="Times New Roman" w:hAnsi="Times New Roman"/>
          <w:sz w:val="28"/>
          <w:szCs w:val="28"/>
        </w:rPr>
        <w:t>» а кошку «</w:t>
      </w:r>
      <w:proofErr w:type="spellStart"/>
      <w:r>
        <w:rPr>
          <w:rFonts w:ascii="Times New Roman" w:hAnsi="Times New Roman"/>
          <w:sz w:val="28"/>
          <w:szCs w:val="28"/>
        </w:rPr>
        <w:t>кикя</w:t>
      </w:r>
      <w:proofErr w:type="spellEnd"/>
      <w:r>
        <w:rPr>
          <w:rFonts w:ascii="Times New Roman" w:hAnsi="Times New Roman"/>
          <w:sz w:val="28"/>
          <w:szCs w:val="28"/>
        </w:rPr>
        <w:t>», но от родителей он должен слышать правильное произношение, иначе он усвоит исковерканный вариант и впоследствии его придется переучивать.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Чтобы научить ребенка говорить, развивайте у него мелкую моторику рук. Дело в том, что в головном мозге центры, отвечающие за речь и координацию пальцев рук, находятся рядом. Играйте с ним в «пальчиковые» игры, стимулируйте его к тому, чтобы он научился совершать руками такие операции, как застегивание пуговиц, завязывание шнурков, пусть малыш учится обращаться с ложкой и цветными мелками.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Поощряйте познавательные способности крохи. Чтобы научить ребенка говорить, мало развивать его артикуляционные навыки – нужно еще, чтобы он в уме соотносил слова с соответствующими предметами и явлениями. </w:t>
      </w:r>
      <w:proofErr w:type="gramStart"/>
      <w:r>
        <w:rPr>
          <w:rFonts w:ascii="Times New Roman" w:hAnsi="Times New Roman"/>
          <w:sz w:val="28"/>
          <w:szCs w:val="28"/>
        </w:rPr>
        <w:t>Поэтому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ребенок без конца пристает к вам, тыкая пальцами в различные предметы, чтобы вы сказали, как они называются, не пытайтесь отделаться от крохи, а рассказывайте ему обо всем, что ему интересно.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Читайте малышу побольше книжек (особенно маленьким детям нравятся простые ритмичные стишки с яркими картинками). Это не только развивает воображение, но и способствует расширению словарного запаса и закреплению в памяти уже известных ребенку слов. Заметьте момент, когда малыш начал интересоваться книжками (не с точки зрения того, чтобы их порвать и погрызть) и сделайте чтение частью режима дня ребенка.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Обязательно объясняйте малышу значения новых слов, используя только уже знакомые ему слова. Вообще, не стремитесь сразу сформировать у него огромный словарный запас; чтобы быстрее научить ребенка говорить, общайтесь с ним, употребляя для обозначения окружающих объектов и действий сначала одни и те же простые слова – так ему легче будет сформировать начальный «багаж». После того, как он их освоит и сможет свободно </w:t>
      </w:r>
      <w:proofErr w:type="spellStart"/>
      <w:r>
        <w:rPr>
          <w:rFonts w:ascii="Times New Roman" w:hAnsi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 вами, придет время для расширения синонимического ряда.</w:t>
      </w:r>
    </w:p>
    <w:p w:rsidR="007A7380" w:rsidRDefault="007A7380" w:rsidP="007A73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Чтобы ребенок научился говорить предложениями и более ясно и связно излагать свои мысли, почаще вовлекайте его в диалог, задавайте ему побольше </w:t>
      </w:r>
      <w:proofErr w:type="gramStart"/>
      <w:r>
        <w:rPr>
          <w:rFonts w:ascii="Times New Roman" w:hAnsi="Times New Roman"/>
          <w:sz w:val="28"/>
          <w:szCs w:val="28"/>
        </w:rPr>
        <w:t>вопросов..</w:t>
      </w:r>
      <w:proofErr w:type="gramEnd"/>
    </w:p>
    <w:p w:rsidR="000369CB" w:rsidRDefault="000369CB"/>
    <w:sectPr w:rsidR="000369CB" w:rsidSect="007A7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35"/>
    <w:rsid w:val="000369CB"/>
    <w:rsid w:val="007A7380"/>
    <w:rsid w:val="00D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B50B"/>
  <w15:chartTrackingRefBased/>
  <w15:docId w15:val="{EE7C9F6B-7A9C-4381-833C-AE0AB237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2020-05-21T11:30:00Z</dcterms:created>
  <dcterms:modified xsi:type="dcterms:W3CDTF">2020-05-21T11:31:00Z</dcterms:modified>
</cp:coreProperties>
</file>