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CA" w:rsidRDefault="00197ECA" w:rsidP="00342948">
      <w:pPr>
        <w:jc w:val="center"/>
        <w:rPr>
          <w:b/>
        </w:rPr>
      </w:pPr>
    </w:p>
    <w:p w:rsidR="006459B8" w:rsidRDefault="00197ECA" w:rsidP="00342948">
      <w:pPr>
        <w:jc w:val="center"/>
        <w:rPr>
          <w:sz w:val="28"/>
          <w:szCs w:val="28"/>
        </w:rPr>
      </w:pPr>
      <w:r w:rsidRPr="00197ECA">
        <w:rPr>
          <w:b/>
        </w:rPr>
        <w:t>Государственное казенное общеобразовательное учреждение Кемеровской области</w:t>
      </w:r>
    </w:p>
    <w:p w:rsidR="00D0781F" w:rsidRPr="00197ECA" w:rsidRDefault="00197ECA" w:rsidP="00342948">
      <w:pPr>
        <w:jc w:val="center"/>
        <w:rPr>
          <w:b/>
        </w:rPr>
      </w:pPr>
      <w:r w:rsidRPr="00D0781F">
        <w:rPr>
          <w:sz w:val="28"/>
          <w:szCs w:val="28"/>
        </w:rPr>
        <w:t xml:space="preserve"> </w:t>
      </w:r>
      <w:r w:rsidR="00615BE0" w:rsidRPr="00197ECA">
        <w:rPr>
          <w:b/>
        </w:rPr>
        <w:t>«Средняя общеобраз</w:t>
      </w:r>
      <w:r w:rsidR="00D0781F" w:rsidRPr="00197ECA">
        <w:rPr>
          <w:b/>
        </w:rPr>
        <w:t xml:space="preserve">овательная </w:t>
      </w:r>
      <w:r w:rsidR="00615BE0" w:rsidRPr="00197ECA">
        <w:rPr>
          <w:b/>
        </w:rPr>
        <w:t xml:space="preserve">школа при учреждениях </w:t>
      </w:r>
    </w:p>
    <w:p w:rsidR="00342948" w:rsidRPr="00197ECA" w:rsidRDefault="00615BE0" w:rsidP="00342948">
      <w:pPr>
        <w:jc w:val="center"/>
        <w:rPr>
          <w:b/>
        </w:rPr>
      </w:pPr>
      <w:r w:rsidRPr="00197ECA">
        <w:rPr>
          <w:b/>
        </w:rPr>
        <w:t>уголовно-исполнительной системы</w:t>
      </w:r>
      <w:r w:rsidR="006459B8" w:rsidRPr="00197ECA">
        <w:rPr>
          <w:b/>
        </w:rPr>
        <w:t>»</w:t>
      </w:r>
      <w:r w:rsidRPr="00197ECA">
        <w:rPr>
          <w:b/>
        </w:rPr>
        <w:t>.</w:t>
      </w:r>
    </w:p>
    <w:p w:rsidR="006459B8" w:rsidRPr="006459B8" w:rsidRDefault="006459B8" w:rsidP="006459B8">
      <w:pPr>
        <w:jc w:val="center"/>
        <w:rPr>
          <w:b/>
          <w:color w:val="000000"/>
        </w:rPr>
      </w:pPr>
      <w:r w:rsidRPr="006459B8">
        <w:rPr>
          <w:b/>
          <w:color w:val="000000"/>
        </w:rPr>
        <w:t xml:space="preserve">(Территориальное структурное подразделение </w:t>
      </w:r>
      <w:proofErr w:type="spellStart"/>
      <w:r>
        <w:rPr>
          <w:b/>
          <w:color w:val="000000"/>
        </w:rPr>
        <w:t>г</w:t>
      </w:r>
      <w:proofErr w:type="gramStart"/>
      <w:r>
        <w:rPr>
          <w:b/>
          <w:color w:val="000000"/>
        </w:rPr>
        <w:t>.М</w:t>
      </w:r>
      <w:proofErr w:type="gramEnd"/>
      <w:r>
        <w:rPr>
          <w:b/>
          <w:color w:val="000000"/>
        </w:rPr>
        <w:t>ариинск</w:t>
      </w:r>
      <w:proofErr w:type="spellEnd"/>
    </w:p>
    <w:p w:rsidR="006459B8" w:rsidRPr="006459B8" w:rsidRDefault="006459B8" w:rsidP="006459B8">
      <w:pPr>
        <w:jc w:val="center"/>
        <w:rPr>
          <w:b/>
          <w:color w:val="000000"/>
        </w:rPr>
      </w:pPr>
      <w:r w:rsidRPr="006459B8">
        <w:rPr>
          <w:b/>
          <w:color w:val="000000"/>
        </w:rPr>
        <w:t>ГУФСИН России п</w:t>
      </w:r>
      <w:r w:rsidR="00241077">
        <w:rPr>
          <w:b/>
          <w:color w:val="000000"/>
        </w:rPr>
        <w:t>о Кемеровской области - Кузбасс</w:t>
      </w:r>
      <w:r w:rsidRPr="006459B8">
        <w:rPr>
          <w:b/>
          <w:color w:val="000000"/>
        </w:rPr>
        <w:t>)</w:t>
      </w:r>
    </w:p>
    <w:p w:rsidR="006459B8" w:rsidRPr="006459B8" w:rsidRDefault="006459B8" w:rsidP="006459B8"/>
    <w:p w:rsidR="00342948" w:rsidRPr="00D0781F" w:rsidRDefault="00342948" w:rsidP="00197ECA">
      <w:pPr>
        <w:rPr>
          <w:sz w:val="28"/>
          <w:szCs w:val="28"/>
        </w:rPr>
      </w:pPr>
    </w:p>
    <w:tbl>
      <w:tblPr>
        <w:tblStyle w:val="a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560"/>
        <w:gridCol w:w="3934"/>
      </w:tblGrid>
      <w:tr w:rsidR="00342948" w:rsidRPr="00D0781F" w:rsidTr="00AD36C7">
        <w:tc>
          <w:tcPr>
            <w:tcW w:w="4395" w:type="dxa"/>
          </w:tcPr>
          <w:p w:rsidR="00342948" w:rsidRPr="00D0781F" w:rsidRDefault="00342948" w:rsidP="00AD36C7">
            <w:pPr>
              <w:jc w:val="center"/>
              <w:rPr>
                <w:sz w:val="28"/>
                <w:szCs w:val="28"/>
              </w:rPr>
            </w:pPr>
          </w:p>
        </w:tc>
        <w:tc>
          <w:tcPr>
            <w:tcW w:w="1560" w:type="dxa"/>
          </w:tcPr>
          <w:p w:rsidR="00342948" w:rsidRPr="00D0781F" w:rsidRDefault="00342948" w:rsidP="00AD36C7">
            <w:pPr>
              <w:jc w:val="right"/>
              <w:rPr>
                <w:sz w:val="28"/>
                <w:szCs w:val="28"/>
              </w:rPr>
            </w:pPr>
          </w:p>
        </w:tc>
        <w:tc>
          <w:tcPr>
            <w:tcW w:w="3934" w:type="dxa"/>
          </w:tcPr>
          <w:p w:rsidR="00342948" w:rsidRPr="00D0781F" w:rsidRDefault="00342948" w:rsidP="00AD36C7">
            <w:pPr>
              <w:jc w:val="center"/>
              <w:rPr>
                <w:sz w:val="28"/>
                <w:szCs w:val="28"/>
              </w:rPr>
            </w:pPr>
          </w:p>
        </w:tc>
      </w:tr>
      <w:tr w:rsidR="00342948" w:rsidRPr="00D0781F" w:rsidTr="00AD36C7">
        <w:tc>
          <w:tcPr>
            <w:tcW w:w="4395" w:type="dxa"/>
          </w:tcPr>
          <w:p w:rsidR="00342948" w:rsidRPr="00D0781F" w:rsidRDefault="00342948" w:rsidP="00AD36C7">
            <w:pPr>
              <w:jc w:val="center"/>
              <w:rPr>
                <w:sz w:val="28"/>
                <w:szCs w:val="28"/>
              </w:rPr>
            </w:pPr>
            <w:r w:rsidRPr="00D0781F">
              <w:rPr>
                <w:sz w:val="28"/>
                <w:szCs w:val="28"/>
              </w:rPr>
              <w:t xml:space="preserve"> </w:t>
            </w:r>
          </w:p>
        </w:tc>
        <w:tc>
          <w:tcPr>
            <w:tcW w:w="1560" w:type="dxa"/>
          </w:tcPr>
          <w:p w:rsidR="00342948" w:rsidRPr="00D0781F" w:rsidRDefault="00342948" w:rsidP="00AD36C7">
            <w:pPr>
              <w:jc w:val="center"/>
              <w:rPr>
                <w:sz w:val="28"/>
                <w:szCs w:val="28"/>
              </w:rPr>
            </w:pPr>
          </w:p>
        </w:tc>
        <w:tc>
          <w:tcPr>
            <w:tcW w:w="3934" w:type="dxa"/>
          </w:tcPr>
          <w:p w:rsidR="00342948" w:rsidRPr="00D0781F" w:rsidRDefault="00342948" w:rsidP="00AD36C7">
            <w:pPr>
              <w:jc w:val="center"/>
              <w:rPr>
                <w:sz w:val="28"/>
                <w:szCs w:val="28"/>
              </w:rPr>
            </w:pPr>
          </w:p>
        </w:tc>
      </w:tr>
    </w:tbl>
    <w:p w:rsidR="00342948" w:rsidRPr="00D0781F" w:rsidRDefault="00342948" w:rsidP="00342948">
      <w:pPr>
        <w:jc w:val="center"/>
        <w:rPr>
          <w:sz w:val="28"/>
          <w:szCs w:val="28"/>
        </w:rPr>
      </w:pPr>
    </w:p>
    <w:p w:rsidR="00342948" w:rsidRPr="00D0781F" w:rsidRDefault="00342948" w:rsidP="00342948">
      <w:pPr>
        <w:jc w:val="both"/>
        <w:rPr>
          <w:sz w:val="28"/>
          <w:szCs w:val="28"/>
        </w:rPr>
      </w:pPr>
      <w:r w:rsidRPr="00D0781F">
        <w:rPr>
          <w:sz w:val="28"/>
          <w:szCs w:val="28"/>
        </w:rPr>
        <w:tab/>
        <w:t xml:space="preserve">                                    </w:t>
      </w:r>
    </w:p>
    <w:p w:rsidR="00342948" w:rsidRPr="00D0781F" w:rsidRDefault="006459B8" w:rsidP="006459B8">
      <w:pPr>
        <w:jc w:val="both"/>
        <w:rPr>
          <w:sz w:val="28"/>
          <w:szCs w:val="28"/>
        </w:rPr>
      </w:pPr>
      <w:r>
        <w:rPr>
          <w:sz w:val="28"/>
          <w:szCs w:val="28"/>
        </w:rPr>
        <w:tab/>
        <w:t xml:space="preserve">                              </w:t>
      </w:r>
    </w:p>
    <w:p w:rsidR="006459B8" w:rsidRPr="006459B8" w:rsidRDefault="00456385" w:rsidP="006459B8">
      <w:pPr>
        <w:jc w:val="center"/>
        <w:rPr>
          <w:b/>
          <w:sz w:val="48"/>
          <w:szCs w:val="48"/>
        </w:rPr>
      </w:pPr>
      <w:r>
        <w:rPr>
          <w:b/>
          <w:sz w:val="48"/>
          <w:szCs w:val="48"/>
        </w:rPr>
        <w:t>План-конспект урока</w:t>
      </w:r>
    </w:p>
    <w:p w:rsidR="006459B8" w:rsidRPr="006459B8" w:rsidRDefault="006459B8" w:rsidP="006459B8">
      <w:pPr>
        <w:jc w:val="center"/>
        <w:rPr>
          <w:sz w:val="36"/>
          <w:szCs w:val="36"/>
        </w:rPr>
      </w:pPr>
    </w:p>
    <w:p w:rsidR="006459B8" w:rsidRDefault="006459B8" w:rsidP="006459B8">
      <w:pPr>
        <w:jc w:val="center"/>
        <w:rPr>
          <w:rFonts w:eastAsia="Times New Roman"/>
          <w:b/>
          <w:bCs/>
          <w:sz w:val="36"/>
          <w:szCs w:val="36"/>
        </w:rPr>
      </w:pPr>
      <w:r w:rsidRPr="006459B8">
        <w:rPr>
          <w:b/>
          <w:sz w:val="36"/>
          <w:szCs w:val="36"/>
        </w:rPr>
        <w:t>по теме:</w:t>
      </w:r>
      <w:r>
        <w:rPr>
          <w:sz w:val="28"/>
          <w:szCs w:val="28"/>
        </w:rPr>
        <w:t xml:space="preserve"> «</w:t>
      </w:r>
      <w:r w:rsidRPr="006459B8">
        <w:rPr>
          <w:rFonts w:eastAsia="Times New Roman"/>
          <w:b/>
          <w:bCs/>
          <w:sz w:val="36"/>
          <w:szCs w:val="36"/>
        </w:rPr>
        <w:t xml:space="preserve">Использование приемов современных </w:t>
      </w:r>
    </w:p>
    <w:p w:rsidR="006459B8" w:rsidRPr="006459B8" w:rsidRDefault="006459B8" w:rsidP="006459B8">
      <w:pPr>
        <w:jc w:val="center"/>
        <w:rPr>
          <w:b/>
          <w:sz w:val="36"/>
          <w:szCs w:val="36"/>
        </w:rPr>
      </w:pPr>
      <w:r w:rsidRPr="006459B8">
        <w:rPr>
          <w:rFonts w:eastAsia="Times New Roman"/>
          <w:b/>
          <w:bCs/>
          <w:sz w:val="36"/>
          <w:szCs w:val="36"/>
        </w:rPr>
        <w:t xml:space="preserve">педагогических технологий на  уроке </w:t>
      </w:r>
    </w:p>
    <w:p w:rsidR="006459B8" w:rsidRPr="006459B8" w:rsidRDefault="006459B8" w:rsidP="006459B8">
      <w:pPr>
        <w:tabs>
          <w:tab w:val="left" w:pos="625"/>
        </w:tabs>
        <w:spacing w:after="200" w:line="276" w:lineRule="auto"/>
        <w:jc w:val="center"/>
        <w:rPr>
          <w:rFonts w:eastAsia="Times New Roman"/>
          <w:b/>
          <w:bCs/>
          <w:sz w:val="36"/>
          <w:szCs w:val="36"/>
        </w:rPr>
      </w:pPr>
      <w:r w:rsidRPr="006459B8">
        <w:rPr>
          <w:rFonts w:eastAsia="Times New Roman"/>
          <w:b/>
          <w:bCs/>
          <w:sz w:val="36"/>
          <w:szCs w:val="36"/>
        </w:rPr>
        <w:t>декоративно - прикладного творчества</w:t>
      </w:r>
      <w:r>
        <w:rPr>
          <w:rFonts w:eastAsia="Times New Roman"/>
          <w:b/>
          <w:bCs/>
          <w:sz w:val="36"/>
          <w:szCs w:val="36"/>
        </w:rPr>
        <w:t>»</w:t>
      </w:r>
      <w:r w:rsidRPr="006459B8">
        <w:rPr>
          <w:rFonts w:eastAsia="Times New Roman"/>
          <w:b/>
          <w:bCs/>
          <w:sz w:val="36"/>
          <w:szCs w:val="36"/>
        </w:rPr>
        <w:t>.</w:t>
      </w:r>
    </w:p>
    <w:p w:rsidR="00342948" w:rsidRPr="006459B8" w:rsidRDefault="006459B8" w:rsidP="006459B8">
      <w:pPr>
        <w:jc w:val="center"/>
        <w:rPr>
          <w:b/>
          <w:sz w:val="36"/>
          <w:szCs w:val="36"/>
        </w:rPr>
      </w:pPr>
      <w:r w:rsidRPr="006459B8">
        <w:rPr>
          <w:rFonts w:eastAsia="Times New Roman"/>
          <w:b/>
          <w:bCs/>
          <w:sz w:val="36"/>
          <w:szCs w:val="36"/>
        </w:rPr>
        <w:t>(Разработка конспекта урока).</w:t>
      </w:r>
    </w:p>
    <w:p w:rsidR="00342948" w:rsidRPr="00D0781F" w:rsidRDefault="00342948" w:rsidP="00342948">
      <w:pPr>
        <w:jc w:val="center"/>
        <w:rPr>
          <w:sz w:val="28"/>
          <w:szCs w:val="28"/>
        </w:rPr>
      </w:pPr>
    </w:p>
    <w:p w:rsidR="006459B8" w:rsidRPr="006459B8" w:rsidRDefault="006459B8" w:rsidP="006459B8">
      <w:pPr>
        <w:jc w:val="center"/>
        <w:rPr>
          <w:sz w:val="36"/>
          <w:szCs w:val="36"/>
        </w:rPr>
      </w:pPr>
    </w:p>
    <w:p w:rsidR="00342948" w:rsidRPr="00D0781F" w:rsidRDefault="00342948" w:rsidP="00342948">
      <w:pPr>
        <w:jc w:val="both"/>
        <w:rPr>
          <w:i/>
          <w:sz w:val="28"/>
          <w:szCs w:val="28"/>
        </w:rPr>
      </w:pPr>
    </w:p>
    <w:p w:rsidR="00342948" w:rsidRDefault="00342948" w:rsidP="00342948">
      <w:pPr>
        <w:ind w:left="4111"/>
        <w:jc w:val="center"/>
        <w:rPr>
          <w:sz w:val="28"/>
          <w:szCs w:val="28"/>
        </w:rPr>
      </w:pPr>
    </w:p>
    <w:p w:rsidR="006459B8" w:rsidRPr="00D0781F" w:rsidRDefault="006459B8" w:rsidP="00342948">
      <w:pPr>
        <w:ind w:left="4111"/>
        <w:jc w:val="center"/>
        <w:rPr>
          <w:sz w:val="28"/>
          <w:szCs w:val="28"/>
        </w:rPr>
      </w:pPr>
    </w:p>
    <w:p w:rsidR="00342948" w:rsidRPr="00D0781F" w:rsidRDefault="00342948" w:rsidP="006459B8">
      <w:pPr>
        <w:rPr>
          <w:sz w:val="28"/>
          <w:szCs w:val="28"/>
        </w:rPr>
      </w:pPr>
    </w:p>
    <w:p w:rsidR="006459B8" w:rsidRPr="006459B8" w:rsidRDefault="006459B8" w:rsidP="006459B8">
      <w:pPr>
        <w:jc w:val="right"/>
        <w:rPr>
          <w:sz w:val="32"/>
          <w:szCs w:val="32"/>
        </w:rPr>
      </w:pPr>
      <w:r w:rsidRPr="006459B8">
        <w:rPr>
          <w:sz w:val="32"/>
          <w:szCs w:val="32"/>
        </w:rPr>
        <w:t xml:space="preserve">Подготовил: </w:t>
      </w:r>
    </w:p>
    <w:p w:rsidR="006459B8" w:rsidRPr="006459B8" w:rsidRDefault="006459B8" w:rsidP="006459B8">
      <w:pPr>
        <w:jc w:val="right"/>
        <w:rPr>
          <w:sz w:val="32"/>
          <w:szCs w:val="32"/>
        </w:rPr>
      </w:pPr>
      <w:r>
        <w:rPr>
          <w:sz w:val="32"/>
          <w:szCs w:val="32"/>
        </w:rPr>
        <w:t>педагог дополнительного образования</w:t>
      </w:r>
    </w:p>
    <w:p w:rsidR="006459B8" w:rsidRPr="006459B8" w:rsidRDefault="006459B8" w:rsidP="006459B8">
      <w:pPr>
        <w:jc w:val="right"/>
        <w:rPr>
          <w:sz w:val="28"/>
          <w:szCs w:val="28"/>
        </w:rPr>
      </w:pPr>
      <w:proofErr w:type="spellStart"/>
      <w:r w:rsidRPr="006459B8">
        <w:rPr>
          <w:sz w:val="32"/>
          <w:szCs w:val="32"/>
        </w:rPr>
        <w:t>Евстегнеева</w:t>
      </w:r>
      <w:proofErr w:type="spellEnd"/>
      <w:r w:rsidRPr="006459B8">
        <w:rPr>
          <w:sz w:val="32"/>
          <w:szCs w:val="32"/>
        </w:rPr>
        <w:t xml:space="preserve"> М.Л.</w:t>
      </w:r>
    </w:p>
    <w:p w:rsidR="006459B8" w:rsidRPr="006459B8" w:rsidRDefault="006459B8" w:rsidP="006459B8">
      <w:pPr>
        <w:jc w:val="center"/>
        <w:rPr>
          <w:sz w:val="28"/>
          <w:szCs w:val="28"/>
        </w:rPr>
      </w:pPr>
    </w:p>
    <w:p w:rsidR="006459B8" w:rsidRPr="006459B8" w:rsidRDefault="006459B8" w:rsidP="006459B8">
      <w:pPr>
        <w:jc w:val="center"/>
        <w:rPr>
          <w:sz w:val="28"/>
          <w:szCs w:val="28"/>
        </w:rPr>
      </w:pPr>
    </w:p>
    <w:p w:rsidR="00342948" w:rsidRPr="00D0781F" w:rsidRDefault="00342948" w:rsidP="006459B8">
      <w:pPr>
        <w:rPr>
          <w:sz w:val="28"/>
          <w:szCs w:val="28"/>
        </w:rPr>
      </w:pPr>
    </w:p>
    <w:p w:rsidR="00342948" w:rsidRPr="00D0781F" w:rsidRDefault="00342948" w:rsidP="00342948">
      <w:pPr>
        <w:ind w:left="4111"/>
        <w:jc w:val="center"/>
        <w:rPr>
          <w:sz w:val="28"/>
          <w:szCs w:val="28"/>
        </w:rPr>
      </w:pPr>
    </w:p>
    <w:p w:rsidR="00342948" w:rsidRPr="00D0781F" w:rsidRDefault="00342948" w:rsidP="00342948">
      <w:pPr>
        <w:ind w:left="4111"/>
        <w:jc w:val="center"/>
        <w:rPr>
          <w:sz w:val="28"/>
          <w:szCs w:val="28"/>
        </w:rPr>
      </w:pPr>
    </w:p>
    <w:p w:rsidR="00615BE0" w:rsidRPr="00D0781F" w:rsidRDefault="00615BE0" w:rsidP="00342948">
      <w:pPr>
        <w:ind w:left="4111"/>
        <w:jc w:val="center"/>
        <w:rPr>
          <w:sz w:val="28"/>
          <w:szCs w:val="28"/>
        </w:rPr>
      </w:pPr>
    </w:p>
    <w:p w:rsidR="00615BE0" w:rsidRPr="00D0781F" w:rsidRDefault="00615BE0" w:rsidP="006459B8">
      <w:pPr>
        <w:rPr>
          <w:sz w:val="28"/>
          <w:szCs w:val="28"/>
        </w:rPr>
      </w:pPr>
    </w:p>
    <w:p w:rsidR="00456385" w:rsidRDefault="00456385" w:rsidP="003E5D85">
      <w:pPr>
        <w:jc w:val="center"/>
        <w:rPr>
          <w:sz w:val="28"/>
          <w:szCs w:val="28"/>
        </w:rPr>
      </w:pPr>
    </w:p>
    <w:p w:rsidR="00456385" w:rsidRDefault="00456385" w:rsidP="003E5D85">
      <w:pPr>
        <w:jc w:val="center"/>
        <w:rPr>
          <w:sz w:val="28"/>
          <w:szCs w:val="28"/>
        </w:rPr>
      </w:pPr>
    </w:p>
    <w:p w:rsidR="007A42B2" w:rsidRDefault="007A42B2" w:rsidP="003E5D85">
      <w:pPr>
        <w:jc w:val="center"/>
        <w:rPr>
          <w:sz w:val="28"/>
          <w:szCs w:val="28"/>
        </w:rPr>
      </w:pPr>
    </w:p>
    <w:p w:rsidR="007A42B2" w:rsidRDefault="007A42B2" w:rsidP="003E5D85">
      <w:pPr>
        <w:jc w:val="center"/>
        <w:rPr>
          <w:sz w:val="28"/>
          <w:szCs w:val="28"/>
        </w:rPr>
      </w:pPr>
    </w:p>
    <w:p w:rsidR="007A42B2" w:rsidRDefault="007A42B2" w:rsidP="003E5D85">
      <w:pPr>
        <w:jc w:val="center"/>
        <w:rPr>
          <w:sz w:val="28"/>
          <w:szCs w:val="28"/>
        </w:rPr>
      </w:pPr>
    </w:p>
    <w:p w:rsidR="00836F15" w:rsidRPr="003E5D85" w:rsidRDefault="00342948" w:rsidP="003E5D85">
      <w:pPr>
        <w:jc w:val="center"/>
        <w:rPr>
          <w:sz w:val="28"/>
          <w:szCs w:val="28"/>
        </w:rPr>
      </w:pPr>
      <w:r w:rsidRPr="00D0781F">
        <w:rPr>
          <w:sz w:val="28"/>
          <w:szCs w:val="28"/>
        </w:rPr>
        <w:t>Мариинск, 20</w:t>
      </w:r>
      <w:r w:rsidR="00615BE0" w:rsidRPr="00D0781F">
        <w:rPr>
          <w:sz w:val="28"/>
          <w:szCs w:val="28"/>
        </w:rPr>
        <w:t>20</w:t>
      </w:r>
      <w:r w:rsidRPr="00D0781F">
        <w:rPr>
          <w:sz w:val="28"/>
          <w:szCs w:val="28"/>
        </w:rPr>
        <w:t>.</w:t>
      </w:r>
    </w:p>
    <w:p w:rsidR="00836F15" w:rsidRDefault="00836F15" w:rsidP="006459B8"/>
    <w:p w:rsidR="00FF51F9" w:rsidRDefault="00FF51F9" w:rsidP="003E5D85">
      <w:pPr>
        <w:spacing w:line="360" w:lineRule="auto"/>
        <w:jc w:val="both"/>
        <w:rPr>
          <w:color w:val="000000"/>
          <w:sz w:val="28"/>
          <w:szCs w:val="28"/>
          <w:shd w:val="clear" w:color="auto" w:fill="FFFFFF"/>
        </w:rPr>
      </w:pPr>
      <w:r w:rsidRPr="003E5D85">
        <w:rPr>
          <w:b/>
          <w:bCs/>
          <w:i/>
          <w:iCs/>
          <w:color w:val="000000"/>
          <w:sz w:val="28"/>
          <w:szCs w:val="28"/>
          <w:shd w:val="clear" w:color="auto" w:fill="FFFFFF"/>
        </w:rPr>
        <w:lastRenderedPageBreak/>
        <w:t>Слово учителя.</w:t>
      </w:r>
      <w:r w:rsidRPr="003E5D85">
        <w:rPr>
          <w:rStyle w:val="apple-converted-space"/>
          <w:b/>
          <w:bCs/>
          <w:i/>
          <w:iCs/>
          <w:color w:val="000000"/>
          <w:sz w:val="28"/>
          <w:szCs w:val="28"/>
          <w:shd w:val="clear" w:color="auto" w:fill="FFFFFF"/>
        </w:rPr>
        <w:t> </w:t>
      </w:r>
      <w:r w:rsidRPr="003E5D85">
        <w:rPr>
          <w:color w:val="000000"/>
          <w:sz w:val="28"/>
          <w:szCs w:val="28"/>
          <w:shd w:val="clear" w:color="auto" w:fill="FFFFFF"/>
        </w:rPr>
        <w:t>Сообщение темы, целей и задач урока.</w:t>
      </w:r>
    </w:p>
    <w:p w:rsidR="0019210D" w:rsidRPr="00277F82" w:rsidRDefault="0019210D" w:rsidP="003E5D85">
      <w:pPr>
        <w:spacing w:line="360" w:lineRule="auto"/>
        <w:jc w:val="both"/>
        <w:rPr>
          <w:sz w:val="28"/>
          <w:szCs w:val="28"/>
        </w:rPr>
      </w:pPr>
      <w:r w:rsidRPr="0019210D">
        <w:rPr>
          <w:b/>
          <w:color w:val="000000"/>
          <w:sz w:val="28"/>
          <w:szCs w:val="28"/>
          <w:shd w:val="clear" w:color="auto" w:fill="FFFFFF"/>
        </w:rPr>
        <w:t xml:space="preserve">Тема: </w:t>
      </w:r>
      <w:r w:rsidR="00277F82" w:rsidRPr="00277F82">
        <w:rPr>
          <w:color w:val="000000"/>
          <w:sz w:val="28"/>
          <w:szCs w:val="28"/>
          <w:shd w:val="clear" w:color="auto" w:fill="FFFFFF"/>
        </w:rPr>
        <w:t>"Современные образовательные технологии в рамках реализации ФГОС".</w:t>
      </w:r>
    </w:p>
    <w:p w:rsidR="004B026D" w:rsidRPr="003E5D85" w:rsidRDefault="004B026D" w:rsidP="003E5D85">
      <w:pPr>
        <w:spacing w:line="360" w:lineRule="auto"/>
        <w:jc w:val="both"/>
        <w:rPr>
          <w:rFonts w:eastAsia="Times New Roman"/>
          <w:sz w:val="28"/>
          <w:szCs w:val="28"/>
        </w:rPr>
      </w:pPr>
      <w:r w:rsidRPr="003E5D85">
        <w:rPr>
          <w:rFonts w:eastAsia="Times New Roman"/>
          <w:b/>
          <w:bCs/>
          <w:color w:val="000000"/>
          <w:sz w:val="28"/>
          <w:szCs w:val="28"/>
        </w:rPr>
        <w:t>Цель:</w:t>
      </w:r>
      <w:r w:rsidRPr="003E5D85">
        <w:rPr>
          <w:rFonts w:eastAsia="Times New Roman"/>
          <w:color w:val="000000"/>
          <w:sz w:val="28"/>
          <w:szCs w:val="28"/>
        </w:rPr>
        <w:t> </w:t>
      </w:r>
      <w:r w:rsidR="00456385">
        <w:rPr>
          <w:rFonts w:eastAsia="Times New Roman"/>
          <w:sz w:val="28"/>
          <w:szCs w:val="28"/>
        </w:rPr>
        <w:t>изготовление поделки из соленого теста «Мышка на сыре</w:t>
      </w:r>
      <w:r w:rsidRPr="003E5D85">
        <w:rPr>
          <w:rFonts w:eastAsia="Times New Roman"/>
          <w:sz w:val="28"/>
          <w:szCs w:val="28"/>
        </w:rPr>
        <w:t>»</w:t>
      </w:r>
      <w:r w:rsidR="00456385">
        <w:rPr>
          <w:rFonts w:eastAsia="Times New Roman"/>
          <w:sz w:val="28"/>
          <w:szCs w:val="28"/>
        </w:rPr>
        <w:t>.</w:t>
      </w:r>
    </w:p>
    <w:p w:rsidR="004B026D" w:rsidRPr="003E5D85" w:rsidRDefault="004B026D" w:rsidP="003E5D85">
      <w:pPr>
        <w:spacing w:line="360" w:lineRule="auto"/>
        <w:jc w:val="both"/>
        <w:rPr>
          <w:rFonts w:eastAsia="Times New Roman"/>
          <w:color w:val="000000"/>
          <w:sz w:val="28"/>
          <w:szCs w:val="28"/>
        </w:rPr>
      </w:pPr>
      <w:r w:rsidRPr="003E5D85">
        <w:rPr>
          <w:rFonts w:eastAsia="Times New Roman"/>
          <w:b/>
          <w:bCs/>
          <w:sz w:val="28"/>
          <w:szCs w:val="28"/>
        </w:rPr>
        <w:t>Задачи:</w:t>
      </w:r>
      <w:r w:rsidRPr="003E5D85">
        <w:rPr>
          <w:rFonts w:eastAsia="Times New Roman"/>
          <w:sz w:val="28"/>
          <w:szCs w:val="28"/>
        </w:rPr>
        <w:t> </w:t>
      </w:r>
      <w:r w:rsidRPr="003E5D85">
        <w:rPr>
          <w:rFonts w:eastAsia="Times New Roman"/>
          <w:sz w:val="28"/>
          <w:szCs w:val="28"/>
        </w:rPr>
        <w:br/>
        <w:t xml:space="preserve">• </w:t>
      </w:r>
      <w:proofErr w:type="gramStart"/>
      <w:r w:rsidRPr="003E5D85">
        <w:rPr>
          <w:rFonts w:eastAsia="Times New Roman"/>
          <w:i/>
          <w:sz w:val="28"/>
          <w:szCs w:val="28"/>
          <w:u w:val="single"/>
        </w:rPr>
        <w:t>Образовательная</w:t>
      </w:r>
      <w:proofErr w:type="gramEnd"/>
      <w:r w:rsidRPr="003E5D85">
        <w:rPr>
          <w:rFonts w:eastAsia="Times New Roman"/>
          <w:i/>
          <w:sz w:val="28"/>
          <w:szCs w:val="28"/>
          <w:u w:val="single"/>
        </w:rPr>
        <w:t>:</w:t>
      </w:r>
      <w:r w:rsidRPr="003E5D85">
        <w:rPr>
          <w:rFonts w:eastAsia="Times New Roman"/>
          <w:sz w:val="28"/>
          <w:szCs w:val="28"/>
        </w:rPr>
        <w:t xml:space="preserve"> </w:t>
      </w:r>
      <w:r w:rsidRPr="003E5D85">
        <w:rPr>
          <w:rFonts w:eastAsia="Times New Roman"/>
          <w:color w:val="000000"/>
          <w:sz w:val="28"/>
          <w:szCs w:val="28"/>
        </w:rPr>
        <w:t>закрепить умения и знания</w:t>
      </w:r>
      <w:r w:rsidR="00456385">
        <w:rPr>
          <w:rFonts w:eastAsia="Times New Roman"/>
          <w:color w:val="000000"/>
          <w:sz w:val="28"/>
          <w:szCs w:val="28"/>
        </w:rPr>
        <w:t xml:space="preserve"> лепки из соленого теста</w:t>
      </w:r>
      <w:r w:rsidRPr="003E5D85">
        <w:rPr>
          <w:rFonts w:eastAsia="Times New Roman"/>
          <w:color w:val="000000"/>
          <w:sz w:val="28"/>
          <w:szCs w:val="28"/>
        </w:rPr>
        <w:t>,</w:t>
      </w:r>
      <w:r w:rsidRPr="003E5D85">
        <w:rPr>
          <w:rFonts w:eastAsia="Times New Roman"/>
          <w:color w:val="FF0000"/>
          <w:sz w:val="28"/>
          <w:szCs w:val="28"/>
        </w:rPr>
        <w:t xml:space="preserve"> </w:t>
      </w:r>
      <w:r w:rsidRPr="003E5D85">
        <w:rPr>
          <w:rFonts w:eastAsia="Times New Roman"/>
          <w:color w:val="000000"/>
          <w:sz w:val="28"/>
          <w:szCs w:val="28"/>
        </w:rPr>
        <w:t>соединять отдельные элем</w:t>
      </w:r>
      <w:r w:rsidR="00456385">
        <w:rPr>
          <w:rFonts w:eastAsia="Times New Roman"/>
          <w:color w:val="000000"/>
          <w:sz w:val="28"/>
          <w:szCs w:val="28"/>
        </w:rPr>
        <w:t>енты в единое целое – поделку</w:t>
      </w:r>
      <w:r w:rsidRPr="003E5D85">
        <w:rPr>
          <w:rFonts w:eastAsia="Times New Roman"/>
          <w:color w:val="000000"/>
          <w:sz w:val="28"/>
          <w:szCs w:val="28"/>
        </w:rPr>
        <w:t>.</w:t>
      </w:r>
    </w:p>
    <w:p w:rsidR="004B026D" w:rsidRPr="003E5D85" w:rsidRDefault="004B026D" w:rsidP="00456385">
      <w:pPr>
        <w:spacing w:line="360" w:lineRule="auto"/>
        <w:jc w:val="both"/>
        <w:rPr>
          <w:rFonts w:eastAsia="Times New Roman"/>
          <w:color w:val="000000"/>
          <w:sz w:val="28"/>
          <w:szCs w:val="28"/>
        </w:rPr>
      </w:pPr>
      <w:r w:rsidRPr="003E5D85">
        <w:rPr>
          <w:rFonts w:eastAsia="Times New Roman"/>
          <w:sz w:val="28"/>
          <w:szCs w:val="28"/>
          <w:u w:val="single"/>
        </w:rPr>
        <w:t xml:space="preserve">• </w:t>
      </w:r>
      <w:proofErr w:type="gramStart"/>
      <w:r w:rsidRPr="003E5D85">
        <w:rPr>
          <w:rFonts w:eastAsia="Times New Roman"/>
          <w:i/>
          <w:sz w:val="28"/>
          <w:szCs w:val="28"/>
          <w:u w:val="single"/>
        </w:rPr>
        <w:t>Развивающая</w:t>
      </w:r>
      <w:proofErr w:type="gramEnd"/>
      <w:r w:rsidRPr="003E5D85">
        <w:rPr>
          <w:rFonts w:eastAsia="Times New Roman"/>
          <w:i/>
          <w:sz w:val="28"/>
          <w:szCs w:val="28"/>
        </w:rPr>
        <w:t>:</w:t>
      </w:r>
      <w:r w:rsidRPr="003E5D85">
        <w:rPr>
          <w:rFonts w:eastAsia="Times New Roman"/>
          <w:color w:val="000000"/>
          <w:sz w:val="28"/>
          <w:szCs w:val="28"/>
          <w:shd w:val="clear" w:color="auto" w:fill="FFFFFF"/>
        </w:rPr>
        <w:t xml:space="preserve"> развитие мелкой моторики рук; развитие творческого воображения, мышления; </w:t>
      </w:r>
      <w:r w:rsidRPr="003E5D85">
        <w:rPr>
          <w:rFonts w:eastAsia="Times New Roman"/>
          <w:color w:val="000000"/>
          <w:sz w:val="28"/>
          <w:szCs w:val="28"/>
        </w:rPr>
        <w:t>побуждать учащихся к деко</w:t>
      </w:r>
      <w:r w:rsidR="00456385">
        <w:rPr>
          <w:rFonts w:eastAsia="Times New Roman"/>
          <w:color w:val="000000"/>
          <w:sz w:val="28"/>
          <w:szCs w:val="28"/>
        </w:rPr>
        <w:t xml:space="preserve">ративному оформлению созданного </w:t>
      </w:r>
      <w:r w:rsidRPr="003E5D85">
        <w:rPr>
          <w:rFonts w:eastAsia="Times New Roman"/>
          <w:color w:val="000000"/>
          <w:sz w:val="28"/>
          <w:szCs w:val="28"/>
        </w:rPr>
        <w:t>образа.</w:t>
      </w:r>
      <w:r w:rsidRPr="003E5D85">
        <w:rPr>
          <w:rFonts w:eastAsia="Times New Roman"/>
          <w:color w:val="000000"/>
          <w:sz w:val="28"/>
          <w:szCs w:val="28"/>
        </w:rPr>
        <w:br/>
      </w:r>
      <w:r w:rsidR="003E5D85">
        <w:rPr>
          <w:rFonts w:eastAsia="Times New Roman"/>
          <w:sz w:val="28"/>
          <w:szCs w:val="28"/>
        </w:rPr>
        <w:t>•</w:t>
      </w:r>
      <w:r w:rsidRPr="003E5D85">
        <w:rPr>
          <w:rFonts w:eastAsia="Times New Roman"/>
          <w:i/>
          <w:sz w:val="28"/>
          <w:szCs w:val="28"/>
          <w:u w:val="single"/>
        </w:rPr>
        <w:t>Воспитательная:</w:t>
      </w:r>
      <w:r w:rsidRPr="003E5D85">
        <w:rPr>
          <w:rFonts w:eastAsia="Times New Roman"/>
          <w:color w:val="000000"/>
          <w:sz w:val="28"/>
          <w:szCs w:val="28"/>
          <w:shd w:val="clear" w:color="auto" w:fill="FFFFFF"/>
        </w:rPr>
        <w:t xml:space="preserve"> воспитывать у учащихся трудолюбие, усидчивость, умение  аккуратно и самостоятельно доводить начатое дело до конца. </w:t>
      </w:r>
    </w:p>
    <w:p w:rsidR="00456385" w:rsidRDefault="004B026D" w:rsidP="003E5D85">
      <w:pPr>
        <w:spacing w:line="360" w:lineRule="auto"/>
        <w:jc w:val="both"/>
        <w:rPr>
          <w:rFonts w:eastAsia="Times New Roman"/>
          <w:sz w:val="28"/>
          <w:szCs w:val="28"/>
        </w:rPr>
      </w:pPr>
      <w:r w:rsidRPr="003E5D85">
        <w:rPr>
          <w:rFonts w:eastAsia="Times New Roman"/>
          <w:b/>
          <w:bCs/>
          <w:sz w:val="28"/>
          <w:szCs w:val="28"/>
        </w:rPr>
        <w:t>Материалы и инструменты:</w:t>
      </w:r>
      <w:r w:rsidRPr="003E5D85">
        <w:rPr>
          <w:rFonts w:eastAsia="Times New Roman"/>
          <w:sz w:val="28"/>
          <w:szCs w:val="28"/>
        </w:rPr>
        <w:t xml:space="preserve">  </w:t>
      </w:r>
      <w:r w:rsidR="00456385">
        <w:rPr>
          <w:rFonts w:eastAsia="Times New Roman"/>
          <w:sz w:val="28"/>
          <w:szCs w:val="28"/>
        </w:rPr>
        <w:t>соленое тесто, вода, кисти (№ 2, 3)</w:t>
      </w:r>
      <w:r w:rsidR="00A24254">
        <w:rPr>
          <w:rFonts w:eastAsia="Times New Roman"/>
          <w:sz w:val="28"/>
          <w:szCs w:val="28"/>
        </w:rPr>
        <w:t xml:space="preserve">, дощечка для лепки, </w:t>
      </w:r>
      <w:r w:rsidR="008B2F3E">
        <w:rPr>
          <w:rFonts w:eastAsia="Times New Roman"/>
          <w:sz w:val="28"/>
          <w:szCs w:val="28"/>
        </w:rPr>
        <w:t xml:space="preserve">деревянная скалка для раскатывания теста, </w:t>
      </w:r>
      <w:r w:rsidR="00A24254">
        <w:rPr>
          <w:rFonts w:eastAsia="Times New Roman"/>
          <w:sz w:val="28"/>
          <w:szCs w:val="28"/>
        </w:rPr>
        <w:t>стеки</w:t>
      </w:r>
      <w:r w:rsidR="00456385">
        <w:rPr>
          <w:rFonts w:eastAsia="Times New Roman"/>
          <w:sz w:val="28"/>
          <w:szCs w:val="28"/>
        </w:rPr>
        <w:t xml:space="preserve"> </w:t>
      </w:r>
      <w:r w:rsidR="00A24254">
        <w:rPr>
          <w:rFonts w:eastAsia="Times New Roman"/>
          <w:sz w:val="28"/>
          <w:szCs w:val="28"/>
        </w:rPr>
        <w:t xml:space="preserve">из пластика </w:t>
      </w:r>
      <w:r w:rsidR="00456385">
        <w:rPr>
          <w:rFonts w:eastAsia="Times New Roman"/>
          <w:sz w:val="28"/>
          <w:szCs w:val="28"/>
        </w:rPr>
        <w:t>для работы с тестом</w:t>
      </w:r>
      <w:r w:rsidR="00A24254">
        <w:rPr>
          <w:rFonts w:eastAsia="Times New Roman"/>
          <w:sz w:val="28"/>
          <w:szCs w:val="28"/>
        </w:rPr>
        <w:t xml:space="preserve"> (ножик, лопатка, заостренный стек), гуашь.</w:t>
      </w:r>
    </w:p>
    <w:p w:rsidR="004B026D" w:rsidRPr="003E5D85" w:rsidRDefault="004B026D" w:rsidP="003E5D85">
      <w:pPr>
        <w:spacing w:line="360" w:lineRule="auto"/>
        <w:jc w:val="both"/>
        <w:rPr>
          <w:rFonts w:eastAsia="Times New Roman"/>
          <w:b/>
          <w:sz w:val="28"/>
          <w:szCs w:val="28"/>
        </w:rPr>
      </w:pPr>
      <w:r w:rsidRPr="003E5D85">
        <w:rPr>
          <w:rFonts w:eastAsia="Times New Roman"/>
          <w:b/>
          <w:sz w:val="28"/>
          <w:szCs w:val="28"/>
        </w:rPr>
        <w:t xml:space="preserve">Методы обучения: </w:t>
      </w:r>
    </w:p>
    <w:p w:rsidR="004B026D" w:rsidRPr="003E5D85" w:rsidRDefault="004B026D" w:rsidP="003E5D85">
      <w:pPr>
        <w:spacing w:line="360" w:lineRule="auto"/>
        <w:jc w:val="both"/>
        <w:rPr>
          <w:rFonts w:eastAsia="Times New Roman"/>
          <w:sz w:val="28"/>
          <w:szCs w:val="28"/>
        </w:rPr>
      </w:pPr>
      <w:proofErr w:type="gramStart"/>
      <w:r w:rsidRPr="003E5D85">
        <w:rPr>
          <w:rFonts w:eastAsia="Times New Roman"/>
          <w:sz w:val="28"/>
          <w:szCs w:val="28"/>
        </w:rPr>
        <w:t>Словесный</w:t>
      </w:r>
      <w:proofErr w:type="gramEnd"/>
      <w:r w:rsidRPr="003E5D85">
        <w:rPr>
          <w:rFonts w:eastAsia="Times New Roman"/>
          <w:sz w:val="28"/>
          <w:szCs w:val="28"/>
        </w:rPr>
        <w:t xml:space="preserve">, наглядный, практическая работа. </w:t>
      </w:r>
    </w:p>
    <w:p w:rsidR="004B026D" w:rsidRPr="003E5D85" w:rsidRDefault="004B026D" w:rsidP="003E5D85">
      <w:pPr>
        <w:spacing w:line="360" w:lineRule="auto"/>
        <w:jc w:val="both"/>
        <w:rPr>
          <w:rFonts w:eastAsia="Times New Roman"/>
          <w:b/>
          <w:sz w:val="28"/>
          <w:szCs w:val="28"/>
        </w:rPr>
      </w:pPr>
      <w:r w:rsidRPr="003E5D85">
        <w:rPr>
          <w:rFonts w:eastAsia="Times New Roman"/>
          <w:b/>
          <w:sz w:val="28"/>
          <w:szCs w:val="28"/>
        </w:rPr>
        <w:t xml:space="preserve">Приемы: </w:t>
      </w:r>
    </w:p>
    <w:p w:rsidR="004B026D" w:rsidRPr="003E5D85" w:rsidRDefault="00277F82" w:rsidP="003E5D85">
      <w:pPr>
        <w:spacing w:line="360" w:lineRule="auto"/>
        <w:jc w:val="both"/>
        <w:rPr>
          <w:rFonts w:eastAsia="Times New Roman"/>
          <w:sz w:val="28"/>
          <w:szCs w:val="28"/>
        </w:rPr>
      </w:pPr>
      <w:r>
        <w:rPr>
          <w:rFonts w:eastAsia="Times New Roman"/>
          <w:sz w:val="28"/>
          <w:szCs w:val="28"/>
        </w:rPr>
        <w:t>Теоретическое о</w:t>
      </w:r>
      <w:r w:rsidR="004B026D" w:rsidRPr="003E5D85">
        <w:rPr>
          <w:rFonts w:eastAsia="Times New Roman"/>
          <w:sz w:val="28"/>
          <w:szCs w:val="28"/>
        </w:rPr>
        <w:t>бъяснение</w:t>
      </w:r>
      <w:r w:rsidR="00A24254">
        <w:rPr>
          <w:rFonts w:eastAsia="Times New Roman"/>
          <w:sz w:val="28"/>
          <w:szCs w:val="28"/>
        </w:rPr>
        <w:t xml:space="preserve"> изготовления поделки «Мышка на сыре</w:t>
      </w:r>
      <w:r>
        <w:rPr>
          <w:rFonts w:eastAsia="Times New Roman"/>
          <w:sz w:val="28"/>
          <w:szCs w:val="28"/>
        </w:rPr>
        <w:t>»</w:t>
      </w:r>
      <w:proofErr w:type="gramStart"/>
      <w:r>
        <w:rPr>
          <w:rFonts w:eastAsia="Times New Roman"/>
          <w:sz w:val="28"/>
          <w:szCs w:val="28"/>
        </w:rPr>
        <w:t xml:space="preserve"> </w:t>
      </w:r>
      <w:r w:rsidR="00833657">
        <w:rPr>
          <w:rFonts w:eastAsia="Times New Roman"/>
          <w:sz w:val="28"/>
          <w:szCs w:val="28"/>
        </w:rPr>
        <w:t>;</w:t>
      </w:r>
      <w:proofErr w:type="gramEnd"/>
      <w:r w:rsidR="004B026D" w:rsidRPr="003E5D85">
        <w:rPr>
          <w:rFonts w:eastAsia="Times New Roman"/>
          <w:sz w:val="28"/>
          <w:szCs w:val="28"/>
        </w:rPr>
        <w:t xml:space="preserve"> показ</w:t>
      </w:r>
      <w:r>
        <w:rPr>
          <w:rFonts w:eastAsia="Times New Roman"/>
          <w:sz w:val="28"/>
          <w:szCs w:val="28"/>
        </w:rPr>
        <w:t xml:space="preserve"> презентации с пошаговы</w:t>
      </w:r>
      <w:r w:rsidR="00A24254">
        <w:rPr>
          <w:rFonts w:eastAsia="Times New Roman"/>
          <w:sz w:val="28"/>
          <w:szCs w:val="28"/>
        </w:rPr>
        <w:t>ми схемами изготовления</w:t>
      </w:r>
      <w:r>
        <w:rPr>
          <w:rFonts w:eastAsia="Times New Roman"/>
          <w:sz w:val="28"/>
          <w:szCs w:val="28"/>
        </w:rPr>
        <w:t xml:space="preserve"> и оформления поделки</w:t>
      </w:r>
      <w:r w:rsidR="00833657">
        <w:rPr>
          <w:rFonts w:eastAsia="Times New Roman"/>
          <w:sz w:val="28"/>
          <w:szCs w:val="28"/>
        </w:rPr>
        <w:t>;</w:t>
      </w:r>
      <w:r w:rsidR="004B026D" w:rsidRPr="003E5D85">
        <w:rPr>
          <w:rFonts w:eastAsia="Times New Roman"/>
          <w:sz w:val="28"/>
          <w:szCs w:val="28"/>
        </w:rPr>
        <w:t xml:space="preserve"> напоминание</w:t>
      </w:r>
      <w:r>
        <w:rPr>
          <w:rFonts w:eastAsia="Times New Roman"/>
          <w:sz w:val="28"/>
          <w:szCs w:val="28"/>
        </w:rPr>
        <w:t xml:space="preserve"> изготовления в ходе работы</w:t>
      </w:r>
      <w:r w:rsidR="00833657">
        <w:rPr>
          <w:rFonts w:eastAsia="Times New Roman"/>
          <w:sz w:val="28"/>
          <w:szCs w:val="28"/>
        </w:rPr>
        <w:t>;</w:t>
      </w:r>
      <w:r w:rsidR="004B026D" w:rsidRPr="003E5D85">
        <w:rPr>
          <w:rFonts w:eastAsia="Times New Roman"/>
          <w:sz w:val="28"/>
          <w:szCs w:val="28"/>
        </w:rPr>
        <w:t xml:space="preserve"> самостоятельная работа</w:t>
      </w:r>
      <w:r w:rsidR="00833657">
        <w:rPr>
          <w:rFonts w:eastAsia="Times New Roman"/>
          <w:sz w:val="28"/>
          <w:szCs w:val="28"/>
        </w:rPr>
        <w:t xml:space="preserve"> с изготовлением поделки;</w:t>
      </w:r>
      <w:r>
        <w:rPr>
          <w:rFonts w:eastAsia="Times New Roman"/>
          <w:sz w:val="28"/>
          <w:szCs w:val="28"/>
        </w:rPr>
        <w:t xml:space="preserve"> помощь, если имеются затруднения в работе.</w:t>
      </w:r>
      <w:r w:rsidR="004B026D" w:rsidRPr="003E5D85">
        <w:rPr>
          <w:rFonts w:eastAsia="Times New Roman"/>
          <w:sz w:val="28"/>
          <w:szCs w:val="28"/>
        </w:rPr>
        <w:t xml:space="preserve"> </w:t>
      </w:r>
    </w:p>
    <w:p w:rsidR="004B026D" w:rsidRPr="003E5D85" w:rsidRDefault="004B026D" w:rsidP="003E5D85">
      <w:pPr>
        <w:spacing w:line="360" w:lineRule="auto"/>
        <w:jc w:val="both"/>
        <w:rPr>
          <w:rFonts w:eastAsia="Times New Roman"/>
          <w:b/>
          <w:sz w:val="28"/>
          <w:szCs w:val="28"/>
        </w:rPr>
      </w:pPr>
      <w:r w:rsidRPr="003E5D85">
        <w:rPr>
          <w:rFonts w:eastAsia="Times New Roman"/>
          <w:b/>
          <w:sz w:val="28"/>
          <w:szCs w:val="28"/>
        </w:rPr>
        <w:t xml:space="preserve">Форма работы: </w:t>
      </w:r>
    </w:p>
    <w:p w:rsidR="004B026D" w:rsidRPr="003E5D85" w:rsidRDefault="004B026D" w:rsidP="003E5D85">
      <w:pPr>
        <w:spacing w:line="360" w:lineRule="auto"/>
        <w:jc w:val="both"/>
        <w:rPr>
          <w:rFonts w:eastAsia="Times New Roman"/>
          <w:sz w:val="28"/>
          <w:szCs w:val="28"/>
        </w:rPr>
      </w:pPr>
      <w:r w:rsidRPr="003E5D85">
        <w:rPr>
          <w:rFonts w:eastAsia="Times New Roman"/>
          <w:sz w:val="28"/>
          <w:szCs w:val="28"/>
        </w:rPr>
        <w:t xml:space="preserve">Групповая, индивидуальная. </w:t>
      </w:r>
    </w:p>
    <w:p w:rsidR="004B026D" w:rsidRPr="003E5D85" w:rsidRDefault="004B026D" w:rsidP="003E5D85">
      <w:pPr>
        <w:spacing w:line="360" w:lineRule="auto"/>
        <w:jc w:val="both"/>
        <w:rPr>
          <w:rFonts w:eastAsia="Times New Roman"/>
          <w:b/>
          <w:sz w:val="28"/>
          <w:szCs w:val="28"/>
        </w:rPr>
      </w:pPr>
      <w:r w:rsidRPr="003E5D85">
        <w:rPr>
          <w:rFonts w:eastAsia="Times New Roman"/>
          <w:b/>
          <w:sz w:val="28"/>
          <w:szCs w:val="28"/>
        </w:rPr>
        <w:t xml:space="preserve">Тип занятия: </w:t>
      </w:r>
    </w:p>
    <w:p w:rsidR="004B026D" w:rsidRPr="003E5D85" w:rsidRDefault="004B026D" w:rsidP="003E5D85">
      <w:pPr>
        <w:spacing w:line="360" w:lineRule="auto"/>
        <w:jc w:val="both"/>
        <w:rPr>
          <w:rFonts w:eastAsia="Times New Roman"/>
          <w:b/>
          <w:sz w:val="28"/>
          <w:szCs w:val="28"/>
        </w:rPr>
      </w:pPr>
      <w:r w:rsidRPr="003E5D85">
        <w:rPr>
          <w:rFonts w:eastAsia="Times New Roman"/>
          <w:sz w:val="28"/>
          <w:szCs w:val="28"/>
        </w:rPr>
        <w:t xml:space="preserve">Комбинированное. </w:t>
      </w:r>
    </w:p>
    <w:p w:rsidR="004B026D" w:rsidRPr="003E5D85" w:rsidRDefault="004B026D" w:rsidP="003E5D85">
      <w:pPr>
        <w:spacing w:line="360" w:lineRule="auto"/>
        <w:jc w:val="both"/>
        <w:rPr>
          <w:rFonts w:eastAsia="Times New Roman"/>
          <w:sz w:val="28"/>
          <w:szCs w:val="28"/>
        </w:rPr>
      </w:pPr>
      <w:r w:rsidRPr="003E5D85">
        <w:rPr>
          <w:rFonts w:eastAsia="Times New Roman"/>
          <w:b/>
          <w:bCs/>
          <w:sz w:val="28"/>
          <w:szCs w:val="28"/>
        </w:rPr>
        <w:t>Материальное обеспечение:</w:t>
      </w:r>
      <w:r w:rsidRPr="003E5D85">
        <w:rPr>
          <w:rFonts w:eastAsia="Times New Roman"/>
          <w:sz w:val="28"/>
          <w:szCs w:val="28"/>
        </w:rPr>
        <w:t xml:space="preserve"> </w:t>
      </w:r>
    </w:p>
    <w:p w:rsidR="004B026D" w:rsidRPr="003E5D85" w:rsidRDefault="004B026D" w:rsidP="003E5D85">
      <w:pPr>
        <w:spacing w:line="360" w:lineRule="auto"/>
        <w:jc w:val="both"/>
        <w:rPr>
          <w:rFonts w:eastAsia="Times New Roman"/>
          <w:sz w:val="28"/>
          <w:szCs w:val="28"/>
        </w:rPr>
      </w:pPr>
      <w:r w:rsidRPr="003E5D85">
        <w:rPr>
          <w:rFonts w:eastAsia="Times New Roman"/>
          <w:sz w:val="28"/>
          <w:szCs w:val="28"/>
        </w:rPr>
        <w:t>Схемы, образцы, материалы и инструменты.</w:t>
      </w:r>
    </w:p>
    <w:p w:rsidR="004B026D" w:rsidRPr="003E5D85" w:rsidRDefault="004B026D" w:rsidP="003E5D85">
      <w:pPr>
        <w:spacing w:line="360" w:lineRule="auto"/>
        <w:jc w:val="both"/>
        <w:rPr>
          <w:rFonts w:eastAsia="Times New Roman"/>
          <w:sz w:val="28"/>
          <w:szCs w:val="28"/>
        </w:rPr>
      </w:pPr>
      <w:r w:rsidRPr="003E5D85">
        <w:rPr>
          <w:rFonts w:eastAsia="Times New Roman"/>
          <w:b/>
          <w:bCs/>
          <w:sz w:val="28"/>
          <w:szCs w:val="28"/>
        </w:rPr>
        <w:t>Ход занятия:</w:t>
      </w:r>
    </w:p>
    <w:p w:rsidR="004B026D" w:rsidRPr="003E5D85" w:rsidRDefault="004B026D" w:rsidP="003E5D85">
      <w:pPr>
        <w:spacing w:line="360" w:lineRule="auto"/>
        <w:jc w:val="both"/>
        <w:rPr>
          <w:rFonts w:eastAsia="Times New Roman"/>
          <w:color w:val="000000"/>
          <w:sz w:val="28"/>
          <w:szCs w:val="28"/>
        </w:rPr>
      </w:pPr>
      <w:r w:rsidRPr="003E5D85">
        <w:rPr>
          <w:rFonts w:eastAsia="Times New Roman"/>
          <w:b/>
          <w:bCs/>
          <w:color w:val="000000"/>
          <w:sz w:val="28"/>
          <w:szCs w:val="28"/>
        </w:rPr>
        <w:t>1.Организационная часть:</w:t>
      </w:r>
    </w:p>
    <w:p w:rsidR="004B026D" w:rsidRPr="003E5D85" w:rsidRDefault="004B026D" w:rsidP="003E5D85">
      <w:pPr>
        <w:spacing w:line="360" w:lineRule="auto"/>
        <w:jc w:val="both"/>
        <w:rPr>
          <w:rFonts w:eastAsia="Times New Roman"/>
          <w:color w:val="000000"/>
          <w:sz w:val="28"/>
          <w:szCs w:val="28"/>
        </w:rPr>
      </w:pPr>
      <w:r w:rsidRPr="003E5D85">
        <w:rPr>
          <w:rFonts w:eastAsia="Times New Roman"/>
          <w:color w:val="000000"/>
          <w:sz w:val="28"/>
          <w:szCs w:val="28"/>
        </w:rPr>
        <w:lastRenderedPageBreak/>
        <w:t>Организация начало занятий, создание психологического настроя на учебную деятельность и активизация внимания. Сообщение темы и цели занятия, мотивация учебной деятельности.</w:t>
      </w:r>
    </w:p>
    <w:p w:rsidR="004B026D" w:rsidRPr="003E5D85" w:rsidRDefault="004B026D" w:rsidP="003E5D85">
      <w:pPr>
        <w:spacing w:line="360" w:lineRule="auto"/>
        <w:jc w:val="both"/>
        <w:rPr>
          <w:rFonts w:eastAsia="Times New Roman"/>
          <w:b/>
          <w:bCs/>
          <w:sz w:val="28"/>
          <w:szCs w:val="28"/>
        </w:rPr>
      </w:pPr>
      <w:r w:rsidRPr="003E5D85">
        <w:rPr>
          <w:rFonts w:eastAsia="Times New Roman"/>
          <w:b/>
          <w:sz w:val="28"/>
          <w:szCs w:val="28"/>
        </w:rPr>
        <w:t>2.Теоретическая часть.</w:t>
      </w:r>
      <w:r w:rsidRPr="003E5D85">
        <w:rPr>
          <w:rFonts w:eastAsia="Times New Roman"/>
          <w:sz w:val="28"/>
          <w:szCs w:val="28"/>
        </w:rPr>
        <w:t> </w:t>
      </w:r>
    </w:p>
    <w:p w:rsidR="004B026D" w:rsidRDefault="008B2F3E" w:rsidP="008B2F3E">
      <w:pPr>
        <w:spacing w:line="360" w:lineRule="auto"/>
        <w:jc w:val="both"/>
        <w:rPr>
          <w:rFonts w:eastAsia="Times New Roman"/>
          <w:sz w:val="28"/>
          <w:szCs w:val="28"/>
        </w:rPr>
      </w:pPr>
      <w:r w:rsidRPr="008B2F3E">
        <w:rPr>
          <w:rFonts w:eastAsia="Times New Roman"/>
          <w:b/>
          <w:bCs/>
          <w:i/>
          <w:iCs/>
          <w:sz w:val="28"/>
          <w:szCs w:val="28"/>
        </w:rPr>
        <w:t>Педагог:</w:t>
      </w:r>
      <w:r w:rsidRPr="008B2F3E">
        <w:rPr>
          <w:rFonts w:eastAsia="Times New Roman"/>
          <w:sz w:val="28"/>
          <w:szCs w:val="28"/>
        </w:rPr>
        <w:t> Здравствуйте ребята. Очень рада вас всех видеть.</w:t>
      </w:r>
    </w:p>
    <w:p w:rsidR="008B2F3E" w:rsidRPr="008B2F3E" w:rsidRDefault="008B2F3E" w:rsidP="008B2F3E">
      <w:pPr>
        <w:spacing w:line="360" w:lineRule="auto"/>
        <w:jc w:val="both"/>
        <w:rPr>
          <w:rFonts w:eastAsia="Times New Roman"/>
          <w:sz w:val="28"/>
          <w:szCs w:val="28"/>
          <w:lang w:val="x-none"/>
        </w:rPr>
      </w:pPr>
      <w:r w:rsidRPr="008B2F3E">
        <w:rPr>
          <w:rFonts w:eastAsia="Times New Roman"/>
          <w:sz w:val="28"/>
          <w:szCs w:val="28"/>
          <w:lang w:val="x-none"/>
        </w:rPr>
        <w:t xml:space="preserve">- Ребята, возьмите в руки кусочек теста. Помните его. Попробуйте придать ему какую-то форму. Чем оно отличается от пластилина? </w:t>
      </w:r>
    </w:p>
    <w:p w:rsidR="008B2F3E" w:rsidRPr="008B2F3E" w:rsidRDefault="008B2F3E" w:rsidP="008B2F3E">
      <w:pPr>
        <w:spacing w:line="360" w:lineRule="auto"/>
        <w:jc w:val="both"/>
        <w:rPr>
          <w:rFonts w:eastAsia="Times New Roman"/>
          <w:sz w:val="28"/>
          <w:szCs w:val="28"/>
          <w:lang w:val="x-none"/>
        </w:rPr>
      </w:pPr>
      <w:r w:rsidRPr="008B2F3E">
        <w:rPr>
          <w:rFonts w:eastAsia="Times New Roman"/>
          <w:sz w:val="28"/>
          <w:szCs w:val="28"/>
          <w:lang w:val="x-none"/>
        </w:rPr>
        <w:t>Тесто — удивительно пластичный материал для лепки: нежный, мягкий. В отличие от обычного пластилина, тесто не пачк</w:t>
      </w:r>
      <w:r>
        <w:rPr>
          <w:rFonts w:eastAsia="Times New Roman"/>
          <w:sz w:val="28"/>
          <w:szCs w:val="28"/>
          <w:lang w:val="x-none"/>
        </w:rPr>
        <w:t>ает руки. При правильном замесе</w:t>
      </w:r>
      <w:r>
        <w:rPr>
          <w:rFonts w:eastAsia="Times New Roman"/>
          <w:sz w:val="28"/>
          <w:szCs w:val="28"/>
        </w:rPr>
        <w:t xml:space="preserve"> </w:t>
      </w:r>
      <w:r w:rsidRPr="008B2F3E">
        <w:rPr>
          <w:rFonts w:eastAsia="Times New Roman"/>
          <w:sz w:val="28"/>
          <w:szCs w:val="28"/>
          <w:lang w:val="x-none"/>
        </w:rPr>
        <w:t xml:space="preserve">соленое тесто не крошится, не трескается, сохраняется достаточно длительное время. Хотя следует отметить, что тесто — материал достаточно хрупкий при небрежном обращении. </w:t>
      </w:r>
    </w:p>
    <w:p w:rsidR="008B2F3E" w:rsidRPr="008B2F3E" w:rsidRDefault="008B2F3E" w:rsidP="008B2F3E">
      <w:pPr>
        <w:spacing w:line="360" w:lineRule="auto"/>
        <w:jc w:val="both"/>
        <w:rPr>
          <w:rFonts w:eastAsia="Times New Roman"/>
          <w:b/>
          <w:sz w:val="28"/>
          <w:szCs w:val="28"/>
          <w:lang w:val="x-none"/>
        </w:rPr>
      </w:pPr>
      <w:r w:rsidRPr="008B2F3E">
        <w:rPr>
          <w:rFonts w:eastAsia="Times New Roman"/>
          <w:sz w:val="28"/>
          <w:szCs w:val="28"/>
          <w:lang w:val="x-none"/>
        </w:rPr>
        <w:t xml:space="preserve"> </w:t>
      </w:r>
      <w:r w:rsidRPr="008B2F3E">
        <w:rPr>
          <w:rFonts w:eastAsia="Times New Roman"/>
          <w:b/>
          <w:sz w:val="28"/>
          <w:szCs w:val="28"/>
          <w:lang w:val="x-none"/>
        </w:rPr>
        <w:t xml:space="preserve">История соленого теста. </w:t>
      </w:r>
    </w:p>
    <w:p w:rsidR="008B2F3E" w:rsidRPr="008B2F3E" w:rsidRDefault="008B2F3E" w:rsidP="008B2F3E">
      <w:pPr>
        <w:spacing w:line="360" w:lineRule="auto"/>
        <w:ind w:firstLine="708"/>
        <w:jc w:val="both"/>
        <w:rPr>
          <w:rFonts w:eastAsia="Times New Roman"/>
          <w:sz w:val="28"/>
          <w:szCs w:val="28"/>
          <w:lang w:val="x-none"/>
        </w:rPr>
      </w:pPr>
      <w:r w:rsidRPr="008B2F3E">
        <w:rPr>
          <w:rFonts w:eastAsia="Times New Roman"/>
          <w:sz w:val="28"/>
          <w:szCs w:val="28"/>
          <w:lang w:val="x-none"/>
        </w:rPr>
        <w:t xml:space="preserve">История соленого теста уходит своими корнями в те времена, когда люди поклонялись богам природных стихий. Они не могли объяснить происхождение дождя, грома, молнии, почему день сменяется ночью, а ночь днем. Они очень сильно зависели от природных стихий, ведь, чтобы уродился урожай, нужно солнце, тепло и достаточно влаги. А если лето будет засушливым? Наши предки были глубоко убеждены, что необходимо задабривать стихии. И если они окропят землю водой, то непременно пойдет дождь, а если напекут целое стадо фигурок животных из теста, то увеличится поголовье скота, а также увеличится дичь в лесах. </w:t>
      </w:r>
    </w:p>
    <w:p w:rsidR="008B2F3E" w:rsidRPr="008B2F3E" w:rsidRDefault="008B2F3E" w:rsidP="008B2F3E">
      <w:pPr>
        <w:spacing w:line="360" w:lineRule="auto"/>
        <w:ind w:firstLine="708"/>
        <w:jc w:val="both"/>
        <w:rPr>
          <w:rFonts w:eastAsia="Times New Roman"/>
          <w:sz w:val="28"/>
          <w:szCs w:val="28"/>
          <w:lang w:val="x-none"/>
        </w:rPr>
      </w:pPr>
      <w:r w:rsidRPr="008B2F3E">
        <w:rPr>
          <w:rFonts w:eastAsia="Times New Roman"/>
          <w:sz w:val="28"/>
          <w:szCs w:val="28"/>
          <w:lang w:val="x-none"/>
        </w:rPr>
        <w:t xml:space="preserve">У наших предков, славян, в древности год начинался в марте, и, чтобы зазвать весну поскорее в гости, выпекали из теста фигурки различных птиц и животных , так называемых жаворонков. Дети с «жаворонками» залезали на крыши сараев и деревья, чтобы призвать теплую весну из далеких краев. А взрослые на полях и пригорках пели песни «веснянки», призывая аистов и журавлей поскорее принести долгожданное тепло на своих крыльях. На берегах рек разжигали костры и водили хоровод с песнями да прибаутками. Праздник заканчивался сжиганием в костре чучела зимы Мары, символа смерти. </w:t>
      </w:r>
    </w:p>
    <w:p w:rsidR="008B2F3E" w:rsidRPr="008B2F3E" w:rsidRDefault="008B2F3E" w:rsidP="008B2F3E">
      <w:pPr>
        <w:spacing w:line="360" w:lineRule="auto"/>
        <w:jc w:val="both"/>
        <w:rPr>
          <w:rFonts w:eastAsia="Times New Roman"/>
          <w:sz w:val="28"/>
          <w:szCs w:val="28"/>
          <w:lang w:val="x-none"/>
        </w:rPr>
      </w:pPr>
    </w:p>
    <w:p w:rsidR="008B2F3E" w:rsidRPr="008B2F3E" w:rsidRDefault="008B2F3E" w:rsidP="008B2F3E">
      <w:pPr>
        <w:spacing w:line="360" w:lineRule="auto"/>
        <w:jc w:val="both"/>
        <w:rPr>
          <w:rFonts w:eastAsia="Times New Roman"/>
          <w:sz w:val="28"/>
          <w:szCs w:val="28"/>
          <w:lang w:val="x-none"/>
        </w:rPr>
      </w:pPr>
      <w:r w:rsidRPr="008B2F3E">
        <w:rPr>
          <w:rFonts w:eastAsia="Times New Roman"/>
          <w:sz w:val="28"/>
          <w:szCs w:val="28"/>
          <w:lang w:val="x-none"/>
        </w:rPr>
        <w:t xml:space="preserve">- Как вы думаете, что это был за праздник? (Масленица). </w:t>
      </w:r>
    </w:p>
    <w:p w:rsidR="008B2F3E" w:rsidRPr="008B2F3E" w:rsidRDefault="008B2F3E" w:rsidP="008B2F3E">
      <w:pPr>
        <w:spacing w:line="360" w:lineRule="auto"/>
        <w:jc w:val="both"/>
        <w:rPr>
          <w:rFonts w:eastAsia="Times New Roman"/>
          <w:sz w:val="28"/>
          <w:szCs w:val="28"/>
          <w:lang w:val="x-none"/>
        </w:rPr>
      </w:pPr>
      <w:r w:rsidRPr="008B2F3E">
        <w:rPr>
          <w:rFonts w:eastAsia="Times New Roman"/>
          <w:sz w:val="28"/>
          <w:szCs w:val="28"/>
          <w:lang w:val="x-none"/>
        </w:rPr>
        <w:t xml:space="preserve">Такие изделия из теста изготавливались не только для весенних обрядов, но и для зимних праздников, а также свадеб. Фигурки дарили вместе с пожеланиями здоровья, благополучия, богатства и удачи. </w:t>
      </w:r>
    </w:p>
    <w:p w:rsidR="008B2F3E" w:rsidRPr="008B2F3E" w:rsidRDefault="008B2F3E" w:rsidP="008B2F3E">
      <w:pPr>
        <w:spacing w:line="360" w:lineRule="auto"/>
        <w:jc w:val="both"/>
        <w:rPr>
          <w:rFonts w:eastAsia="Times New Roman"/>
          <w:sz w:val="28"/>
          <w:szCs w:val="28"/>
          <w:lang w:val="x-none"/>
        </w:rPr>
      </w:pPr>
      <w:r w:rsidRPr="008B2F3E">
        <w:rPr>
          <w:rFonts w:eastAsia="Times New Roman"/>
          <w:sz w:val="28"/>
          <w:szCs w:val="28"/>
          <w:lang w:val="x-none"/>
        </w:rPr>
        <w:t xml:space="preserve"> "Дарю вам </w:t>
      </w:r>
      <w:proofErr w:type="spellStart"/>
      <w:r w:rsidRPr="008B2F3E">
        <w:rPr>
          <w:rFonts w:eastAsia="Times New Roman"/>
          <w:sz w:val="28"/>
          <w:szCs w:val="28"/>
          <w:lang w:val="x-none"/>
        </w:rPr>
        <w:t>мукосол</w:t>
      </w:r>
      <w:proofErr w:type="spellEnd"/>
      <w:r w:rsidRPr="008B2F3E">
        <w:rPr>
          <w:rFonts w:eastAsia="Times New Roman"/>
          <w:sz w:val="28"/>
          <w:szCs w:val="28"/>
          <w:lang w:val="x-none"/>
        </w:rPr>
        <w:t xml:space="preserve">, чтобы были хлеб да соль, чтобы было в доме изобилие", - так говорили в праздники в северных русских деревнях, даря произведения из соленого теста. </w:t>
      </w:r>
    </w:p>
    <w:p w:rsidR="008B2F3E" w:rsidRPr="008B2F3E" w:rsidRDefault="008B2F3E" w:rsidP="008B2F3E">
      <w:pPr>
        <w:spacing w:line="360" w:lineRule="auto"/>
        <w:ind w:firstLine="708"/>
        <w:jc w:val="both"/>
        <w:rPr>
          <w:rFonts w:eastAsia="Times New Roman"/>
          <w:sz w:val="28"/>
          <w:szCs w:val="28"/>
          <w:lang w:val="x-none"/>
        </w:rPr>
      </w:pPr>
      <w:r w:rsidRPr="008B2F3E">
        <w:rPr>
          <w:rFonts w:eastAsia="Times New Roman"/>
          <w:sz w:val="28"/>
          <w:szCs w:val="28"/>
          <w:lang w:val="x-none"/>
        </w:rPr>
        <w:t xml:space="preserve"> </w:t>
      </w:r>
      <w:proofErr w:type="spellStart"/>
      <w:r w:rsidRPr="008B2F3E">
        <w:rPr>
          <w:rFonts w:eastAsia="Times New Roman"/>
          <w:sz w:val="28"/>
          <w:szCs w:val="28"/>
          <w:lang w:val="x-none"/>
        </w:rPr>
        <w:t>Мукосол</w:t>
      </w:r>
      <w:proofErr w:type="spellEnd"/>
      <w:r w:rsidRPr="008B2F3E">
        <w:rPr>
          <w:rFonts w:eastAsia="Times New Roman"/>
          <w:sz w:val="28"/>
          <w:szCs w:val="28"/>
          <w:lang w:val="x-none"/>
        </w:rPr>
        <w:t xml:space="preserve"> - это не только забавные фигурки из соленого теста, они играли роль оберега дома. Считалась, что любая такая поделка, находящаяся в доме - символ богатства, благополучия и достатка в семье. Это со временем фигурки из соленого теста стали раскрашивать и даже покрывать лаком, а много лет назад они были практически съедобными. Жены поморов давали фигурки из соленого теста своим мужьям, отправлявшимся рыбачить. Эти забавные игрушки согревали душу морякам, да и спасали не раз от голода. Бывали неудачные походы, когда кончалась еда, и тогда на помощь приходили фигурки из соленого теста. </w:t>
      </w:r>
    </w:p>
    <w:p w:rsidR="008B2F3E" w:rsidRPr="008B2F3E" w:rsidRDefault="008B2F3E" w:rsidP="008B2F3E">
      <w:pPr>
        <w:spacing w:line="360" w:lineRule="auto"/>
        <w:jc w:val="both"/>
        <w:rPr>
          <w:rFonts w:eastAsia="Times New Roman"/>
          <w:sz w:val="28"/>
          <w:szCs w:val="28"/>
          <w:lang w:val="x-none"/>
        </w:rPr>
      </w:pPr>
      <w:r w:rsidRPr="008B2F3E">
        <w:rPr>
          <w:rFonts w:eastAsia="Times New Roman"/>
          <w:sz w:val="28"/>
          <w:szCs w:val="28"/>
          <w:lang w:val="x-none"/>
        </w:rPr>
        <w:t xml:space="preserve">Также изделия из теста использовались как детские игрушки. </w:t>
      </w:r>
    </w:p>
    <w:p w:rsidR="008B2F3E" w:rsidRPr="008B2F3E" w:rsidRDefault="008B2F3E" w:rsidP="008B2F3E">
      <w:pPr>
        <w:spacing w:line="360" w:lineRule="auto"/>
        <w:jc w:val="both"/>
        <w:rPr>
          <w:rFonts w:eastAsia="Times New Roman"/>
          <w:sz w:val="28"/>
          <w:szCs w:val="28"/>
          <w:lang w:val="x-none"/>
        </w:rPr>
      </w:pPr>
      <w:r w:rsidRPr="008B2F3E">
        <w:rPr>
          <w:rFonts w:eastAsia="Times New Roman"/>
          <w:sz w:val="28"/>
          <w:szCs w:val="28"/>
          <w:lang w:val="x-none"/>
        </w:rPr>
        <w:t xml:space="preserve">Сегодня, работая с </w:t>
      </w:r>
      <w:proofErr w:type="spellStart"/>
      <w:r w:rsidRPr="008B2F3E">
        <w:rPr>
          <w:rFonts w:eastAsia="Times New Roman"/>
          <w:sz w:val="28"/>
          <w:szCs w:val="28"/>
          <w:lang w:val="x-none"/>
        </w:rPr>
        <w:t>сол.ным</w:t>
      </w:r>
      <w:proofErr w:type="spellEnd"/>
      <w:r w:rsidRPr="008B2F3E">
        <w:rPr>
          <w:rFonts w:eastAsia="Times New Roman"/>
          <w:sz w:val="28"/>
          <w:szCs w:val="28"/>
          <w:lang w:val="x-none"/>
        </w:rPr>
        <w:t xml:space="preserve"> тестом, многие придумывают удивительно красивые </w:t>
      </w:r>
    </w:p>
    <w:p w:rsidR="008B2F3E" w:rsidRPr="008B2F3E" w:rsidRDefault="008B2F3E" w:rsidP="008B2F3E">
      <w:pPr>
        <w:spacing w:line="360" w:lineRule="auto"/>
        <w:jc w:val="both"/>
        <w:rPr>
          <w:rFonts w:eastAsia="Times New Roman"/>
          <w:sz w:val="28"/>
          <w:szCs w:val="28"/>
          <w:lang w:val="x-none"/>
        </w:rPr>
      </w:pPr>
      <w:r w:rsidRPr="008B2F3E">
        <w:rPr>
          <w:rFonts w:eastAsia="Times New Roman"/>
          <w:sz w:val="28"/>
          <w:szCs w:val="28"/>
          <w:lang w:val="x-none"/>
        </w:rPr>
        <w:t xml:space="preserve">названия - </w:t>
      </w:r>
      <w:proofErr w:type="spellStart"/>
      <w:r w:rsidRPr="008B2F3E">
        <w:rPr>
          <w:rFonts w:eastAsia="Times New Roman"/>
          <w:sz w:val="28"/>
          <w:szCs w:val="28"/>
          <w:lang w:val="x-none"/>
        </w:rPr>
        <w:t>тестопластика</w:t>
      </w:r>
      <w:proofErr w:type="spellEnd"/>
      <w:r w:rsidRPr="008B2F3E">
        <w:rPr>
          <w:rFonts w:eastAsia="Times New Roman"/>
          <w:sz w:val="28"/>
          <w:szCs w:val="28"/>
          <w:lang w:val="x-none"/>
        </w:rPr>
        <w:t xml:space="preserve">, </w:t>
      </w:r>
      <w:proofErr w:type="spellStart"/>
      <w:r w:rsidRPr="008B2F3E">
        <w:rPr>
          <w:rFonts w:eastAsia="Times New Roman"/>
          <w:sz w:val="28"/>
          <w:szCs w:val="28"/>
          <w:lang w:val="x-none"/>
        </w:rPr>
        <w:t>мукосолька</w:t>
      </w:r>
      <w:proofErr w:type="spellEnd"/>
      <w:r w:rsidRPr="008B2F3E">
        <w:rPr>
          <w:rFonts w:eastAsia="Times New Roman"/>
          <w:sz w:val="28"/>
          <w:szCs w:val="28"/>
          <w:lang w:val="x-none"/>
        </w:rPr>
        <w:t xml:space="preserve">! </w:t>
      </w:r>
    </w:p>
    <w:p w:rsidR="008B2F3E" w:rsidRPr="008B2F3E" w:rsidRDefault="008B2F3E" w:rsidP="008B2F3E">
      <w:pPr>
        <w:spacing w:line="360" w:lineRule="auto"/>
        <w:jc w:val="both"/>
        <w:rPr>
          <w:rFonts w:eastAsia="Times New Roman"/>
          <w:sz w:val="28"/>
          <w:szCs w:val="28"/>
          <w:lang w:val="x-none"/>
        </w:rPr>
      </w:pPr>
      <w:r w:rsidRPr="008B2F3E">
        <w:rPr>
          <w:rFonts w:eastAsia="Times New Roman"/>
          <w:sz w:val="28"/>
          <w:szCs w:val="28"/>
          <w:lang w:val="x-none"/>
        </w:rPr>
        <w:t xml:space="preserve">Искусство изготовления изделий из теста не умерло и сегодня, а сувениры, сделанные своими руками, пользуются большим спросом. Это замечательный подарок к любому торжеству и празднику. Лепкой с удовольствием занимаются и дети и взрослые. Из соленого теста можно изготовить простые фигурки и изделия, например листочки, грибочки, яблочки, и достаточно сложные варианты — деревья, фигурки животных и людей, а также различные многоплановые композиции. </w:t>
      </w:r>
    </w:p>
    <w:p w:rsidR="008B2F3E" w:rsidRPr="008B2F3E" w:rsidRDefault="008B2F3E" w:rsidP="008B2F3E">
      <w:pPr>
        <w:spacing w:line="360" w:lineRule="auto"/>
        <w:ind w:firstLine="708"/>
        <w:jc w:val="both"/>
        <w:rPr>
          <w:rFonts w:eastAsia="Times New Roman"/>
          <w:sz w:val="28"/>
          <w:szCs w:val="28"/>
          <w:lang w:val="x-none"/>
        </w:rPr>
      </w:pPr>
      <w:r w:rsidRPr="008B2F3E">
        <w:rPr>
          <w:rFonts w:eastAsia="Times New Roman"/>
          <w:sz w:val="28"/>
          <w:szCs w:val="28"/>
          <w:lang w:val="x-none"/>
        </w:rPr>
        <w:t xml:space="preserve">Отличительной особенностью при работе с этим материалом является то, что в процессе работы не требуется никаких специальных инструментов и приспособлений. Лучше всего лепить руками или использовать примитивные инструменты, которые всегда под рукой. </w:t>
      </w:r>
    </w:p>
    <w:p w:rsidR="004B026D" w:rsidRPr="008B2F3E" w:rsidRDefault="008B2F3E" w:rsidP="003E5D85">
      <w:pPr>
        <w:spacing w:line="360" w:lineRule="auto"/>
        <w:jc w:val="both"/>
        <w:rPr>
          <w:rFonts w:eastAsia="Times New Roman"/>
          <w:sz w:val="28"/>
          <w:szCs w:val="28"/>
          <w:lang w:val="x-none"/>
        </w:rPr>
      </w:pPr>
      <w:r w:rsidRPr="008B2F3E">
        <w:rPr>
          <w:rFonts w:eastAsia="Times New Roman"/>
          <w:sz w:val="28"/>
          <w:szCs w:val="28"/>
          <w:lang w:val="x-none"/>
        </w:rPr>
        <w:lastRenderedPageBreak/>
        <w:t>Необходимо отметить, что изделия из соленого теста довольно тяжелые (плотные), что не позволяет создавать компо</w:t>
      </w:r>
      <w:r>
        <w:rPr>
          <w:rFonts w:eastAsia="Times New Roman"/>
          <w:sz w:val="28"/>
          <w:szCs w:val="28"/>
          <w:lang w:val="x-none"/>
        </w:rPr>
        <w:t>зиции крупных размеров. Поэтому</w:t>
      </w:r>
      <w:r>
        <w:rPr>
          <w:rFonts w:eastAsia="Times New Roman"/>
          <w:sz w:val="28"/>
          <w:szCs w:val="28"/>
        </w:rPr>
        <w:t xml:space="preserve"> </w:t>
      </w:r>
      <w:r w:rsidRPr="008B2F3E">
        <w:rPr>
          <w:rFonts w:eastAsia="Times New Roman"/>
          <w:sz w:val="28"/>
          <w:szCs w:val="28"/>
          <w:lang w:val="x-none"/>
        </w:rPr>
        <w:t xml:space="preserve">объемные композиции и панно не должны быть очень большими. </w:t>
      </w:r>
    </w:p>
    <w:p w:rsidR="004B026D" w:rsidRPr="003E5D85" w:rsidRDefault="004B026D" w:rsidP="003E5D85">
      <w:pPr>
        <w:spacing w:line="360" w:lineRule="auto"/>
        <w:jc w:val="both"/>
        <w:rPr>
          <w:rFonts w:eastAsia="Times New Roman"/>
          <w:sz w:val="28"/>
          <w:szCs w:val="28"/>
        </w:rPr>
      </w:pPr>
      <w:r w:rsidRPr="003E5D85">
        <w:rPr>
          <w:rFonts w:eastAsia="Times New Roman"/>
          <w:b/>
          <w:sz w:val="28"/>
          <w:szCs w:val="28"/>
        </w:rPr>
        <w:t>3.</w:t>
      </w:r>
      <w:r w:rsidRPr="003E5D85">
        <w:rPr>
          <w:rFonts w:eastAsia="Times New Roman"/>
          <w:b/>
          <w:bCs/>
          <w:sz w:val="28"/>
          <w:szCs w:val="28"/>
        </w:rPr>
        <w:t xml:space="preserve"> Основная</w:t>
      </w:r>
      <w:r w:rsidRPr="003E5D85">
        <w:rPr>
          <w:rFonts w:eastAsia="Times New Roman"/>
          <w:b/>
          <w:sz w:val="28"/>
          <w:szCs w:val="28"/>
        </w:rPr>
        <w:t xml:space="preserve"> часть:</w:t>
      </w:r>
      <w:r w:rsidRPr="003E5D85">
        <w:rPr>
          <w:rFonts w:eastAsia="Times New Roman"/>
          <w:sz w:val="28"/>
          <w:szCs w:val="28"/>
        </w:rPr>
        <w:t> </w:t>
      </w:r>
    </w:p>
    <w:p w:rsidR="00913442" w:rsidRDefault="004B026D" w:rsidP="00913442">
      <w:pPr>
        <w:spacing w:after="200" w:line="360" w:lineRule="auto"/>
        <w:jc w:val="both"/>
        <w:rPr>
          <w:rFonts w:eastAsia="Times New Roman"/>
          <w:b/>
          <w:sz w:val="28"/>
          <w:szCs w:val="28"/>
        </w:rPr>
      </w:pPr>
      <w:r w:rsidRPr="003E5D85">
        <w:rPr>
          <w:rFonts w:eastAsia="Times New Roman"/>
          <w:b/>
          <w:sz w:val="28"/>
          <w:szCs w:val="28"/>
        </w:rPr>
        <w:t>Последовательность выполнения:</w:t>
      </w:r>
    </w:p>
    <w:p w:rsidR="00913442" w:rsidRPr="00913442" w:rsidRDefault="00913442" w:rsidP="00913442">
      <w:pPr>
        <w:spacing w:after="200"/>
        <w:jc w:val="both"/>
        <w:rPr>
          <w:rFonts w:eastAsia="Times New Roman"/>
          <w:sz w:val="28"/>
          <w:szCs w:val="28"/>
          <w:lang w:val="x-none"/>
        </w:rPr>
      </w:pPr>
      <w:r w:rsidRPr="00913442">
        <w:rPr>
          <w:rFonts w:eastAsia="Times New Roman"/>
          <w:b/>
          <w:sz w:val="28"/>
          <w:szCs w:val="28"/>
          <w:lang w:val="x-none"/>
        </w:rPr>
        <w:t xml:space="preserve"> </w:t>
      </w:r>
      <w:r w:rsidRPr="00913442">
        <w:rPr>
          <w:rFonts w:eastAsia="Times New Roman"/>
          <w:sz w:val="28"/>
          <w:szCs w:val="28"/>
          <w:lang w:val="x-none"/>
        </w:rPr>
        <w:t xml:space="preserve">Рецепт соленого теста: </w:t>
      </w:r>
    </w:p>
    <w:p w:rsidR="00913442" w:rsidRPr="00913442" w:rsidRDefault="00913442" w:rsidP="00913442">
      <w:pPr>
        <w:spacing w:after="200"/>
        <w:jc w:val="both"/>
        <w:rPr>
          <w:rFonts w:eastAsia="Times New Roman"/>
          <w:sz w:val="28"/>
          <w:szCs w:val="28"/>
          <w:lang w:val="x-none"/>
        </w:rPr>
      </w:pPr>
      <w:r>
        <w:rPr>
          <w:rFonts w:eastAsia="Times New Roman"/>
          <w:sz w:val="28"/>
          <w:szCs w:val="28"/>
        </w:rPr>
        <w:t>0,5</w:t>
      </w:r>
      <w:r w:rsidRPr="00913442">
        <w:rPr>
          <w:rFonts w:eastAsia="Times New Roman"/>
          <w:sz w:val="28"/>
          <w:szCs w:val="28"/>
          <w:lang w:val="x-none"/>
        </w:rPr>
        <w:t xml:space="preserve"> стакан</w:t>
      </w:r>
      <w:r>
        <w:rPr>
          <w:rFonts w:eastAsia="Times New Roman"/>
          <w:sz w:val="28"/>
          <w:szCs w:val="28"/>
        </w:rPr>
        <w:t>а</w:t>
      </w:r>
      <w:r w:rsidRPr="00913442">
        <w:rPr>
          <w:rFonts w:eastAsia="Times New Roman"/>
          <w:sz w:val="28"/>
          <w:szCs w:val="28"/>
          <w:lang w:val="x-none"/>
        </w:rPr>
        <w:t xml:space="preserve"> соли </w:t>
      </w:r>
    </w:p>
    <w:p w:rsidR="00913442" w:rsidRPr="00913442" w:rsidRDefault="00913442" w:rsidP="00913442">
      <w:pPr>
        <w:spacing w:after="200"/>
        <w:jc w:val="both"/>
        <w:rPr>
          <w:rFonts w:eastAsia="Times New Roman"/>
          <w:sz w:val="28"/>
          <w:szCs w:val="28"/>
          <w:lang w:val="x-none"/>
        </w:rPr>
      </w:pPr>
      <w:r>
        <w:rPr>
          <w:rFonts w:eastAsia="Times New Roman"/>
          <w:sz w:val="28"/>
          <w:szCs w:val="28"/>
        </w:rPr>
        <w:t>50 мл</w:t>
      </w:r>
      <w:proofErr w:type="gramStart"/>
      <w:r>
        <w:rPr>
          <w:rFonts w:eastAsia="Times New Roman"/>
          <w:sz w:val="28"/>
          <w:szCs w:val="28"/>
        </w:rPr>
        <w:t>.</w:t>
      </w:r>
      <w:proofErr w:type="gramEnd"/>
      <w:r w:rsidRPr="00913442">
        <w:rPr>
          <w:rFonts w:eastAsia="Times New Roman"/>
          <w:sz w:val="28"/>
          <w:szCs w:val="28"/>
          <w:lang w:val="x-none"/>
        </w:rPr>
        <w:t xml:space="preserve"> </w:t>
      </w:r>
      <w:proofErr w:type="gramStart"/>
      <w:r w:rsidRPr="00913442">
        <w:rPr>
          <w:rFonts w:eastAsia="Times New Roman"/>
          <w:sz w:val="28"/>
          <w:szCs w:val="28"/>
          <w:lang w:val="x-none"/>
        </w:rPr>
        <w:t>в</w:t>
      </w:r>
      <w:proofErr w:type="gramEnd"/>
      <w:r w:rsidRPr="00913442">
        <w:rPr>
          <w:rFonts w:eastAsia="Times New Roman"/>
          <w:sz w:val="28"/>
          <w:szCs w:val="28"/>
          <w:lang w:val="x-none"/>
        </w:rPr>
        <w:t xml:space="preserve">оды </w:t>
      </w:r>
    </w:p>
    <w:p w:rsidR="00913442" w:rsidRPr="00913442" w:rsidRDefault="00913442" w:rsidP="00913442">
      <w:pPr>
        <w:spacing w:after="200"/>
        <w:jc w:val="both"/>
        <w:rPr>
          <w:rFonts w:eastAsia="Times New Roman"/>
          <w:sz w:val="28"/>
          <w:szCs w:val="28"/>
          <w:lang w:val="x-none"/>
        </w:rPr>
      </w:pPr>
      <w:r>
        <w:rPr>
          <w:rFonts w:eastAsia="Times New Roman"/>
          <w:sz w:val="28"/>
          <w:szCs w:val="28"/>
        </w:rPr>
        <w:t>1</w:t>
      </w:r>
      <w:r>
        <w:rPr>
          <w:rFonts w:eastAsia="Times New Roman"/>
          <w:sz w:val="28"/>
          <w:szCs w:val="28"/>
          <w:lang w:val="x-none"/>
        </w:rPr>
        <w:t xml:space="preserve"> стакан</w:t>
      </w:r>
      <w:r w:rsidRPr="00913442">
        <w:rPr>
          <w:rFonts w:eastAsia="Times New Roman"/>
          <w:sz w:val="28"/>
          <w:szCs w:val="28"/>
          <w:lang w:val="x-none"/>
        </w:rPr>
        <w:t xml:space="preserve"> муки </w:t>
      </w:r>
    </w:p>
    <w:p w:rsidR="00913442" w:rsidRPr="00913442" w:rsidRDefault="00913442" w:rsidP="00913442">
      <w:pPr>
        <w:spacing w:after="200" w:line="360" w:lineRule="auto"/>
        <w:jc w:val="both"/>
        <w:rPr>
          <w:rFonts w:eastAsia="Times New Roman"/>
          <w:b/>
          <w:sz w:val="28"/>
          <w:szCs w:val="28"/>
          <w:lang w:val="x-none"/>
        </w:rPr>
      </w:pPr>
      <w:r w:rsidRPr="00913442">
        <w:rPr>
          <w:rFonts w:eastAsia="Times New Roman"/>
          <w:sz w:val="28"/>
          <w:szCs w:val="28"/>
          <w:lang w:val="x-none"/>
        </w:rPr>
        <w:t xml:space="preserve"> </w:t>
      </w:r>
      <w:r w:rsidRPr="00913442">
        <w:rPr>
          <w:rFonts w:eastAsia="Times New Roman"/>
          <w:b/>
          <w:sz w:val="28"/>
          <w:szCs w:val="28"/>
          <w:lang w:val="x-none"/>
        </w:rPr>
        <w:t xml:space="preserve">Способ приготовления. </w:t>
      </w:r>
    </w:p>
    <w:p w:rsidR="00913442" w:rsidRPr="00913442" w:rsidRDefault="00913442" w:rsidP="00913442">
      <w:pPr>
        <w:spacing w:after="200" w:line="360" w:lineRule="auto"/>
        <w:jc w:val="both"/>
        <w:rPr>
          <w:rFonts w:eastAsia="Times New Roman"/>
          <w:sz w:val="28"/>
          <w:szCs w:val="28"/>
          <w:lang w:val="x-none"/>
        </w:rPr>
      </w:pPr>
      <w:r>
        <w:rPr>
          <w:rFonts w:eastAsia="Times New Roman"/>
          <w:sz w:val="28"/>
          <w:szCs w:val="28"/>
          <w:lang w:val="x-none"/>
        </w:rPr>
        <w:t xml:space="preserve">Сначала </w:t>
      </w:r>
      <w:r>
        <w:rPr>
          <w:rFonts w:eastAsia="Times New Roman"/>
          <w:sz w:val="28"/>
          <w:szCs w:val="28"/>
        </w:rPr>
        <w:t>смешать соль с мукой, а после добавляем воду.</w:t>
      </w:r>
    </w:p>
    <w:p w:rsidR="00913442" w:rsidRPr="00913442" w:rsidRDefault="00913442" w:rsidP="00913442">
      <w:pPr>
        <w:spacing w:after="200" w:line="360" w:lineRule="auto"/>
        <w:jc w:val="both"/>
        <w:rPr>
          <w:rFonts w:eastAsia="Times New Roman"/>
          <w:sz w:val="28"/>
          <w:szCs w:val="28"/>
          <w:lang w:val="x-none"/>
        </w:rPr>
      </w:pPr>
      <w:r w:rsidRPr="00913442">
        <w:rPr>
          <w:rFonts w:eastAsia="Times New Roman"/>
          <w:sz w:val="28"/>
          <w:szCs w:val="28"/>
          <w:lang w:val="x-none"/>
        </w:rPr>
        <w:t xml:space="preserve">Замешивать до тех пор, пока тесто не станет достаточно плотным, эластичным. Оно не должно прилипать к рукам. </w:t>
      </w:r>
    </w:p>
    <w:p w:rsidR="004B026D" w:rsidRDefault="00913442" w:rsidP="003E5D85">
      <w:pPr>
        <w:spacing w:line="360" w:lineRule="auto"/>
        <w:jc w:val="both"/>
        <w:rPr>
          <w:b/>
          <w:sz w:val="28"/>
          <w:szCs w:val="28"/>
        </w:rPr>
      </w:pPr>
      <w:r>
        <w:rPr>
          <w:b/>
          <w:sz w:val="28"/>
          <w:szCs w:val="28"/>
        </w:rPr>
        <w:t>Изготовление кусочка сыра</w:t>
      </w:r>
      <w:r w:rsidR="00E61E14" w:rsidRPr="003E5D85">
        <w:rPr>
          <w:b/>
          <w:sz w:val="28"/>
          <w:szCs w:val="28"/>
        </w:rPr>
        <w:t>:</w:t>
      </w:r>
    </w:p>
    <w:p w:rsidR="00913442" w:rsidRPr="00913442" w:rsidRDefault="00913442" w:rsidP="00913442">
      <w:pPr>
        <w:spacing w:line="360" w:lineRule="auto"/>
        <w:ind w:firstLine="708"/>
        <w:jc w:val="both"/>
        <w:rPr>
          <w:sz w:val="28"/>
          <w:szCs w:val="28"/>
        </w:rPr>
      </w:pPr>
      <w:r>
        <w:rPr>
          <w:sz w:val="28"/>
          <w:szCs w:val="28"/>
        </w:rPr>
        <w:t>Из небольшого взятого куска теста при помощи скалки раскатываем круг, ножом вырезаем треугольной формы сыр. Ножиком делаем надрез по округлому краю (у нас получится край сыра). При использовании заостренного стека делаем сырные дырочки.</w:t>
      </w:r>
      <w:r w:rsidRPr="00913442">
        <w:rPr>
          <w:b/>
          <w:noProof/>
          <w:sz w:val="28"/>
          <w:szCs w:val="28"/>
        </w:rPr>
        <w:t xml:space="preserve"> </w:t>
      </w:r>
    </w:p>
    <w:p w:rsidR="00E61E14" w:rsidRDefault="007D79C4" w:rsidP="007A42B2">
      <w:pPr>
        <w:spacing w:line="360" w:lineRule="auto"/>
        <w:jc w:val="center"/>
        <w:rPr>
          <w:sz w:val="28"/>
          <w:szCs w:val="28"/>
        </w:rPr>
      </w:pPr>
      <w:bookmarkStart w:id="0" w:name="_GoBack"/>
      <w:r>
        <w:rPr>
          <w:b/>
          <w:noProof/>
          <w:sz w:val="28"/>
          <w:szCs w:val="28"/>
        </w:rPr>
        <w:drawing>
          <wp:inline distT="0" distB="0" distL="0" distR="0" wp14:anchorId="55073DCB" wp14:editId="11DA7EFF">
            <wp:extent cx="3448459" cy="2046515"/>
            <wp:effectExtent l="0" t="0" r="0" b="0"/>
            <wp:docPr id="1" name="Рисунок 1" descr="C:\Users\Марина\Desktop\1 стра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1 страниц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3047" cy="2055172"/>
                    </a:xfrm>
                    <a:prstGeom prst="rect">
                      <a:avLst/>
                    </a:prstGeom>
                    <a:noFill/>
                    <a:ln>
                      <a:noFill/>
                    </a:ln>
                  </pic:spPr>
                </pic:pic>
              </a:graphicData>
            </a:graphic>
          </wp:inline>
        </w:drawing>
      </w:r>
      <w:bookmarkEnd w:id="0"/>
    </w:p>
    <w:p w:rsidR="00B93E2C" w:rsidRDefault="007D79C4" w:rsidP="00B93E2C">
      <w:pPr>
        <w:spacing w:line="360" w:lineRule="auto"/>
        <w:jc w:val="both"/>
        <w:rPr>
          <w:b/>
          <w:sz w:val="28"/>
          <w:szCs w:val="28"/>
        </w:rPr>
      </w:pPr>
      <w:r>
        <w:rPr>
          <w:b/>
          <w:sz w:val="28"/>
          <w:szCs w:val="28"/>
        </w:rPr>
        <w:t>Изготовление мышки</w:t>
      </w:r>
      <w:r w:rsidR="00B93E2C" w:rsidRPr="003E5D85">
        <w:rPr>
          <w:b/>
          <w:sz w:val="28"/>
          <w:szCs w:val="28"/>
        </w:rPr>
        <w:t>:</w:t>
      </w:r>
    </w:p>
    <w:p w:rsidR="007D79C4" w:rsidRPr="007D79C4" w:rsidRDefault="007D79C4" w:rsidP="007D79C4">
      <w:pPr>
        <w:spacing w:line="360" w:lineRule="auto"/>
        <w:ind w:firstLine="708"/>
        <w:jc w:val="both"/>
        <w:rPr>
          <w:sz w:val="28"/>
          <w:szCs w:val="28"/>
        </w:rPr>
      </w:pPr>
      <w:r w:rsidRPr="007D79C4">
        <w:rPr>
          <w:sz w:val="28"/>
          <w:szCs w:val="28"/>
        </w:rPr>
        <w:t>Из небольшого куска теста скатываем тело мышки, заостряем один край для носика</w:t>
      </w:r>
      <w:r>
        <w:rPr>
          <w:sz w:val="28"/>
          <w:szCs w:val="28"/>
        </w:rPr>
        <w:t xml:space="preserve"> (1,2)</w:t>
      </w:r>
      <w:r w:rsidRPr="007D79C4">
        <w:rPr>
          <w:sz w:val="28"/>
          <w:szCs w:val="28"/>
        </w:rPr>
        <w:t>.</w:t>
      </w:r>
      <w:r>
        <w:rPr>
          <w:sz w:val="28"/>
          <w:szCs w:val="28"/>
        </w:rPr>
        <w:t xml:space="preserve"> Выкатываем в форме «морковки» хвостик для поделки (3).  С </w:t>
      </w:r>
      <w:r>
        <w:rPr>
          <w:sz w:val="28"/>
          <w:szCs w:val="28"/>
        </w:rPr>
        <w:lastRenderedPageBreak/>
        <w:t xml:space="preserve">помощью кисточки и воды мы приклеиваем хвост к будущей мышке (4). Для лучшего приклеивания ушей мышки делаем отверстия под уши при помощи стека-лопатка (5), ушки делаем из двух одинаковых кусочка теста (6), нижнее основание соединяем (7) и </w:t>
      </w:r>
      <w:proofErr w:type="gramStart"/>
      <w:r>
        <w:rPr>
          <w:sz w:val="28"/>
          <w:szCs w:val="28"/>
        </w:rPr>
        <w:t>садим</w:t>
      </w:r>
      <w:proofErr w:type="gramEnd"/>
      <w:r>
        <w:rPr>
          <w:sz w:val="28"/>
          <w:szCs w:val="28"/>
        </w:rPr>
        <w:t xml:space="preserve"> в приготовленные отверстия для ушей с помощью воды. У готовой мышки мы кисточкой с водой обрабатываем основание и приклеиваем к кусочку сыра.</w:t>
      </w:r>
    </w:p>
    <w:p w:rsidR="003E5D85" w:rsidRDefault="007D79C4" w:rsidP="007A42B2">
      <w:pPr>
        <w:spacing w:line="360" w:lineRule="auto"/>
        <w:jc w:val="center"/>
        <w:rPr>
          <w:b/>
          <w:sz w:val="28"/>
          <w:szCs w:val="28"/>
        </w:rPr>
      </w:pPr>
      <w:r>
        <w:rPr>
          <w:b/>
          <w:noProof/>
          <w:sz w:val="28"/>
          <w:szCs w:val="28"/>
        </w:rPr>
        <w:drawing>
          <wp:inline distT="0" distB="0" distL="0" distR="0">
            <wp:extent cx="5238115" cy="3363686"/>
            <wp:effectExtent l="0" t="0" r="635" b="8255"/>
            <wp:docPr id="2" name="Рисунок 2" descr="C:\Users\Марина\Desktop\мыш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на\Desktop\мыш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4685" cy="3367905"/>
                    </a:xfrm>
                    <a:prstGeom prst="rect">
                      <a:avLst/>
                    </a:prstGeom>
                    <a:noFill/>
                    <a:ln>
                      <a:noFill/>
                    </a:ln>
                  </pic:spPr>
                </pic:pic>
              </a:graphicData>
            </a:graphic>
          </wp:inline>
        </w:drawing>
      </w:r>
    </w:p>
    <w:p w:rsidR="007F05C8" w:rsidRPr="007F05C8" w:rsidRDefault="007F05C8" w:rsidP="007F05C8">
      <w:pPr>
        <w:spacing w:line="360" w:lineRule="auto"/>
        <w:ind w:firstLine="708"/>
        <w:rPr>
          <w:sz w:val="28"/>
          <w:szCs w:val="28"/>
        </w:rPr>
      </w:pPr>
      <w:r>
        <w:rPr>
          <w:sz w:val="28"/>
          <w:szCs w:val="28"/>
        </w:rPr>
        <w:t>После того как поделка будет хорошо пр</w:t>
      </w:r>
      <w:r w:rsidR="007A42B2">
        <w:rPr>
          <w:sz w:val="28"/>
          <w:szCs w:val="28"/>
        </w:rPr>
        <w:t xml:space="preserve">осушена мы можем приступить к </w:t>
      </w:r>
      <w:r>
        <w:rPr>
          <w:sz w:val="28"/>
          <w:szCs w:val="28"/>
        </w:rPr>
        <w:t xml:space="preserve"> окрашиванию</w:t>
      </w:r>
      <w:r w:rsidR="007A42B2">
        <w:rPr>
          <w:sz w:val="28"/>
          <w:szCs w:val="28"/>
        </w:rPr>
        <w:t xml:space="preserve"> гуашью</w:t>
      </w:r>
      <w:r>
        <w:rPr>
          <w:sz w:val="28"/>
          <w:szCs w:val="28"/>
        </w:rPr>
        <w:t>.</w:t>
      </w:r>
    </w:p>
    <w:p w:rsidR="00F43817" w:rsidRPr="003E5D85" w:rsidRDefault="007F05C8" w:rsidP="007A42B2">
      <w:pPr>
        <w:spacing w:line="360" w:lineRule="auto"/>
        <w:jc w:val="center"/>
        <w:rPr>
          <w:rFonts w:eastAsia="Times New Roman"/>
          <w:sz w:val="28"/>
          <w:szCs w:val="28"/>
        </w:rPr>
      </w:pPr>
      <w:r>
        <w:rPr>
          <w:rFonts w:eastAsia="Times New Roman"/>
          <w:noProof/>
          <w:sz w:val="28"/>
          <w:szCs w:val="28"/>
        </w:rPr>
        <w:drawing>
          <wp:inline distT="0" distB="0" distL="0" distR="0">
            <wp:extent cx="4245429" cy="2843402"/>
            <wp:effectExtent l="0" t="0" r="3175" b="0"/>
            <wp:docPr id="7" name="Рисунок 7" descr="C:\Users\Марина\Desktop\DSCN5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ина\Desktop\DSCN52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7705" cy="2851624"/>
                    </a:xfrm>
                    <a:prstGeom prst="rect">
                      <a:avLst/>
                    </a:prstGeom>
                    <a:noFill/>
                    <a:ln>
                      <a:noFill/>
                    </a:ln>
                  </pic:spPr>
                </pic:pic>
              </a:graphicData>
            </a:graphic>
          </wp:inline>
        </w:drawing>
      </w:r>
    </w:p>
    <w:p w:rsidR="00F43817" w:rsidRPr="003E5D85" w:rsidRDefault="00F43817" w:rsidP="00F43817">
      <w:pPr>
        <w:rPr>
          <w:rFonts w:eastAsia="Times New Roman"/>
          <w:b/>
          <w:sz w:val="28"/>
          <w:szCs w:val="28"/>
        </w:rPr>
      </w:pPr>
    </w:p>
    <w:p w:rsidR="00AE79B7" w:rsidRPr="003E5D85" w:rsidRDefault="00AE79B7" w:rsidP="00F43817">
      <w:pPr>
        <w:rPr>
          <w:rFonts w:eastAsia="Times New Roman"/>
          <w:b/>
          <w:sz w:val="28"/>
          <w:szCs w:val="28"/>
        </w:rPr>
      </w:pPr>
    </w:p>
    <w:p w:rsidR="00724EEE" w:rsidRPr="007F05C8" w:rsidRDefault="007F05C8" w:rsidP="003E5D85">
      <w:pPr>
        <w:spacing w:line="360" w:lineRule="auto"/>
        <w:jc w:val="both"/>
        <w:rPr>
          <w:rFonts w:eastAsia="Times New Roman"/>
          <w:sz w:val="28"/>
          <w:szCs w:val="28"/>
        </w:rPr>
      </w:pPr>
      <w:r>
        <w:rPr>
          <w:rFonts w:eastAsia="Times New Roman"/>
          <w:sz w:val="28"/>
          <w:szCs w:val="28"/>
        </w:rPr>
        <w:t>Поделка</w:t>
      </w:r>
      <w:r w:rsidR="00724EEE" w:rsidRPr="003E5D85">
        <w:rPr>
          <w:rFonts w:eastAsia="Times New Roman"/>
          <w:sz w:val="28"/>
          <w:szCs w:val="28"/>
        </w:rPr>
        <w:t xml:space="preserve"> готов</w:t>
      </w:r>
      <w:r>
        <w:rPr>
          <w:rFonts w:eastAsia="Times New Roman"/>
          <w:sz w:val="28"/>
          <w:szCs w:val="28"/>
        </w:rPr>
        <w:t>а</w:t>
      </w:r>
      <w:r w:rsidR="00724EEE" w:rsidRPr="003E5D85">
        <w:rPr>
          <w:rFonts w:eastAsia="Times New Roman"/>
          <w:sz w:val="28"/>
          <w:szCs w:val="28"/>
        </w:rPr>
        <w:t>!</w:t>
      </w:r>
    </w:p>
    <w:p w:rsidR="00F43817" w:rsidRPr="003E5D85" w:rsidRDefault="00F43817" w:rsidP="003E5D85">
      <w:pPr>
        <w:spacing w:line="360" w:lineRule="auto"/>
        <w:jc w:val="both"/>
        <w:rPr>
          <w:rFonts w:eastAsia="Times New Roman"/>
          <w:sz w:val="28"/>
          <w:szCs w:val="28"/>
        </w:rPr>
      </w:pPr>
      <w:r w:rsidRPr="003E5D85">
        <w:rPr>
          <w:rFonts w:eastAsia="Times New Roman"/>
          <w:b/>
          <w:sz w:val="28"/>
          <w:szCs w:val="28"/>
        </w:rPr>
        <w:t>4. Подведение итогов работы.</w:t>
      </w:r>
      <w:r w:rsidRPr="003E5D85">
        <w:rPr>
          <w:rFonts w:eastAsia="Times New Roman"/>
          <w:sz w:val="28"/>
          <w:szCs w:val="28"/>
        </w:rPr>
        <w:t> </w:t>
      </w:r>
    </w:p>
    <w:p w:rsidR="00E61E14" w:rsidRPr="003E5D85" w:rsidRDefault="00F43817" w:rsidP="003E5D85">
      <w:pPr>
        <w:spacing w:line="360" w:lineRule="auto"/>
        <w:ind w:firstLine="708"/>
        <w:jc w:val="both"/>
        <w:rPr>
          <w:rFonts w:eastAsia="Times New Roman"/>
          <w:sz w:val="28"/>
          <w:szCs w:val="28"/>
        </w:rPr>
      </w:pPr>
      <w:r w:rsidRPr="003E5D85">
        <w:rPr>
          <w:rFonts w:eastAsia="Times New Roman"/>
          <w:sz w:val="28"/>
          <w:szCs w:val="28"/>
        </w:rPr>
        <w:t xml:space="preserve">Выявление качества и уровня овладения знаниями. Оценка результативности выполненной работы. </w:t>
      </w:r>
    </w:p>
    <w:p w:rsidR="00E61E14" w:rsidRPr="003E5D85" w:rsidRDefault="00E61E14" w:rsidP="00836F15">
      <w:pPr>
        <w:rPr>
          <w:b/>
          <w:sz w:val="28"/>
          <w:szCs w:val="28"/>
          <w:highlight w:val="yellow"/>
        </w:rPr>
      </w:pPr>
    </w:p>
    <w:p w:rsidR="00E61E14" w:rsidRPr="003E5D85" w:rsidRDefault="00E61E14" w:rsidP="00836F15">
      <w:pPr>
        <w:rPr>
          <w:b/>
          <w:sz w:val="28"/>
          <w:szCs w:val="28"/>
          <w:highlight w:val="yellow"/>
        </w:rPr>
      </w:pPr>
    </w:p>
    <w:p w:rsidR="00E61E14" w:rsidRPr="003E5D85" w:rsidRDefault="00E61E14" w:rsidP="00836F15">
      <w:pPr>
        <w:rPr>
          <w:b/>
          <w:sz w:val="28"/>
          <w:szCs w:val="28"/>
          <w:highlight w:val="yellow"/>
        </w:rPr>
      </w:pPr>
    </w:p>
    <w:p w:rsidR="00A96C94" w:rsidRPr="003E5D85" w:rsidRDefault="00A96C94" w:rsidP="00A96C94">
      <w:pPr>
        <w:rPr>
          <w:sz w:val="28"/>
          <w:szCs w:val="28"/>
        </w:rPr>
      </w:pPr>
    </w:p>
    <w:sectPr w:rsidR="00A96C94" w:rsidRPr="003E5D85" w:rsidSect="00BE169B">
      <w:footerReference w:type="default" r:id="rId11"/>
      <w:pgSz w:w="11906" w:h="16838"/>
      <w:pgMar w:top="1134" w:right="567"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2D" w:rsidRDefault="00543F2D" w:rsidP="00BE169B">
      <w:r>
        <w:separator/>
      </w:r>
    </w:p>
  </w:endnote>
  <w:endnote w:type="continuationSeparator" w:id="0">
    <w:p w:rsidR="00543F2D" w:rsidRDefault="00543F2D" w:rsidP="00BE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794914"/>
      <w:docPartObj>
        <w:docPartGallery w:val="Page Numbers (Bottom of Page)"/>
        <w:docPartUnique/>
      </w:docPartObj>
    </w:sdtPr>
    <w:sdtEndPr/>
    <w:sdtContent>
      <w:p w:rsidR="00BE169B" w:rsidRDefault="00BE169B">
        <w:pPr>
          <w:pStyle w:val="ab"/>
          <w:jc w:val="center"/>
        </w:pPr>
        <w:r>
          <w:fldChar w:fldCharType="begin"/>
        </w:r>
        <w:r>
          <w:instrText>PAGE   \* MERGEFORMAT</w:instrText>
        </w:r>
        <w:r>
          <w:fldChar w:fldCharType="separate"/>
        </w:r>
        <w:r w:rsidR="00C6257F">
          <w:rPr>
            <w:noProof/>
          </w:rPr>
          <w:t>6</w:t>
        </w:r>
        <w:r>
          <w:fldChar w:fldCharType="end"/>
        </w:r>
      </w:p>
    </w:sdtContent>
  </w:sdt>
  <w:p w:rsidR="00BE169B" w:rsidRDefault="00BE16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2D" w:rsidRDefault="00543F2D" w:rsidP="00BE169B">
      <w:r>
        <w:separator/>
      </w:r>
    </w:p>
  </w:footnote>
  <w:footnote w:type="continuationSeparator" w:id="0">
    <w:p w:rsidR="00543F2D" w:rsidRDefault="00543F2D" w:rsidP="00BE1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217B6"/>
    <w:multiLevelType w:val="hybridMultilevel"/>
    <w:tmpl w:val="87F8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48"/>
    <w:rsid w:val="00055FEB"/>
    <w:rsid w:val="000A5EFF"/>
    <w:rsid w:val="000B27C1"/>
    <w:rsid w:val="000E5A2F"/>
    <w:rsid w:val="001045E6"/>
    <w:rsid w:val="001144AF"/>
    <w:rsid w:val="00124528"/>
    <w:rsid w:val="00161086"/>
    <w:rsid w:val="00164FDA"/>
    <w:rsid w:val="0019210D"/>
    <w:rsid w:val="00197ECA"/>
    <w:rsid w:val="001B4A91"/>
    <w:rsid w:val="001C5F00"/>
    <w:rsid w:val="001E2ACC"/>
    <w:rsid w:val="001F55C0"/>
    <w:rsid w:val="00235FEF"/>
    <w:rsid w:val="00241077"/>
    <w:rsid w:val="00273498"/>
    <w:rsid w:val="00277F82"/>
    <w:rsid w:val="002C0265"/>
    <w:rsid w:val="002C1723"/>
    <w:rsid w:val="00342948"/>
    <w:rsid w:val="003668FC"/>
    <w:rsid w:val="00371E74"/>
    <w:rsid w:val="003D3E21"/>
    <w:rsid w:val="003E1F8A"/>
    <w:rsid w:val="003E5D85"/>
    <w:rsid w:val="00407CCB"/>
    <w:rsid w:val="004336A1"/>
    <w:rsid w:val="00456385"/>
    <w:rsid w:val="004668B8"/>
    <w:rsid w:val="00483881"/>
    <w:rsid w:val="004B026D"/>
    <w:rsid w:val="004B1FD1"/>
    <w:rsid w:val="00501700"/>
    <w:rsid w:val="00525074"/>
    <w:rsid w:val="00543F2D"/>
    <w:rsid w:val="00554386"/>
    <w:rsid w:val="00596E7F"/>
    <w:rsid w:val="005E2D46"/>
    <w:rsid w:val="00601A98"/>
    <w:rsid w:val="00603E7D"/>
    <w:rsid w:val="006159B5"/>
    <w:rsid w:val="00615BE0"/>
    <w:rsid w:val="00630218"/>
    <w:rsid w:val="006459B8"/>
    <w:rsid w:val="0065396D"/>
    <w:rsid w:val="006E5566"/>
    <w:rsid w:val="00724203"/>
    <w:rsid w:val="00724EEE"/>
    <w:rsid w:val="00725C91"/>
    <w:rsid w:val="00767F3B"/>
    <w:rsid w:val="007A42B2"/>
    <w:rsid w:val="007C75A3"/>
    <w:rsid w:val="007D79C4"/>
    <w:rsid w:val="007F05C8"/>
    <w:rsid w:val="00800E9C"/>
    <w:rsid w:val="00833657"/>
    <w:rsid w:val="00836F15"/>
    <w:rsid w:val="00885123"/>
    <w:rsid w:val="008B2F3E"/>
    <w:rsid w:val="00913442"/>
    <w:rsid w:val="00956AF1"/>
    <w:rsid w:val="0096672B"/>
    <w:rsid w:val="0096773C"/>
    <w:rsid w:val="00A24254"/>
    <w:rsid w:val="00A30592"/>
    <w:rsid w:val="00A308F7"/>
    <w:rsid w:val="00A66E26"/>
    <w:rsid w:val="00A96C94"/>
    <w:rsid w:val="00AD4717"/>
    <w:rsid w:val="00AE79B7"/>
    <w:rsid w:val="00B93E2C"/>
    <w:rsid w:val="00BA31B1"/>
    <w:rsid w:val="00BE169B"/>
    <w:rsid w:val="00C210AE"/>
    <w:rsid w:val="00C26379"/>
    <w:rsid w:val="00C6257F"/>
    <w:rsid w:val="00C8014B"/>
    <w:rsid w:val="00CE6D02"/>
    <w:rsid w:val="00D01352"/>
    <w:rsid w:val="00D0781F"/>
    <w:rsid w:val="00D5365D"/>
    <w:rsid w:val="00DA6730"/>
    <w:rsid w:val="00DC2827"/>
    <w:rsid w:val="00E40980"/>
    <w:rsid w:val="00E45267"/>
    <w:rsid w:val="00E53785"/>
    <w:rsid w:val="00E61E14"/>
    <w:rsid w:val="00EF447C"/>
    <w:rsid w:val="00F13626"/>
    <w:rsid w:val="00F37726"/>
    <w:rsid w:val="00F43817"/>
    <w:rsid w:val="00F962E8"/>
    <w:rsid w:val="00FC2EA9"/>
    <w:rsid w:val="00FF5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94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A5EFF"/>
    <w:pPr>
      <w:spacing w:before="100" w:beforeAutospacing="1" w:after="100" w:afterAutospacing="1"/>
    </w:pPr>
    <w:rPr>
      <w:rFonts w:eastAsia="Times New Roman"/>
    </w:rPr>
  </w:style>
  <w:style w:type="character" w:styleId="a5">
    <w:name w:val="Strong"/>
    <w:basedOn w:val="a0"/>
    <w:uiPriority w:val="22"/>
    <w:qFormat/>
    <w:rsid w:val="000A5EFF"/>
    <w:rPr>
      <w:b/>
      <w:bCs/>
    </w:rPr>
  </w:style>
  <w:style w:type="character" w:customStyle="1" w:styleId="apple-converted-space">
    <w:name w:val="apple-converted-space"/>
    <w:basedOn w:val="a0"/>
    <w:rsid w:val="005E2D46"/>
  </w:style>
  <w:style w:type="paragraph" w:styleId="a6">
    <w:name w:val="Balloon Text"/>
    <w:basedOn w:val="a"/>
    <w:link w:val="a7"/>
    <w:uiPriority w:val="99"/>
    <w:semiHidden/>
    <w:unhideWhenUsed/>
    <w:rsid w:val="00E61E14"/>
    <w:rPr>
      <w:rFonts w:ascii="Tahoma" w:hAnsi="Tahoma" w:cs="Tahoma"/>
      <w:sz w:val="16"/>
      <w:szCs w:val="16"/>
    </w:rPr>
  </w:style>
  <w:style w:type="character" w:customStyle="1" w:styleId="a7">
    <w:name w:val="Текст выноски Знак"/>
    <w:basedOn w:val="a0"/>
    <w:link w:val="a6"/>
    <w:uiPriority w:val="99"/>
    <w:semiHidden/>
    <w:rsid w:val="00E61E14"/>
    <w:rPr>
      <w:rFonts w:ascii="Tahoma" w:eastAsia="Calibri" w:hAnsi="Tahoma" w:cs="Tahoma"/>
      <w:sz w:val="16"/>
      <w:szCs w:val="16"/>
      <w:lang w:eastAsia="ru-RU"/>
    </w:rPr>
  </w:style>
  <w:style w:type="paragraph" w:styleId="a8">
    <w:name w:val="List Paragraph"/>
    <w:basedOn w:val="a"/>
    <w:uiPriority w:val="34"/>
    <w:qFormat/>
    <w:rsid w:val="00F43817"/>
    <w:pPr>
      <w:ind w:left="720"/>
      <w:contextualSpacing/>
    </w:pPr>
  </w:style>
  <w:style w:type="paragraph" w:styleId="a9">
    <w:name w:val="header"/>
    <w:basedOn w:val="a"/>
    <w:link w:val="aa"/>
    <w:uiPriority w:val="99"/>
    <w:unhideWhenUsed/>
    <w:rsid w:val="00BE169B"/>
    <w:pPr>
      <w:tabs>
        <w:tab w:val="center" w:pos="4677"/>
        <w:tab w:val="right" w:pos="9355"/>
      </w:tabs>
    </w:pPr>
  </w:style>
  <w:style w:type="character" w:customStyle="1" w:styleId="aa">
    <w:name w:val="Верхний колонтитул Знак"/>
    <w:basedOn w:val="a0"/>
    <w:link w:val="a9"/>
    <w:uiPriority w:val="99"/>
    <w:rsid w:val="00BE169B"/>
    <w:rPr>
      <w:rFonts w:ascii="Times New Roman" w:eastAsia="Calibri" w:hAnsi="Times New Roman" w:cs="Times New Roman"/>
      <w:sz w:val="24"/>
      <w:szCs w:val="24"/>
      <w:lang w:eastAsia="ru-RU"/>
    </w:rPr>
  </w:style>
  <w:style w:type="paragraph" w:styleId="ab">
    <w:name w:val="footer"/>
    <w:basedOn w:val="a"/>
    <w:link w:val="ac"/>
    <w:uiPriority w:val="99"/>
    <w:unhideWhenUsed/>
    <w:rsid w:val="00BE169B"/>
    <w:pPr>
      <w:tabs>
        <w:tab w:val="center" w:pos="4677"/>
        <w:tab w:val="right" w:pos="9355"/>
      </w:tabs>
    </w:pPr>
  </w:style>
  <w:style w:type="character" w:customStyle="1" w:styleId="ac">
    <w:name w:val="Нижний колонтитул Знак"/>
    <w:basedOn w:val="a0"/>
    <w:link w:val="ab"/>
    <w:uiPriority w:val="99"/>
    <w:rsid w:val="00BE169B"/>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94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A5EFF"/>
    <w:pPr>
      <w:spacing w:before="100" w:beforeAutospacing="1" w:after="100" w:afterAutospacing="1"/>
    </w:pPr>
    <w:rPr>
      <w:rFonts w:eastAsia="Times New Roman"/>
    </w:rPr>
  </w:style>
  <w:style w:type="character" w:styleId="a5">
    <w:name w:val="Strong"/>
    <w:basedOn w:val="a0"/>
    <w:uiPriority w:val="22"/>
    <w:qFormat/>
    <w:rsid w:val="000A5EFF"/>
    <w:rPr>
      <w:b/>
      <w:bCs/>
    </w:rPr>
  </w:style>
  <w:style w:type="character" w:customStyle="1" w:styleId="apple-converted-space">
    <w:name w:val="apple-converted-space"/>
    <w:basedOn w:val="a0"/>
    <w:rsid w:val="005E2D46"/>
  </w:style>
  <w:style w:type="paragraph" w:styleId="a6">
    <w:name w:val="Balloon Text"/>
    <w:basedOn w:val="a"/>
    <w:link w:val="a7"/>
    <w:uiPriority w:val="99"/>
    <w:semiHidden/>
    <w:unhideWhenUsed/>
    <w:rsid w:val="00E61E14"/>
    <w:rPr>
      <w:rFonts w:ascii="Tahoma" w:hAnsi="Tahoma" w:cs="Tahoma"/>
      <w:sz w:val="16"/>
      <w:szCs w:val="16"/>
    </w:rPr>
  </w:style>
  <w:style w:type="character" w:customStyle="1" w:styleId="a7">
    <w:name w:val="Текст выноски Знак"/>
    <w:basedOn w:val="a0"/>
    <w:link w:val="a6"/>
    <w:uiPriority w:val="99"/>
    <w:semiHidden/>
    <w:rsid w:val="00E61E14"/>
    <w:rPr>
      <w:rFonts w:ascii="Tahoma" w:eastAsia="Calibri" w:hAnsi="Tahoma" w:cs="Tahoma"/>
      <w:sz w:val="16"/>
      <w:szCs w:val="16"/>
      <w:lang w:eastAsia="ru-RU"/>
    </w:rPr>
  </w:style>
  <w:style w:type="paragraph" w:styleId="a8">
    <w:name w:val="List Paragraph"/>
    <w:basedOn w:val="a"/>
    <w:uiPriority w:val="34"/>
    <w:qFormat/>
    <w:rsid w:val="00F43817"/>
    <w:pPr>
      <w:ind w:left="720"/>
      <w:contextualSpacing/>
    </w:pPr>
  </w:style>
  <w:style w:type="paragraph" w:styleId="a9">
    <w:name w:val="header"/>
    <w:basedOn w:val="a"/>
    <w:link w:val="aa"/>
    <w:uiPriority w:val="99"/>
    <w:unhideWhenUsed/>
    <w:rsid w:val="00BE169B"/>
    <w:pPr>
      <w:tabs>
        <w:tab w:val="center" w:pos="4677"/>
        <w:tab w:val="right" w:pos="9355"/>
      </w:tabs>
    </w:pPr>
  </w:style>
  <w:style w:type="character" w:customStyle="1" w:styleId="aa">
    <w:name w:val="Верхний колонтитул Знак"/>
    <w:basedOn w:val="a0"/>
    <w:link w:val="a9"/>
    <w:uiPriority w:val="99"/>
    <w:rsid w:val="00BE169B"/>
    <w:rPr>
      <w:rFonts w:ascii="Times New Roman" w:eastAsia="Calibri" w:hAnsi="Times New Roman" w:cs="Times New Roman"/>
      <w:sz w:val="24"/>
      <w:szCs w:val="24"/>
      <w:lang w:eastAsia="ru-RU"/>
    </w:rPr>
  </w:style>
  <w:style w:type="paragraph" w:styleId="ab">
    <w:name w:val="footer"/>
    <w:basedOn w:val="a"/>
    <w:link w:val="ac"/>
    <w:uiPriority w:val="99"/>
    <w:unhideWhenUsed/>
    <w:rsid w:val="00BE169B"/>
    <w:pPr>
      <w:tabs>
        <w:tab w:val="center" w:pos="4677"/>
        <w:tab w:val="right" w:pos="9355"/>
      </w:tabs>
    </w:pPr>
  </w:style>
  <w:style w:type="character" w:customStyle="1" w:styleId="ac">
    <w:name w:val="Нижний колонтитул Знак"/>
    <w:basedOn w:val="a0"/>
    <w:link w:val="ab"/>
    <w:uiPriority w:val="99"/>
    <w:rsid w:val="00BE169B"/>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985">
      <w:bodyDiv w:val="1"/>
      <w:marLeft w:val="0"/>
      <w:marRight w:val="0"/>
      <w:marTop w:val="0"/>
      <w:marBottom w:val="0"/>
      <w:divBdr>
        <w:top w:val="none" w:sz="0" w:space="0" w:color="auto"/>
        <w:left w:val="none" w:sz="0" w:space="0" w:color="auto"/>
        <w:bottom w:val="none" w:sz="0" w:space="0" w:color="auto"/>
        <w:right w:val="none" w:sz="0" w:space="0" w:color="auto"/>
      </w:divBdr>
    </w:div>
    <w:div w:id="163253393">
      <w:bodyDiv w:val="1"/>
      <w:marLeft w:val="0"/>
      <w:marRight w:val="0"/>
      <w:marTop w:val="0"/>
      <w:marBottom w:val="0"/>
      <w:divBdr>
        <w:top w:val="none" w:sz="0" w:space="0" w:color="auto"/>
        <w:left w:val="none" w:sz="0" w:space="0" w:color="auto"/>
        <w:bottom w:val="none" w:sz="0" w:space="0" w:color="auto"/>
        <w:right w:val="none" w:sz="0" w:space="0" w:color="auto"/>
      </w:divBdr>
    </w:div>
    <w:div w:id="601229180">
      <w:bodyDiv w:val="1"/>
      <w:marLeft w:val="0"/>
      <w:marRight w:val="0"/>
      <w:marTop w:val="0"/>
      <w:marBottom w:val="0"/>
      <w:divBdr>
        <w:top w:val="none" w:sz="0" w:space="0" w:color="auto"/>
        <w:left w:val="none" w:sz="0" w:space="0" w:color="auto"/>
        <w:bottom w:val="none" w:sz="0" w:space="0" w:color="auto"/>
        <w:right w:val="none" w:sz="0" w:space="0" w:color="auto"/>
      </w:divBdr>
    </w:div>
    <w:div w:id="615256630">
      <w:bodyDiv w:val="1"/>
      <w:marLeft w:val="0"/>
      <w:marRight w:val="0"/>
      <w:marTop w:val="0"/>
      <w:marBottom w:val="0"/>
      <w:divBdr>
        <w:top w:val="none" w:sz="0" w:space="0" w:color="auto"/>
        <w:left w:val="none" w:sz="0" w:space="0" w:color="auto"/>
        <w:bottom w:val="none" w:sz="0" w:space="0" w:color="auto"/>
        <w:right w:val="none" w:sz="0" w:space="0" w:color="auto"/>
      </w:divBdr>
    </w:div>
    <w:div w:id="776680618">
      <w:bodyDiv w:val="1"/>
      <w:marLeft w:val="0"/>
      <w:marRight w:val="0"/>
      <w:marTop w:val="0"/>
      <w:marBottom w:val="0"/>
      <w:divBdr>
        <w:top w:val="none" w:sz="0" w:space="0" w:color="auto"/>
        <w:left w:val="none" w:sz="0" w:space="0" w:color="auto"/>
        <w:bottom w:val="none" w:sz="0" w:space="0" w:color="auto"/>
        <w:right w:val="none" w:sz="0" w:space="0" w:color="auto"/>
      </w:divBdr>
    </w:div>
    <w:div w:id="1046563303">
      <w:bodyDiv w:val="1"/>
      <w:marLeft w:val="0"/>
      <w:marRight w:val="0"/>
      <w:marTop w:val="0"/>
      <w:marBottom w:val="0"/>
      <w:divBdr>
        <w:top w:val="none" w:sz="0" w:space="0" w:color="auto"/>
        <w:left w:val="none" w:sz="0" w:space="0" w:color="auto"/>
        <w:bottom w:val="none" w:sz="0" w:space="0" w:color="auto"/>
        <w:right w:val="none" w:sz="0" w:space="0" w:color="auto"/>
      </w:divBdr>
    </w:div>
    <w:div w:id="11381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11</cp:revision>
  <dcterms:created xsi:type="dcterms:W3CDTF">2020-03-22T07:27:00Z</dcterms:created>
  <dcterms:modified xsi:type="dcterms:W3CDTF">2020-04-04T08:17:00Z</dcterms:modified>
</cp:coreProperties>
</file>