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E" w:rsidRPr="00321084" w:rsidRDefault="007406E1" w:rsidP="007406E1">
      <w:pPr>
        <w:jc w:val="center"/>
        <w:rPr>
          <w:sz w:val="32"/>
          <w:szCs w:val="32"/>
        </w:rPr>
      </w:pPr>
      <w:r w:rsidRPr="00321084">
        <w:rPr>
          <w:sz w:val="32"/>
          <w:szCs w:val="32"/>
        </w:rPr>
        <w:t>Муниципальное образовательное учреждение дополнительного образования детей детско-юношеская спортивная школа №4</w:t>
      </w:r>
    </w:p>
    <w:p w:rsidR="007406E1" w:rsidRPr="00321084" w:rsidRDefault="007406E1" w:rsidP="007406E1">
      <w:pPr>
        <w:jc w:val="center"/>
        <w:rPr>
          <w:sz w:val="32"/>
          <w:szCs w:val="32"/>
        </w:rPr>
      </w:pPr>
      <w:r w:rsidRPr="00321084">
        <w:rPr>
          <w:sz w:val="32"/>
          <w:szCs w:val="32"/>
        </w:rPr>
        <w:t>г.Волгодонска</w:t>
      </w:r>
    </w:p>
    <w:p w:rsidR="007406E1" w:rsidRDefault="007406E1" w:rsidP="007406E1">
      <w:pPr>
        <w:jc w:val="center"/>
        <w:rPr>
          <w:sz w:val="36"/>
          <w:szCs w:val="36"/>
        </w:rPr>
      </w:pPr>
    </w:p>
    <w:p w:rsidR="007406E1" w:rsidRDefault="007406E1" w:rsidP="007406E1">
      <w:pPr>
        <w:jc w:val="center"/>
        <w:rPr>
          <w:sz w:val="36"/>
          <w:szCs w:val="36"/>
        </w:rPr>
      </w:pPr>
    </w:p>
    <w:p w:rsidR="007406E1" w:rsidRPr="00321084" w:rsidRDefault="007406E1" w:rsidP="00C74350">
      <w:pPr>
        <w:jc w:val="center"/>
        <w:rPr>
          <w:sz w:val="32"/>
          <w:szCs w:val="32"/>
        </w:rPr>
      </w:pPr>
      <w:r w:rsidRPr="00321084">
        <w:rPr>
          <w:sz w:val="32"/>
          <w:szCs w:val="32"/>
        </w:rPr>
        <w:t>Методическая разработка</w:t>
      </w:r>
    </w:p>
    <w:p w:rsidR="007406E1" w:rsidRPr="00321084" w:rsidRDefault="007406E1" w:rsidP="00321084">
      <w:pPr>
        <w:jc w:val="center"/>
        <w:rPr>
          <w:sz w:val="28"/>
          <w:szCs w:val="28"/>
        </w:rPr>
      </w:pPr>
      <w:r w:rsidRPr="00321084">
        <w:rPr>
          <w:sz w:val="28"/>
          <w:szCs w:val="28"/>
        </w:rPr>
        <w:t>&lt;&lt;Обеспечение безопасности жизни и здоровья детей в процессе образовательной деятельности, профилактика детского травматизма&gt;&gt;</w:t>
      </w:r>
    </w:p>
    <w:p w:rsidR="007406E1" w:rsidRDefault="007406E1" w:rsidP="007406E1">
      <w:pPr>
        <w:jc w:val="center"/>
      </w:pPr>
    </w:p>
    <w:p w:rsidR="007406E1" w:rsidRDefault="007406E1" w:rsidP="007406E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852672" cy="218861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188775dc18c1552d252fcfac941af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904" cy="21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50" w:rsidRPr="00321084" w:rsidRDefault="00C74350" w:rsidP="00C74350">
      <w:pPr>
        <w:jc w:val="right"/>
        <w:rPr>
          <w:sz w:val="32"/>
          <w:szCs w:val="32"/>
        </w:rPr>
      </w:pPr>
      <w:r w:rsidRPr="00321084">
        <w:rPr>
          <w:sz w:val="32"/>
          <w:szCs w:val="32"/>
        </w:rPr>
        <w:t>Выполнила:</w:t>
      </w:r>
    </w:p>
    <w:p w:rsidR="00C74350" w:rsidRPr="00321084" w:rsidRDefault="00C74350" w:rsidP="00C74350">
      <w:pPr>
        <w:jc w:val="right"/>
        <w:rPr>
          <w:sz w:val="32"/>
          <w:szCs w:val="32"/>
        </w:rPr>
      </w:pPr>
      <w:r w:rsidRPr="00321084">
        <w:rPr>
          <w:sz w:val="32"/>
          <w:szCs w:val="32"/>
        </w:rPr>
        <w:t>Тренер-преподаватель</w:t>
      </w:r>
    </w:p>
    <w:p w:rsidR="00C74350" w:rsidRPr="00321084" w:rsidRDefault="00206A66" w:rsidP="00C74350">
      <w:pPr>
        <w:jc w:val="right"/>
        <w:rPr>
          <w:sz w:val="32"/>
          <w:szCs w:val="32"/>
        </w:rPr>
      </w:pPr>
      <w:r>
        <w:rPr>
          <w:sz w:val="32"/>
          <w:szCs w:val="32"/>
        </w:rPr>
        <w:t>Перцева А.И.</w:t>
      </w:r>
    </w:p>
    <w:p w:rsidR="00C74350" w:rsidRDefault="00C74350" w:rsidP="00C74350">
      <w:pPr>
        <w:jc w:val="right"/>
        <w:rPr>
          <w:sz w:val="36"/>
          <w:szCs w:val="36"/>
        </w:rPr>
      </w:pPr>
    </w:p>
    <w:p w:rsidR="00321084" w:rsidRDefault="00321084" w:rsidP="00321084">
      <w:pPr>
        <w:spacing w:line="240" w:lineRule="auto"/>
        <w:jc w:val="center"/>
        <w:rPr>
          <w:sz w:val="32"/>
          <w:szCs w:val="32"/>
        </w:rPr>
      </w:pPr>
    </w:p>
    <w:p w:rsidR="00321084" w:rsidRDefault="00321084" w:rsidP="00321084">
      <w:pPr>
        <w:spacing w:line="240" w:lineRule="auto"/>
        <w:jc w:val="center"/>
        <w:rPr>
          <w:sz w:val="32"/>
          <w:szCs w:val="32"/>
        </w:rPr>
      </w:pPr>
    </w:p>
    <w:p w:rsidR="00B1077C" w:rsidRDefault="00B1077C" w:rsidP="00321084">
      <w:pPr>
        <w:spacing w:line="240" w:lineRule="auto"/>
        <w:jc w:val="center"/>
        <w:rPr>
          <w:sz w:val="32"/>
          <w:szCs w:val="32"/>
        </w:rPr>
      </w:pPr>
    </w:p>
    <w:p w:rsidR="00B1077C" w:rsidRDefault="00B1077C" w:rsidP="00321084">
      <w:pPr>
        <w:spacing w:line="240" w:lineRule="auto"/>
        <w:jc w:val="center"/>
        <w:rPr>
          <w:sz w:val="32"/>
          <w:szCs w:val="32"/>
        </w:rPr>
      </w:pPr>
    </w:p>
    <w:p w:rsidR="00B1077C" w:rsidRPr="00B1077C" w:rsidRDefault="00321084" w:rsidP="00B1077C">
      <w:pPr>
        <w:spacing w:line="240" w:lineRule="auto"/>
        <w:jc w:val="center"/>
        <w:rPr>
          <w:sz w:val="32"/>
          <w:szCs w:val="32"/>
        </w:rPr>
      </w:pPr>
      <w:r w:rsidRPr="00321084">
        <w:rPr>
          <w:sz w:val="32"/>
          <w:szCs w:val="32"/>
        </w:rPr>
        <w:t>г.Волгодонск 201</w:t>
      </w:r>
      <w:r w:rsidR="00206A66">
        <w:rPr>
          <w:sz w:val="32"/>
          <w:szCs w:val="32"/>
        </w:rPr>
        <w:t>8</w:t>
      </w:r>
    </w:p>
    <w:p w:rsidR="00C74350" w:rsidRPr="003A5012" w:rsidRDefault="00C74350" w:rsidP="00C74350">
      <w:p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lastRenderedPageBreak/>
        <w:t>Содержание</w:t>
      </w:r>
    </w:p>
    <w:p w:rsidR="00C74350" w:rsidRPr="003A5012" w:rsidRDefault="00C74350" w:rsidP="00C74350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t>Введение</w:t>
      </w:r>
    </w:p>
    <w:p w:rsidR="00C74350" w:rsidRPr="003A5012" w:rsidRDefault="00C74350" w:rsidP="00C74350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t>Обеспечение безопасности жизни и здоровья детей</w:t>
      </w:r>
    </w:p>
    <w:p w:rsidR="00C74350" w:rsidRPr="003A5012" w:rsidRDefault="00C74350" w:rsidP="00C74350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t>Профилактика детского травматизма</w:t>
      </w:r>
    </w:p>
    <w:p w:rsidR="00C74350" w:rsidRPr="003A5012" w:rsidRDefault="00C74350" w:rsidP="00C74350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t xml:space="preserve">Заключение </w:t>
      </w:r>
    </w:p>
    <w:p w:rsidR="00C74350" w:rsidRPr="003A5012" w:rsidRDefault="00C74350" w:rsidP="00C74350">
      <w:pPr>
        <w:pStyle w:val="a5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t>Список литературы</w:t>
      </w:r>
    </w:p>
    <w:p w:rsidR="00C74350" w:rsidRPr="003A5012" w:rsidRDefault="00C74350">
      <w:p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br w:type="page"/>
      </w:r>
    </w:p>
    <w:p w:rsidR="00C74350" w:rsidRPr="003A5012" w:rsidRDefault="00C74350" w:rsidP="00C74350">
      <w:pPr>
        <w:pStyle w:val="a5"/>
        <w:jc w:val="both"/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lastRenderedPageBreak/>
        <w:t>Введение</w:t>
      </w:r>
    </w:p>
    <w:p w:rsidR="008B47C8" w:rsidRPr="003A5012" w:rsidRDefault="008B47C8" w:rsidP="00321084">
      <w:pPr>
        <w:pStyle w:val="a5"/>
        <w:jc w:val="both"/>
        <w:rPr>
          <w:rFonts w:cstheme="minorHAnsi"/>
          <w:sz w:val="28"/>
          <w:szCs w:val="28"/>
        </w:rPr>
      </w:pPr>
    </w:p>
    <w:p w:rsidR="008B47C8" w:rsidRPr="003A5012" w:rsidRDefault="008B47C8" w:rsidP="00321084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 xml:space="preserve">Под здоровье созидающей деятельностью понимается обобщенная деятельность, связанная как с сохранением и укреплением здоровья, так и с реализацией моделей поведения, направленных на сохранение и укрепление здоровья  (Э.Н. Вайнер полагает, что целью здоровье созидающей деятельности педагогов является создание здоровье созидающего пространства образовательного учреждения. 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На сегодняшний день обеспечению безопасности жизни и здоровья детей в образовательных учреждениях уделяют серьезное внимание.</w:t>
      </w:r>
    </w:p>
    <w:p w:rsidR="008B47C8" w:rsidRPr="003A5012" w:rsidRDefault="008B47C8" w:rsidP="00321084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Безопасность образовательного учреждения это условия сохранения жизни и здоровья обучающихся и работников, а также материальных ценностей от возможных несчастных случаев, пожаров, аварий, травматизма и других чрезвычайных ситуаций</w:t>
      </w:r>
      <w:r w:rsidR="00321084"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. </w:t>
      </w:r>
      <w:r w:rsidR="00321084" w:rsidRPr="003A5012">
        <w:rPr>
          <w:rFonts w:asciiTheme="minorHAnsi" w:hAnsiTheme="minorHAnsi" w:cstheme="minorHAnsi"/>
          <w:sz w:val="28"/>
          <w:szCs w:val="28"/>
          <w:shd w:val="clear" w:color="auto" w:fill="FFFFFF"/>
        </w:rPr>
        <w:t>Нередко травма, полученная в детстве, становится причиной стойких функциональных нарушений в организме. Так, переломы могут привести к искривлению или укорочению конечности. Рубцы, остающиеся после </w:t>
      </w:r>
      <w:r w:rsidR="00321084" w:rsidRPr="003A5012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="00321084" w:rsidRPr="003A5012">
        <w:rPr>
          <w:rFonts w:asciiTheme="minorHAnsi" w:hAnsiTheme="minorHAnsi" w:cstheme="minorHAnsi"/>
          <w:sz w:val="28"/>
          <w:szCs w:val="28"/>
          <w:shd w:val="clear" w:color="auto" w:fill="FFFFFF"/>
        </w:rPr>
        <w:t>ожогов, стягивают суставы, ограничивая их подвижность. Недостаточная двигательная активность пальцев вследствие ранения кисти ограничивает впоследствии выбор профессии. После сотрясения </w:t>
      </w:r>
      <w:r w:rsidR="00321084" w:rsidRPr="003A5012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="00321084" w:rsidRPr="003A5012">
        <w:rPr>
          <w:rFonts w:asciiTheme="minorHAnsi" w:hAnsiTheme="minorHAnsi" w:cstheme="minorHAnsi"/>
          <w:sz w:val="28"/>
          <w:szCs w:val="28"/>
          <w:shd w:val="clear" w:color="auto" w:fill="FFFFFF"/>
        </w:rPr>
        <w:t>мозга пострадавшие многие годы жалуются на головные боли, бессонницу, плохую память, невозможность сосредоточиться.</w:t>
      </w:r>
    </w:p>
    <w:p w:rsidR="008B47C8" w:rsidRPr="003A5012" w:rsidRDefault="008B47C8" w:rsidP="0032108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Под обеспечением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</w:t>
      </w:r>
    </w:p>
    <w:p w:rsidR="008B47C8" w:rsidRPr="003A5012" w:rsidRDefault="008B47C8" w:rsidP="00321084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74350" w:rsidRPr="003A5012" w:rsidRDefault="00C74350" w:rsidP="00C74350">
      <w:pPr>
        <w:pStyle w:val="a5"/>
        <w:rPr>
          <w:rFonts w:cstheme="minorHAnsi"/>
          <w:sz w:val="28"/>
          <w:szCs w:val="28"/>
        </w:rPr>
      </w:pPr>
    </w:p>
    <w:p w:rsidR="00C74350" w:rsidRPr="003A5012" w:rsidRDefault="00C74350" w:rsidP="00321084">
      <w:p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br w:type="page"/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которое обеспечивает его безопасное функционирование. Поэтому нет важнее задачи 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Безопасность в школе обеспечивается на основе принципов: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·          законности: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·          ответственности учащихся и персонала;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·          соблюдения интересов учащихся и персонала,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В  школе решаются следующие  задачи: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·          создания и поддержания защищенности объектов школы;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·          совершенствования системы комплексной безопасности.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 Под обеспечением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</w:t>
      </w:r>
    </w:p>
    <w:p w:rsidR="00B1077C" w:rsidRPr="003A5012" w:rsidRDefault="00805C12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Должна быть </w:t>
      </w:r>
      <w:r w:rsidR="00B1077C" w:rsidRPr="003A5012">
        <w:rPr>
          <w:rStyle w:val="c0"/>
          <w:rFonts w:asciiTheme="minorHAnsi" w:hAnsiTheme="minorHAnsi" w:cstheme="minorHAnsi"/>
          <w:sz w:val="28"/>
          <w:szCs w:val="28"/>
        </w:rPr>
        <w:t>создана система комплексного обеспечения безопасности жизни</w:t>
      </w:r>
      <w:r w:rsidR="00F41F1F" w:rsidRPr="003A5012">
        <w:rPr>
          <w:rStyle w:val="c0"/>
          <w:rFonts w:asciiTheme="minorHAnsi" w:hAnsiTheme="minorHAnsi" w:cstheme="minorHAnsi"/>
          <w:sz w:val="28"/>
          <w:szCs w:val="28"/>
        </w:rPr>
        <w:fldChar w:fldCharType="begin"/>
      </w:r>
      <w:r w:rsidR="00115965" w:rsidRPr="003A5012">
        <w:rPr>
          <w:rStyle w:val="c0"/>
          <w:rFonts w:asciiTheme="minorHAnsi" w:hAnsiTheme="minorHAnsi" w:cstheme="minorHAnsi"/>
          <w:sz w:val="28"/>
          <w:szCs w:val="28"/>
        </w:rPr>
        <w:instrText>PAGE   \* MERGEFORMAT</w:instrText>
      </w:r>
      <w:r w:rsidR="00F41F1F" w:rsidRPr="003A5012">
        <w:rPr>
          <w:rStyle w:val="c0"/>
          <w:rFonts w:asciiTheme="minorHAnsi" w:hAnsiTheme="minorHAnsi" w:cstheme="minorHAnsi"/>
          <w:sz w:val="28"/>
          <w:szCs w:val="28"/>
        </w:rPr>
        <w:fldChar w:fldCharType="separate"/>
      </w:r>
      <w:r w:rsidR="00115965" w:rsidRPr="003A5012">
        <w:rPr>
          <w:rStyle w:val="c0"/>
          <w:rFonts w:asciiTheme="minorHAnsi" w:hAnsiTheme="minorHAnsi" w:cstheme="minorHAnsi"/>
          <w:noProof/>
          <w:sz w:val="28"/>
          <w:szCs w:val="28"/>
        </w:rPr>
        <w:t>4</w:t>
      </w:r>
      <w:r w:rsidR="00F41F1F" w:rsidRPr="003A5012">
        <w:rPr>
          <w:rStyle w:val="c0"/>
          <w:rFonts w:asciiTheme="minorHAnsi" w:hAnsiTheme="minorHAnsi" w:cstheme="minorHAnsi"/>
          <w:sz w:val="28"/>
          <w:szCs w:val="28"/>
        </w:rPr>
        <w:fldChar w:fldCharType="end"/>
      </w:r>
      <w:r w:rsidR="00B1077C"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и здоровья детей, в которой задействованы администра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ция , педагогический коллектив</w:t>
      </w:r>
      <w:r w:rsidR="00B1077C" w:rsidRPr="003A5012">
        <w:rPr>
          <w:rStyle w:val="c0"/>
          <w:rFonts w:asciiTheme="minorHAnsi" w:hAnsiTheme="minorHAnsi" w:cstheme="minorHAnsi"/>
          <w:sz w:val="28"/>
          <w:szCs w:val="28"/>
        </w:rPr>
        <w:t>. Формируется и достигается комплексная безопасность  в процессе реализации следующих направлений: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1. Работа по антитеррористической защищенности   и противодействию терроризму.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Эта работа включает: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- проведение совещаний, инструктажей и планерок по вопросам противодействия терроризму и экстремизму;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- непрерывный контроль выполнения мероприятий по обеспечению безопасности;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-организацию взаимодействия с правоохранительными органами и другими службами, с родительской общественностью.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2. Пожарная безопасность.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Обеспечение пожарной безопасности включает: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  - 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  - обеспечение образовательных учреждений первичными средствами пожаротушения, в соответствии норм, установленных Правилами пожарной безопасности в Российской Федерации (ППБ 01-03);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- неукоснительное выполнение требований Госпожнадзора по устранению недостатков по пожарной безопасности;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  - совершенствование системы оповещения о пожаре и эвакуации людей при пожаре;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lastRenderedPageBreak/>
        <w:t>      - перезарядку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  - защита от пожара электросетей и электроустановок, приведение их в противопожарное состояние;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  - поддержание в надлежащем состоянии путей эвакуации и запасных выходов;</w:t>
      </w:r>
      <w:r w:rsidR="00805C12" w:rsidRPr="003A5012">
        <w:rPr>
          <w:rStyle w:val="c0"/>
          <w:rFonts w:asciiTheme="minorHAnsi" w:hAnsiTheme="minorHAnsi" w:cstheme="minorHAnsi"/>
          <w:sz w:val="28"/>
          <w:szCs w:val="28"/>
        </w:rPr>
        <w:t>1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   - содержание подвальных и чердачных помещений в противопожарном состоянии.</w:t>
      </w:r>
    </w:p>
    <w:p w:rsidR="00B1077C" w:rsidRPr="003A5012" w:rsidRDefault="00805C12" w:rsidP="009452A4">
      <w:pPr>
        <w:pStyle w:val="c2"/>
        <w:shd w:val="clear" w:color="auto" w:fill="FFFFFF"/>
        <w:tabs>
          <w:tab w:val="left" w:pos="589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3</w:t>
      </w:r>
      <w:r w:rsidR="00B1077C" w:rsidRPr="003A5012">
        <w:rPr>
          <w:rStyle w:val="c0"/>
          <w:rFonts w:asciiTheme="minorHAnsi" w:hAnsiTheme="minorHAnsi" w:cstheme="minorHAnsi"/>
          <w:sz w:val="28"/>
          <w:szCs w:val="28"/>
        </w:rPr>
        <w:t>. Электробезопасность.</w:t>
      </w:r>
      <w:r w:rsidR="009452A4" w:rsidRPr="003A5012">
        <w:rPr>
          <w:rStyle w:val="c0"/>
          <w:rFonts w:asciiTheme="minorHAnsi" w:hAnsiTheme="minorHAnsi" w:cstheme="minorHAnsi"/>
          <w:sz w:val="28"/>
          <w:szCs w:val="28"/>
        </w:rPr>
        <w:tab/>
      </w:r>
    </w:p>
    <w:p w:rsidR="00B1077C" w:rsidRPr="003A5012" w:rsidRDefault="00805C12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4</w:t>
      </w:r>
      <w:r w:rsidR="00B1077C" w:rsidRPr="003A5012">
        <w:rPr>
          <w:rStyle w:val="c0"/>
          <w:rFonts w:asciiTheme="minorHAnsi" w:hAnsiTheme="minorHAnsi" w:cstheme="minorHAnsi"/>
          <w:sz w:val="28"/>
          <w:szCs w:val="28"/>
        </w:rPr>
        <w:t>. Контроль санитарно-эпидемиологического состояния.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    Особое внимание также уделяется  обеспечению безопасности жизни и здоровья обучающихся </w:t>
      </w:r>
      <w:r w:rsidR="00805C12"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при выполнении физических упражнений, они 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входят в группу особого риска, которая по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двержена травматизму, т.к. они отличаю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тся от других высокой двигательной активностью ,  использованием различного спортивного оборудования, инвентаря.  Проблеме соблюдения техники безопасности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при выполнении физических упражнений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, несомненно, отводится одно из важных мест в системе организации учебно-вос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питательного процесса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. Общие тре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бования по технике безопасности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:</w:t>
      </w:r>
    </w:p>
    <w:p w:rsidR="00B1077C" w:rsidRPr="003A5012" w:rsidRDefault="0093445E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1. Преподава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тели</w:t>
      </w:r>
      <w:r w:rsidR="00B1077C"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в своей практической деятельности по физическому воспитанию должны руководствоваться инструкцией по технике безопасности, государственными актами и документами по охране труда, разработанными Министерством образования РФ, и осуществлять контроль за соблюдением учащимися правил и инструкций по охране труда.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2. </w:t>
      </w:r>
      <w:r w:rsidR="0093445E" w:rsidRPr="003A5012">
        <w:rPr>
          <w:rStyle w:val="c0"/>
          <w:rFonts w:asciiTheme="minorHAnsi" w:hAnsiTheme="minorHAnsi" w:cstheme="minorHAnsi"/>
          <w:sz w:val="28"/>
          <w:szCs w:val="28"/>
        </w:rPr>
        <w:t>Преподаватель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 несет ответственность за сохранность жизни и здоровья обучающихся воспитанников.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3</w:t>
      </w:r>
      <w:r w:rsidR="0093445E"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Преподаватель 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должен: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- проводить  испытания гимнастических снарядов и оборудования;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- вносить предложения по улучшению условий проведения образовательного процесса;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- проводить с учащимися инструктажи по технике безопасности.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- соблюдать принципы доступности, последовательности при обучении учащихся и соответствие даваемых упражнений и нагрузок учебной программе; проводить разминку и увеличивать время, отведенное на нее, при сильном ветре, пониженной температуре и повышенной влажности;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- снижать нагрузку или увеличить время отдыха при появлении у 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детей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признаков утомления; обеспечивать страховку при выполнении учащимися сложных технических элементов;</w:t>
      </w:r>
    </w:p>
    <w:p w:rsidR="0006146B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- следить за выполнением 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воспитанников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инструкций, правил поведения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.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   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-под каждый снаряд укладывать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 необходимое количество гимнастических матов.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lastRenderedPageBreak/>
        <w:t>   При выполнении учащимися физических упражнений на снарядах возле спор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тивного оборудования не допускать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каких-либо посторонних предметов.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Необходимо осуществлять технический уход за спортивным оборудованием. Он заключается в систематическом контроле за целостностью элемент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ов снарядов, узлов их креплений, 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а также в периодической смазке всех трущихся деталей (шарниры, подшипники и др.).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  В целях безопасной работы на спортивных снарядах важное значение имеют физическая помощь, страховка и самостраховка учащихся на занятиях.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Помощь заключается в физических усилиях, прилагаемых 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преподавателем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или учащимся для правильного и успешного завершения части или всего изучаемого упражнения. К основным видам физической помощи относятся помощь «проводкой», поддержка «фиксаций», помощь подталкиванием.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Страховка – готовность 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преподавателя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или 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воспитанника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оказать помощь занимающемуся, неудачно исполняющему упражнение.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Самостраховка – способность занимающихся самостоятельно выходить из опасных ситуаций, прекращая при этом выполнение упражнения или изменяя его для предотвращения возможной травмы. Например, при выполнении стойки на плечах на брусьях в случае падения вперед учащийся должен сделать кувырок вперед ноги врозь; при соскоках со снарядов, влекущих за собой падение, также выполнить кувырки.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 </w:t>
      </w:r>
      <w:r w:rsidR="0006146B" w:rsidRPr="003A5012">
        <w:rPr>
          <w:rStyle w:val="c0"/>
          <w:rFonts w:asciiTheme="minorHAnsi" w:hAnsiTheme="minorHAnsi" w:cstheme="minorHAnsi"/>
          <w:sz w:val="28"/>
          <w:szCs w:val="28"/>
        </w:rPr>
        <w:t>Преподаватель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 должен знать: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- подготовленность и функциональные возможности каждого учащегося;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- медицинскую группу, к которой учащиеся отнесены по результатам медицинского осмотра.</w:t>
      </w:r>
    </w:p>
    <w:p w:rsidR="00B1077C" w:rsidRPr="003A5012" w:rsidRDefault="00B1077C" w:rsidP="00B1077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Следует обратить внимание, что достижение цели обеспечения безопасности жи</w:t>
      </w:r>
      <w:r w:rsidR="009452A4" w:rsidRPr="003A5012">
        <w:rPr>
          <w:rStyle w:val="c0"/>
          <w:rFonts w:asciiTheme="minorHAnsi" w:hAnsiTheme="minorHAnsi" w:cstheme="minorHAnsi"/>
          <w:sz w:val="28"/>
          <w:szCs w:val="28"/>
        </w:rPr>
        <w:t xml:space="preserve">зни и здоровья детей </w:t>
      </w:r>
      <w:r w:rsidRPr="003A5012">
        <w:rPr>
          <w:rStyle w:val="c0"/>
          <w:rFonts w:asciiTheme="minorHAnsi" w:hAnsiTheme="minorHAnsi" w:cstheme="minorHAnsi"/>
          <w:sz w:val="28"/>
          <w:szCs w:val="28"/>
        </w:rPr>
        <w:t>представляет собой целостную системную работу, при которой исключение любого из приведенных выше аспектов делает невозможным ее полноценное достижение.</w:t>
      </w:r>
    </w:p>
    <w:p w:rsidR="00C74350" w:rsidRPr="003A5012" w:rsidRDefault="00C74350" w:rsidP="00321084">
      <w:pPr>
        <w:rPr>
          <w:rFonts w:cstheme="minorHAnsi"/>
          <w:sz w:val="28"/>
          <w:szCs w:val="28"/>
        </w:rPr>
      </w:pPr>
    </w:p>
    <w:p w:rsidR="00B1077C" w:rsidRPr="003A5012" w:rsidRDefault="00B1077C" w:rsidP="00C74350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B1077C" w:rsidRPr="003A5012" w:rsidRDefault="00B1077C">
      <w:p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br w:type="page"/>
      </w:r>
    </w:p>
    <w:p w:rsidR="00C74350" w:rsidRPr="003A5012" w:rsidRDefault="00C74350" w:rsidP="00B1077C">
      <w:pPr>
        <w:spacing w:line="240" w:lineRule="auto"/>
        <w:rPr>
          <w:rFonts w:cstheme="minorHAnsi"/>
          <w:sz w:val="28"/>
          <w:szCs w:val="28"/>
        </w:rPr>
      </w:pPr>
    </w:p>
    <w:p w:rsidR="00115965" w:rsidRPr="003A5012" w:rsidRDefault="00115965" w:rsidP="00115965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  <w:shd w:val="clear" w:color="auto" w:fill="FFFFFF"/>
        </w:rPr>
        <w:t>Борьба с детским травматизмом - обязательная составная часть работы школьного учителя или тренера - преподавателя по охране и укреплению здоровья школьников. Травматизм еще занимает значительное место в учебно-тренировочном процессе. Всероссийская Межведомственная комиссия по снижению травматизма и предупреждению травматизма среди школьников отмечает, что низкая эффективность работы по профилактике детского травматизма связана с недостатками систематического воспитания, следствием чего является отсутствие у них прочных навыков правильного поведения в различных ситуациях.</w:t>
      </w:r>
      <w:r w:rsidRPr="003A5012">
        <w:rPr>
          <w:rFonts w:asciiTheme="minorHAnsi" w:hAnsiTheme="minorHAnsi" w:cstheme="minorHAnsi"/>
          <w:sz w:val="28"/>
          <w:szCs w:val="28"/>
        </w:rPr>
        <w:t>Возникновение спортивных травм зависит от ряда факторов.</w:t>
      </w:r>
    </w:p>
    <w:p w:rsidR="00115965" w:rsidRPr="003A5012" w:rsidRDefault="00115965" w:rsidP="00115965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У девушек меньше травм, чем у юношей. Чем моложе спортсмены, тем больше происходит случаев травматизма. Чем старше учащийся и выше его спортивная квалификация, тем сильнее он подвержен травматизму. Имеют значение контингент занимающихся, условия проведения, методика занятий. У занимающихся по государственным программам физического воспитания, травмы наблюдаются реже, чем у занимающихся в спортивных секциях по авторским программам.</w:t>
      </w:r>
    </w:p>
    <w:p w:rsidR="00115965" w:rsidRPr="003A5012" w:rsidRDefault="00115965" w:rsidP="00115965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Механизм возникновения травм разнообразен. Повреждения могут быть вызваны падением, ударом и сжатием, столкновением, резкими изменениями положения тела, предельными сгибаниями, разгибаниями, растяжениями, подвертыванием (стопы), трением о канат и т.п.</w:t>
      </w:r>
    </w:p>
    <w:p w:rsidR="00115965" w:rsidRPr="003A5012" w:rsidRDefault="00115965" w:rsidP="00115965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Анализ полученных данных показал, что наибольшее число травм приходится на возрастную группу от 11 до 14 лет, достигая максимума в 13 - 14 лет. Наиболее высокий уровень травматизма приходится на гимнастику.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Большое значение для предупреждения травм имеют тщательный учет, расследование и анализ причин травм.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В обеспечении мер по предупреждению травм должны участвовать руководители организаций, сами спортсмены, но основная роль отводится тренеру.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Преподаватель не допускает к занятиям лиц, не прошедших врачебного обследования в установленном порядке.</w:t>
      </w:r>
    </w:p>
    <w:p w:rsidR="000A1EEF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При комплектовании групп, проведении занятий следует учитывать состояние здоровья, физическое здоровье и физическое развитие спортсменов, приспособленность к нагрузкам, пол, возраст, весовые категории, не допускать к занятиям больных.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lastRenderedPageBreak/>
        <w:t>Особую ценность в предупреждении травм имеет педагогический контроль, позволяющий определять степень утомления занимающихся в процессе учебно-тренировочного занятия.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Важно строгое соблюдение преподавателем  методических указаний, определяющих содержание и порядок проведения занятий и соревнований, нарушение которых может причинить вред здоровью учащихся.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Преподаватель перед каждым занятием проверяет место занятий и следит за тем, чтобы не было посторонних предметов, посторонних лиц, во время занятий следят за поддержанием нормальной температуры, обеспечением достаточного освещения и вентиляции, контролируют качество инвентаря и оборудования, проверяют защитные приспособления.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Пр</w:t>
      </w:r>
      <w:r w:rsidR="000A1EEF" w:rsidRPr="003A5012">
        <w:rPr>
          <w:rFonts w:asciiTheme="minorHAnsi" w:hAnsiTheme="minorHAnsi" w:cstheme="minorHAnsi"/>
          <w:sz w:val="28"/>
          <w:szCs w:val="28"/>
        </w:rPr>
        <w:t>оверяет соответствие спортивной одежды воспитанников</w:t>
      </w:r>
      <w:r w:rsidRPr="003A5012">
        <w:rPr>
          <w:rFonts w:asciiTheme="minorHAnsi" w:hAnsiTheme="minorHAnsi" w:cstheme="minorHAnsi"/>
          <w:sz w:val="28"/>
          <w:szCs w:val="28"/>
        </w:rPr>
        <w:t>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Необходимо строгое выполнение принципов рациональной методики обучения занимающихся: постепенности в дозировании нагрузок, последовательности в овладении двигательными навыками; индивидуального подхода; обязательного инструктажа и контроля за выполнением упражнений.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Нельзя разрешать учащемуся выполнять неподготовленные действия.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Перед основной частью занятия, перед соревнованиями нужна достаточная разминка. При выполнении ряда упражнений необходима страховка и знание элементов самостраховки.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Несмотря на целый ряд мер, направленных на профилактику травматизма, несчастные случаи встречаются часто.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>Строгая дисциплина на занятиях должна быть законом. Недопустимо выполнение физических упражнений учениками при отсутствии тренера-преподавателя.</w:t>
      </w:r>
    </w:p>
    <w:p w:rsidR="0093445E" w:rsidRPr="003A5012" w:rsidRDefault="0093445E" w:rsidP="0093445E">
      <w:pPr>
        <w:pStyle w:val="aa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t xml:space="preserve">Для сохранения здоровья, быстрого восстановления организма после перенесенной травмы большое значение имеет правильное и своевременное оказание первой доврачебной помощи. Каждый </w:t>
      </w:r>
      <w:r w:rsidR="000A1EEF" w:rsidRPr="003A5012">
        <w:rPr>
          <w:rFonts w:asciiTheme="minorHAnsi" w:hAnsiTheme="minorHAnsi" w:cstheme="minorHAnsi"/>
          <w:sz w:val="28"/>
          <w:szCs w:val="28"/>
        </w:rPr>
        <w:t>преподаватель</w:t>
      </w:r>
      <w:r w:rsidRPr="003A5012">
        <w:rPr>
          <w:rFonts w:asciiTheme="minorHAnsi" w:hAnsiTheme="minorHAnsi" w:cstheme="minorHAnsi"/>
          <w:sz w:val="28"/>
          <w:szCs w:val="28"/>
        </w:rPr>
        <w:t>, должен уметь определить характер травмы, знать ее признаки, а также хорошо владеть приемами оказания первой помощи.</w:t>
      </w:r>
    </w:p>
    <w:p w:rsidR="0093445E" w:rsidRPr="003A5012" w:rsidRDefault="0093445E" w:rsidP="00B1077C">
      <w:pPr>
        <w:spacing w:line="240" w:lineRule="auto"/>
        <w:rPr>
          <w:rFonts w:cstheme="minorHAnsi"/>
          <w:sz w:val="28"/>
          <w:szCs w:val="28"/>
        </w:rPr>
      </w:pPr>
    </w:p>
    <w:p w:rsidR="0093445E" w:rsidRPr="003A5012" w:rsidRDefault="0093445E">
      <w:pPr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br w:type="page"/>
      </w:r>
    </w:p>
    <w:p w:rsidR="00B1077C" w:rsidRPr="003A5012" w:rsidRDefault="0093445E" w:rsidP="00B1077C">
      <w:pPr>
        <w:spacing w:line="240" w:lineRule="auto"/>
        <w:rPr>
          <w:rFonts w:cstheme="minorHAnsi"/>
          <w:sz w:val="28"/>
          <w:szCs w:val="28"/>
        </w:rPr>
      </w:pPr>
      <w:r w:rsidRPr="003A5012">
        <w:rPr>
          <w:rFonts w:cstheme="minorHAnsi"/>
          <w:sz w:val="28"/>
          <w:szCs w:val="28"/>
        </w:rPr>
        <w:lastRenderedPageBreak/>
        <w:t>Заключение</w:t>
      </w:r>
    </w:p>
    <w:p w:rsidR="000A1EEF" w:rsidRPr="003A5012" w:rsidRDefault="000A1EEF" w:rsidP="000A1EEF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Таким образом, обеспечение безопасности жизни и здоровья детей на занятиях,  надо строго соблюдать правила техники безопасности при разных разделах программы, рациональной методики обучения и тренировки,учитываю индивидуальные особенности занимающихся, обеспечивать необходимую страховку при выполнении упражнений, рационально использовать формы и методы  проведения занятий.</w:t>
      </w:r>
    </w:p>
    <w:p w:rsidR="000A1EEF" w:rsidRPr="003A5012" w:rsidRDefault="0093445E" w:rsidP="0093445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sz w:val="28"/>
          <w:szCs w:val="28"/>
        </w:rPr>
      </w:pPr>
      <w:r w:rsidRPr="003A5012">
        <w:rPr>
          <w:rStyle w:val="c0"/>
          <w:rFonts w:asciiTheme="minorHAnsi" w:hAnsiTheme="minorHAnsi" w:cstheme="minorHAnsi"/>
          <w:sz w:val="28"/>
          <w:szCs w:val="28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которое обеспечивает его безопасное функционирование. Поэтому нет важнее задачи 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0A1EEF" w:rsidRPr="003A5012" w:rsidRDefault="000A1EEF">
      <w:pPr>
        <w:rPr>
          <w:rStyle w:val="c0"/>
          <w:rFonts w:eastAsia="Times New Roman" w:cstheme="minorHAnsi"/>
          <w:sz w:val="28"/>
          <w:szCs w:val="28"/>
          <w:lang w:eastAsia="ru-RU"/>
        </w:rPr>
      </w:pPr>
      <w:r w:rsidRPr="003A5012">
        <w:rPr>
          <w:rStyle w:val="c0"/>
          <w:rFonts w:cstheme="minorHAnsi"/>
          <w:sz w:val="28"/>
          <w:szCs w:val="28"/>
        </w:rPr>
        <w:br w:type="page"/>
      </w:r>
    </w:p>
    <w:p w:rsidR="0093445E" w:rsidRPr="003A5012" w:rsidRDefault="000A1EEF" w:rsidP="0093445E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A5012">
        <w:rPr>
          <w:rFonts w:asciiTheme="minorHAnsi" w:hAnsiTheme="minorHAnsi" w:cstheme="minorHAnsi"/>
          <w:sz w:val="28"/>
          <w:szCs w:val="28"/>
        </w:rPr>
        <w:lastRenderedPageBreak/>
        <w:t>Список литературы</w:t>
      </w:r>
    </w:p>
    <w:p w:rsidR="008916F7" w:rsidRPr="003A5012" w:rsidRDefault="008916F7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A5012">
        <w:rPr>
          <w:rFonts w:eastAsia="Times New Roman" w:cstheme="minorHAnsi"/>
          <w:sz w:val="28"/>
          <w:szCs w:val="28"/>
          <w:lang w:eastAsia="ru-RU"/>
        </w:rPr>
        <w:t xml:space="preserve">Митяева А.М </w:t>
      </w:r>
      <w:r w:rsidR="003A5012" w:rsidRPr="003A5012">
        <w:rPr>
          <w:rFonts w:eastAsia="Times New Roman" w:cstheme="minorHAnsi"/>
          <w:sz w:val="28"/>
          <w:szCs w:val="28"/>
          <w:lang w:eastAsia="ru-RU"/>
        </w:rPr>
        <w:t>Здоровьесберегающие педагогические технологии.-М.Академия, 2008</w:t>
      </w:r>
    </w:p>
    <w:p w:rsidR="003A5012" w:rsidRPr="003A5012" w:rsidRDefault="003A5012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A5012">
        <w:rPr>
          <w:rFonts w:eastAsia="Times New Roman" w:cstheme="minorHAnsi"/>
          <w:sz w:val="28"/>
          <w:szCs w:val="28"/>
          <w:lang w:eastAsia="ru-RU"/>
        </w:rPr>
        <w:t>Здоровье сберегающие технологии в образовательно-воспитательном процессе.- М.Илекса, 2006</w:t>
      </w:r>
    </w:p>
    <w:p w:rsidR="008916F7" w:rsidRPr="003A5012" w:rsidRDefault="008916F7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A5012">
        <w:rPr>
          <w:rFonts w:cstheme="minorHAnsi"/>
          <w:sz w:val="28"/>
          <w:szCs w:val="28"/>
          <w:shd w:val="clear" w:color="auto" w:fill="FFFFFF"/>
        </w:rPr>
        <w:t>Вайнер Э. Н. ЗОЖ как принципиальная основа обеспечения здоровой жизнедеятельности</w:t>
      </w:r>
    </w:p>
    <w:p w:rsidR="000A1EEF" w:rsidRPr="000A1EEF" w:rsidRDefault="000A1EEF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A1EEF">
        <w:rPr>
          <w:rFonts w:eastAsia="Times New Roman" w:cstheme="minorHAnsi"/>
          <w:sz w:val="28"/>
          <w:szCs w:val="28"/>
          <w:lang w:eastAsia="ru-RU"/>
        </w:rPr>
        <w:t>Башкиров В.Ф. Возникновение и лечение травм у спортсменов. - М.: ФиС, 1981.</w:t>
      </w:r>
    </w:p>
    <w:p w:rsidR="000A1EEF" w:rsidRPr="000A1EEF" w:rsidRDefault="000A1EEF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A1EEF">
        <w:rPr>
          <w:rFonts w:eastAsia="Times New Roman" w:cstheme="minorHAnsi"/>
          <w:sz w:val="28"/>
          <w:szCs w:val="28"/>
          <w:lang w:eastAsia="ru-RU"/>
        </w:rPr>
        <w:t>Васильева В.Е. Врачебный контроль и лечебная физкультура. - М.: ФиС, 1988.</w:t>
      </w:r>
    </w:p>
    <w:p w:rsidR="000A1EEF" w:rsidRPr="000A1EEF" w:rsidRDefault="000A1EEF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A1EEF">
        <w:rPr>
          <w:rFonts w:eastAsia="Times New Roman" w:cstheme="minorHAnsi"/>
          <w:sz w:val="28"/>
          <w:szCs w:val="28"/>
          <w:lang w:eastAsia="ru-RU"/>
        </w:rPr>
        <w:t>Годик М.А. Контроль тренировочных и соревновательных нагрузок. - М.: ФиС, 2003.</w:t>
      </w:r>
    </w:p>
    <w:p w:rsidR="000A1EEF" w:rsidRPr="000A1EEF" w:rsidRDefault="000A1EEF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A1EEF">
        <w:rPr>
          <w:rFonts w:eastAsia="Times New Roman" w:cstheme="minorHAnsi"/>
          <w:sz w:val="28"/>
          <w:szCs w:val="28"/>
          <w:lang w:eastAsia="ru-RU"/>
        </w:rPr>
        <w:t>Дембо А.Г. Причины и профилактика отклонений в состоянии здоровья спортсменов. - М.: ФиС, 1981.</w:t>
      </w:r>
    </w:p>
    <w:p w:rsidR="000A1EEF" w:rsidRPr="000A1EEF" w:rsidRDefault="000A1EEF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A1EEF">
        <w:rPr>
          <w:rFonts w:eastAsia="Times New Roman" w:cstheme="minorHAnsi"/>
          <w:sz w:val="28"/>
          <w:szCs w:val="28"/>
          <w:lang w:eastAsia="ru-RU"/>
        </w:rPr>
        <w:t>Кузнецов В.С. Физкультурно - оздоровительная работа в школе. - М.: Издательство НЦ ЭНАС, 2003.</w:t>
      </w:r>
    </w:p>
    <w:p w:rsidR="000A1EEF" w:rsidRPr="000A1EEF" w:rsidRDefault="000A1EEF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A1EEF">
        <w:rPr>
          <w:rFonts w:eastAsia="Times New Roman" w:cstheme="minorHAnsi"/>
          <w:sz w:val="28"/>
          <w:szCs w:val="28"/>
          <w:lang w:eastAsia="ru-RU"/>
        </w:rPr>
        <w:t>Максимова М.В. Травматизм у школьников. - М.: Медицина, 1988.</w:t>
      </w:r>
    </w:p>
    <w:p w:rsidR="000A1EEF" w:rsidRPr="003A5012" w:rsidRDefault="000A1EEF" w:rsidP="000A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A1EEF">
        <w:rPr>
          <w:rFonts w:eastAsia="Times New Roman" w:cstheme="minorHAnsi"/>
          <w:sz w:val="28"/>
          <w:szCs w:val="28"/>
          <w:lang w:eastAsia="ru-RU"/>
        </w:rPr>
        <w:t>Мартынов С.В. Предупреждение травм у детей. - М.: Медицина, 1995.</w:t>
      </w:r>
      <w:bookmarkStart w:id="0" w:name="_GoBack"/>
      <w:bookmarkEnd w:id="0"/>
    </w:p>
    <w:p w:rsidR="008916F7" w:rsidRPr="000A1EEF" w:rsidRDefault="008916F7" w:rsidP="008916F7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0A1EEF" w:rsidRPr="009452A4" w:rsidRDefault="000A1EEF" w:rsidP="0093445E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3445E" w:rsidRDefault="0093445E" w:rsidP="00B1077C">
      <w:pPr>
        <w:spacing w:line="240" w:lineRule="auto"/>
        <w:rPr>
          <w:sz w:val="28"/>
          <w:szCs w:val="28"/>
        </w:rPr>
      </w:pPr>
    </w:p>
    <w:sectPr w:rsidR="0093445E" w:rsidSect="0011596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FBE" w:rsidRDefault="004B0FBE" w:rsidP="00115965">
      <w:pPr>
        <w:spacing w:after="0" w:line="240" w:lineRule="auto"/>
      </w:pPr>
      <w:r>
        <w:separator/>
      </w:r>
    </w:p>
  </w:endnote>
  <w:endnote w:type="continuationSeparator" w:id="1">
    <w:p w:rsidR="004B0FBE" w:rsidRDefault="004B0FBE" w:rsidP="0011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540703"/>
      <w:docPartObj>
        <w:docPartGallery w:val="Page Numbers (Bottom of Page)"/>
        <w:docPartUnique/>
      </w:docPartObj>
    </w:sdtPr>
    <w:sdtContent>
      <w:p w:rsidR="00115965" w:rsidRDefault="00F41F1F">
        <w:pPr>
          <w:pStyle w:val="a8"/>
          <w:jc w:val="center"/>
        </w:pPr>
        <w:r>
          <w:fldChar w:fldCharType="begin"/>
        </w:r>
        <w:r w:rsidR="00115965">
          <w:instrText>PAGE   \* MERGEFORMAT</w:instrText>
        </w:r>
        <w:r>
          <w:fldChar w:fldCharType="separate"/>
        </w:r>
        <w:r w:rsidR="00206A66">
          <w:rPr>
            <w:noProof/>
          </w:rPr>
          <w:t>2</w:t>
        </w:r>
        <w:r>
          <w:fldChar w:fldCharType="end"/>
        </w:r>
      </w:p>
    </w:sdtContent>
  </w:sdt>
  <w:p w:rsidR="00115965" w:rsidRDefault="001159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FBE" w:rsidRDefault="004B0FBE" w:rsidP="00115965">
      <w:pPr>
        <w:spacing w:after="0" w:line="240" w:lineRule="auto"/>
      </w:pPr>
      <w:r>
        <w:separator/>
      </w:r>
    </w:p>
  </w:footnote>
  <w:footnote w:type="continuationSeparator" w:id="1">
    <w:p w:rsidR="004B0FBE" w:rsidRDefault="004B0FBE" w:rsidP="0011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6205"/>
    <w:multiLevelType w:val="multilevel"/>
    <w:tmpl w:val="2650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623ED"/>
    <w:multiLevelType w:val="hybridMultilevel"/>
    <w:tmpl w:val="C76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406E1"/>
    <w:rsid w:val="0006146B"/>
    <w:rsid w:val="000A1EEF"/>
    <w:rsid w:val="00115965"/>
    <w:rsid w:val="00206A66"/>
    <w:rsid w:val="00211376"/>
    <w:rsid w:val="00321084"/>
    <w:rsid w:val="003A5012"/>
    <w:rsid w:val="004B0FBE"/>
    <w:rsid w:val="00606810"/>
    <w:rsid w:val="006F08A9"/>
    <w:rsid w:val="007406E1"/>
    <w:rsid w:val="00805C12"/>
    <w:rsid w:val="008916F7"/>
    <w:rsid w:val="008B47C8"/>
    <w:rsid w:val="0093445E"/>
    <w:rsid w:val="009452A4"/>
    <w:rsid w:val="00B1077C"/>
    <w:rsid w:val="00B638BE"/>
    <w:rsid w:val="00BF3D7F"/>
    <w:rsid w:val="00C74350"/>
    <w:rsid w:val="00F4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350"/>
    <w:pPr>
      <w:ind w:left="720"/>
      <w:contextualSpacing/>
    </w:pPr>
  </w:style>
  <w:style w:type="paragraph" w:customStyle="1" w:styleId="c2">
    <w:name w:val="c2"/>
    <w:basedOn w:val="a"/>
    <w:rsid w:val="008B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47C8"/>
  </w:style>
  <w:style w:type="character" w:customStyle="1" w:styleId="c0">
    <w:name w:val="c0"/>
    <w:basedOn w:val="a0"/>
    <w:rsid w:val="008B47C8"/>
  </w:style>
  <w:style w:type="character" w:customStyle="1" w:styleId="apple-converted-space">
    <w:name w:val="apple-converted-space"/>
    <w:basedOn w:val="a0"/>
    <w:rsid w:val="008B47C8"/>
  </w:style>
  <w:style w:type="paragraph" w:styleId="a6">
    <w:name w:val="header"/>
    <w:basedOn w:val="a"/>
    <w:link w:val="a7"/>
    <w:uiPriority w:val="99"/>
    <w:unhideWhenUsed/>
    <w:rsid w:val="0011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965"/>
  </w:style>
  <w:style w:type="paragraph" w:styleId="a8">
    <w:name w:val="footer"/>
    <w:basedOn w:val="a"/>
    <w:link w:val="a9"/>
    <w:uiPriority w:val="99"/>
    <w:unhideWhenUsed/>
    <w:rsid w:val="0011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965"/>
  </w:style>
  <w:style w:type="paragraph" w:styleId="aa">
    <w:name w:val="Normal (Web)"/>
    <w:basedOn w:val="a"/>
    <w:uiPriority w:val="99"/>
    <w:semiHidden/>
    <w:unhideWhenUsed/>
    <w:rsid w:val="001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350"/>
    <w:pPr>
      <w:ind w:left="720"/>
      <w:contextualSpacing/>
    </w:pPr>
  </w:style>
  <w:style w:type="paragraph" w:customStyle="1" w:styleId="c2">
    <w:name w:val="c2"/>
    <w:basedOn w:val="a"/>
    <w:rsid w:val="008B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47C8"/>
  </w:style>
  <w:style w:type="character" w:customStyle="1" w:styleId="c0">
    <w:name w:val="c0"/>
    <w:basedOn w:val="a0"/>
    <w:rsid w:val="008B47C8"/>
  </w:style>
  <w:style w:type="character" w:customStyle="1" w:styleId="apple-converted-space">
    <w:name w:val="apple-converted-space"/>
    <w:basedOn w:val="a0"/>
    <w:rsid w:val="008B47C8"/>
  </w:style>
  <w:style w:type="paragraph" w:styleId="a6">
    <w:name w:val="header"/>
    <w:basedOn w:val="a"/>
    <w:link w:val="a7"/>
    <w:uiPriority w:val="99"/>
    <w:unhideWhenUsed/>
    <w:rsid w:val="0011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965"/>
  </w:style>
  <w:style w:type="paragraph" w:styleId="a8">
    <w:name w:val="footer"/>
    <w:basedOn w:val="a"/>
    <w:link w:val="a9"/>
    <w:uiPriority w:val="99"/>
    <w:unhideWhenUsed/>
    <w:rsid w:val="0011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965"/>
  </w:style>
  <w:style w:type="paragraph" w:styleId="aa">
    <w:name w:val="Normal (Web)"/>
    <w:basedOn w:val="a"/>
    <w:uiPriority w:val="99"/>
    <w:semiHidden/>
    <w:unhideWhenUsed/>
    <w:rsid w:val="001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Admin</cp:lastModifiedBy>
  <cp:revision>3</cp:revision>
  <dcterms:created xsi:type="dcterms:W3CDTF">2016-10-02T20:56:00Z</dcterms:created>
  <dcterms:modified xsi:type="dcterms:W3CDTF">2020-03-16T12:13:00Z</dcterms:modified>
</cp:coreProperties>
</file>