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31" w:rsidRPr="00875758" w:rsidRDefault="00104131" w:rsidP="008757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04131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Нетрадиционная техника рисования.</w:t>
      </w:r>
    </w:p>
    <w:p w:rsidR="00875758" w:rsidRPr="00875758" w:rsidRDefault="00875758" w:rsidP="008757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«Капельки дождя»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04131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 Создать условия для развития т</w:t>
      </w:r>
      <w:bookmarkStart w:id="0" w:name="_GoBack"/>
      <w:bookmarkEnd w:id="0"/>
      <w:r w:rsidRPr="00104131">
        <w:rPr>
          <w:color w:val="111111"/>
          <w:sz w:val="28"/>
          <w:szCs w:val="28"/>
        </w:rPr>
        <w:t>ворческих способностей. Формировать познавательную активность детей.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rStyle w:val="a4"/>
          <w:color w:val="111111"/>
          <w:sz w:val="28"/>
          <w:szCs w:val="28"/>
          <w:bdr w:val="none" w:sz="0" w:space="0" w:color="auto" w:frame="1"/>
        </w:rPr>
        <w:t>Задача: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1. Продолжать знакомить детей с нетрадиционной техникой рисования (рисование ватной палочкой). Воспитывать интерес к рисованию.</w:t>
      </w:r>
    </w:p>
    <w:p w:rsidR="00104131" w:rsidRPr="00104131" w:rsidRDefault="00104131" w:rsidP="00104131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2. Учить детей при помощи ватной палочки наносить ритмические мазки.</w:t>
      </w:r>
    </w:p>
    <w:p w:rsidR="00104131" w:rsidRPr="00104131" w:rsidRDefault="00104131" w:rsidP="00104131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3. Учить передавать в рисунке впечатление от окружающей жизни. Закрепить знания детей о характерных особенностях осенней погоды.</w:t>
      </w:r>
    </w:p>
    <w:p w:rsidR="00104131" w:rsidRPr="00104131" w:rsidRDefault="00104131" w:rsidP="00104131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4. Показать приемы получения точек, используя точку как средство выразительности.</w:t>
      </w:r>
    </w:p>
    <w:p w:rsidR="00104131" w:rsidRPr="00104131" w:rsidRDefault="00104131" w:rsidP="00104131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5. Учить узнавать и правильно называть синий цвет, развивать чувство цвета и ритма, эстетическое восприятие и желание рисовать.</w:t>
      </w:r>
    </w:p>
    <w:p w:rsidR="00104131" w:rsidRPr="00104131" w:rsidRDefault="00104131" w:rsidP="00104131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6. Воспитывать аккуратность.</w:t>
      </w:r>
    </w:p>
    <w:p w:rsidR="00104131" w:rsidRPr="00104131" w:rsidRDefault="00104131" w:rsidP="00104131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7. Дать детям элементарные представления о назначении зонта.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04131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 Гуашь (синего цвета), ватные палочки, салфетка, лист бумаги на которой изображен зонтик, зонтик для игры, мольберт.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04131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 Беседа о сезонных явлениях природы, рассматривание сюжетные картинки с дождём, игра «Дождик и солнышко».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04131">
        <w:rPr>
          <w:rStyle w:val="a4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Воспитатель входит в группу с зонтиком в руке и читает стихотворение: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04131">
        <w:rPr>
          <w:i/>
          <w:color w:val="111111"/>
          <w:sz w:val="28"/>
          <w:szCs w:val="28"/>
        </w:rPr>
        <w:t>Дождик, дождик, полно лить,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04131">
        <w:rPr>
          <w:i/>
          <w:color w:val="111111"/>
          <w:sz w:val="28"/>
          <w:szCs w:val="28"/>
        </w:rPr>
        <w:t>Малых детушек мочить.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04131">
        <w:rPr>
          <w:i/>
          <w:color w:val="111111"/>
          <w:sz w:val="28"/>
          <w:szCs w:val="28"/>
        </w:rPr>
        <w:t>Зонтик поскорей раскроем,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04131">
        <w:rPr>
          <w:i/>
          <w:color w:val="111111"/>
          <w:sz w:val="28"/>
          <w:szCs w:val="28"/>
        </w:rPr>
        <w:t>От дождя себя укроем.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Воспитатель обращается к детям: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- Ребята! Вам понравилось стихотворение? О чем оно?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Ответы детей: 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- О дождике.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Воспитатель: 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- Наступила хмурая, дождливая осень. Дождик идет все чаще и чаще. Во дворе сыро и холодно, кругом лужи. А какие вещи пригодятся нам, чтобы мы не промокли?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lastRenderedPageBreak/>
        <w:t>Воспитатель предлагает детям выбрать необходимые картинки, расположенные на столе и поместить на мольберт.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Дети показывают: Куртку, резиновые сапоги, зонтик.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Воспитатель: 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- Ребята, а что же нам поможет спрятаться от дождика?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Ответы детей: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- Зонтик.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Воспитатель: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- Правильно зонтик!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Далее, воспитатель вместе с детьми рассматривает разные зонтики – детские и взрослые.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Воспитатель: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- Зонты бывают разного размера и разной расцветки. Они изготовлены из специального материала, который не пропускает воду. Чтобы вода не собиралась на нём, а скатывалась, верхняя часть у зонта имеет обтекаемую, округлую форму, а удерживаем его с помощью ручки.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Воспитатель обращается к детям: 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- Зонтик у нас уже есть, поэтому предлагаю вам поиграть в игру «Солнышко и дождик».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Подвижная игра «Солнышко и дождик».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i/>
          <w:color w:val="111111"/>
          <w:sz w:val="28"/>
          <w:szCs w:val="28"/>
        </w:rPr>
        <w:t>Правила игры.</w:t>
      </w:r>
      <w:r w:rsidRPr="00104131">
        <w:rPr>
          <w:color w:val="111111"/>
          <w:sz w:val="28"/>
          <w:szCs w:val="28"/>
        </w:rPr>
        <w:t xml:space="preserve"> По сигналу взрослого на слова «солнце» - дети «гуляют» (под сопровождение бубна, прыгают, бегают). Как только воспитатель произносит слова «дождик» - собираются под раскрытым зонтиком рядом </w:t>
      </w:r>
      <w:proofErr w:type="gramStart"/>
      <w:r w:rsidRPr="00104131">
        <w:rPr>
          <w:color w:val="111111"/>
          <w:sz w:val="28"/>
          <w:szCs w:val="28"/>
        </w:rPr>
        <w:t>со</w:t>
      </w:r>
      <w:proofErr w:type="gramEnd"/>
      <w:r w:rsidRPr="00104131">
        <w:rPr>
          <w:color w:val="111111"/>
          <w:sz w:val="28"/>
          <w:szCs w:val="28"/>
        </w:rPr>
        <w:t xml:space="preserve"> взрослым (игра проводиться 2-3 раза).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Воспитатель: 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- Ребята, вам понравилась игра?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После игры воспитатель приглашает детей сесть на свои места.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Далее воспитатель обращается к детям: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- Сегодня я вас научу рисовать дождик при помощи ватной палочки. Воспитатель подробно объясняет последовательность рисование гуашевыми красками. Дети наблюдают за действиями воспитателя.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Воспитатель: </w:t>
      </w:r>
    </w:p>
    <w:p w:rsidR="00104131" w:rsidRPr="00875758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- Сначала следует обмакнуть ватную палочку в синюю краску и приложить к бумаге, лист бумаги придерживаем рукой-помощницей и рисуем капельки дождя. Ритм рисования капелек воспитатель сопровождает ритмом слов: «кап-кап-кап, кап-кап-кап». Затем воспитатель предлагает детям нарисовать дождик «как у меня».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Дети выполняют самостоятельно. Педагог индивидуально помогает тем детям, у кого возникают затруднения. Поощряет детей, которые сопровождают ритм отпечатков ритмом слов: «кап-кап, кап-кап, кап-кап». Во время всего занятия воспитатель следит за осанкой детей и за правильностью приёмов рисования</w:t>
      </w:r>
      <w:r>
        <w:rPr>
          <w:color w:val="111111"/>
          <w:sz w:val="28"/>
          <w:szCs w:val="28"/>
        </w:rPr>
        <w:t>.</w:t>
      </w:r>
    </w:p>
    <w:p w:rsidR="00104131" w:rsidRPr="00104131" w:rsidRDefault="00104131" w:rsidP="001041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Дети рассматривают свои рисунки, педагог хвалит детей за работу и читает детям стихотворение Г. </w:t>
      </w:r>
      <w:proofErr w:type="spellStart"/>
      <w:r w:rsidRPr="00104131">
        <w:rPr>
          <w:color w:val="111111"/>
          <w:sz w:val="28"/>
          <w:szCs w:val="28"/>
        </w:rPr>
        <w:t>Верд</w:t>
      </w:r>
      <w:proofErr w:type="spellEnd"/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lastRenderedPageBreak/>
        <w:t>В небе тучки набежали,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Но с собой мы зонтик взяли.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Громко бьют о землю капли, -</w:t>
      </w:r>
    </w:p>
    <w:p w:rsidR="00104131" w:rsidRPr="00104131" w:rsidRDefault="00104131" w:rsidP="00104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Не боимся мы ни капли.</w:t>
      </w:r>
    </w:p>
    <w:p w:rsidR="00104131" w:rsidRPr="00104131" w:rsidRDefault="00104131" w:rsidP="001041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По окончанию рисования, воспитатель размещает работы детей в уголок творчества.</w:t>
      </w:r>
    </w:p>
    <w:p w:rsidR="00104131" w:rsidRDefault="00104131" w:rsidP="001041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Воспитатель:</w:t>
      </w:r>
    </w:p>
    <w:p w:rsidR="00104131" w:rsidRPr="00104131" w:rsidRDefault="00104131" w:rsidP="001041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 xml:space="preserve"> - Ребята, посмотрите, что мы рисовали? Каким цветом?</w:t>
      </w:r>
    </w:p>
    <w:p w:rsidR="00104131" w:rsidRPr="00104131" w:rsidRDefault="00104131" w:rsidP="001041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4131">
        <w:rPr>
          <w:color w:val="111111"/>
          <w:sz w:val="28"/>
          <w:szCs w:val="28"/>
        </w:rPr>
        <w:t>Ответы детей.</w:t>
      </w:r>
    </w:p>
    <w:p w:rsidR="003E7D43" w:rsidRDefault="003E7D43"/>
    <w:sectPr w:rsidR="003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96"/>
    <w:rsid w:val="00104131"/>
    <w:rsid w:val="003E7D43"/>
    <w:rsid w:val="00875758"/>
    <w:rsid w:val="00A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2018-12-04T16:12:00Z</dcterms:created>
  <dcterms:modified xsi:type="dcterms:W3CDTF">2020-04-09T15:34:00Z</dcterms:modified>
</cp:coreProperties>
</file>