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48" w:rsidRPr="00FF4D48" w:rsidRDefault="00FF4D48" w:rsidP="005E7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D48">
        <w:rPr>
          <w:rFonts w:ascii="Times New Roman" w:hAnsi="Times New Roman" w:cs="Times New Roman"/>
          <w:b/>
          <w:bCs/>
          <w:sz w:val="28"/>
          <w:szCs w:val="28"/>
        </w:rPr>
        <w:t>Эффективные методы и приемы по подготовке к ОГЭ по русскому языку</w:t>
      </w:r>
    </w:p>
    <w:p w:rsidR="005E76C4" w:rsidRPr="00610E2C" w:rsidRDefault="005E76C4" w:rsidP="005E76C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610E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Однажды буддийский монах пришел к Великому Мастеру и спросил:</w:t>
      </w:r>
    </w:p>
    <w:p w:rsidR="005E76C4" w:rsidRPr="00610E2C" w:rsidRDefault="005E76C4" w:rsidP="005E76C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610E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Где искать ключ к познанию тайн мира?</w:t>
      </w:r>
    </w:p>
    <w:p w:rsidR="005E76C4" w:rsidRPr="00610E2C" w:rsidRDefault="005E76C4" w:rsidP="005E76C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610E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что тот ответил:</w:t>
      </w:r>
    </w:p>
    <w:p w:rsidR="005E76C4" w:rsidRPr="00610E2C" w:rsidRDefault="005E76C4" w:rsidP="005E76C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610E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Ясным солнечным днём загляни в воды чистого горного озера, и ты увидишь, где его нужно искать.</w:t>
      </w:r>
    </w:p>
    <w:p w:rsidR="00610E2C" w:rsidRDefault="005E76C4" w:rsidP="005E76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0E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 понятен: человек должен заглянуть в себя, поставить перед собой определённую цель и идти к ней, накапливая знания и жизненный опыт.</w:t>
      </w:r>
    </w:p>
    <w:p w:rsidR="00610E2C" w:rsidRPr="00610E2C" w:rsidRDefault="00610E2C" w:rsidP="005E76C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5E76C4" w:rsidRPr="00610E2C" w:rsidRDefault="005E76C4" w:rsidP="00D5051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61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год нам приходится сдавать  экзамен вместе со своими учениками. </w:t>
      </w:r>
      <w:r w:rsidR="00EF5933" w:rsidRPr="00610E2C">
        <w:rPr>
          <w:rFonts w:ascii="Times New Roman" w:hAnsi="Times New Roman" w:cs="Times New Roman"/>
          <w:sz w:val="28"/>
          <w:szCs w:val="28"/>
        </w:rPr>
        <w:t>Наша задача – научить всех учеников с учетом их возможностей и способностей. Это очень трудная и ответственная работа.</w:t>
      </w:r>
      <w:r w:rsidR="00EF5933" w:rsidRPr="00610E2C">
        <w:rPr>
          <w:sz w:val="28"/>
          <w:szCs w:val="28"/>
        </w:rPr>
        <w:t xml:space="preserve"> </w:t>
      </w:r>
    </w:p>
    <w:p w:rsidR="005E76C4" w:rsidRPr="00610E2C" w:rsidRDefault="005E76C4" w:rsidP="005E76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r w:rsidR="00695D5B" w:rsidRPr="0061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Pr="0061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описать конкретный комплекс заданий и упражнений по русскому языку, помогающий качественно подготовить выпускников к </w:t>
      </w:r>
      <w:r w:rsidR="00695D5B" w:rsidRPr="0061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итоговой аттестации, всероссийской проверочной работе.</w:t>
      </w:r>
    </w:p>
    <w:p w:rsidR="005E76C4" w:rsidRPr="00610E2C" w:rsidRDefault="005E76C4" w:rsidP="005E76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определить наиболее эффективные методы и приемы при практической отработке тестовых заданий.</w:t>
      </w:r>
    </w:p>
    <w:p w:rsidR="00EF5933" w:rsidRPr="00610E2C" w:rsidRDefault="00EF5933" w:rsidP="005E76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518" w:rsidRPr="00610E2C" w:rsidRDefault="00EF5933" w:rsidP="00D50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E2C">
        <w:rPr>
          <w:rFonts w:ascii="Times New Roman" w:hAnsi="Times New Roman" w:cs="Times New Roman"/>
          <w:sz w:val="28"/>
          <w:szCs w:val="28"/>
        </w:rPr>
        <w:t>Работу по подготовке к ОГЭ начинаю с пятого класса. В своей деятельности особое внимание уделяю формированию орфографических</w:t>
      </w:r>
      <w:proofErr w:type="gramStart"/>
      <w:r w:rsidR="00DD0B0C" w:rsidRPr="00610E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0B0C" w:rsidRPr="00610E2C">
        <w:rPr>
          <w:rFonts w:ascii="Times New Roman" w:hAnsi="Times New Roman" w:cs="Times New Roman"/>
          <w:sz w:val="28"/>
          <w:szCs w:val="28"/>
        </w:rPr>
        <w:t xml:space="preserve"> пунктуационных </w:t>
      </w:r>
      <w:r w:rsidRPr="00610E2C">
        <w:rPr>
          <w:rFonts w:ascii="Times New Roman" w:hAnsi="Times New Roman" w:cs="Times New Roman"/>
          <w:sz w:val="28"/>
          <w:szCs w:val="28"/>
        </w:rPr>
        <w:t xml:space="preserve"> навыков. У учащихся, начиная с 5 класса, заведены тетради-справочники, где дети </w:t>
      </w:r>
      <w:proofErr w:type="gramStart"/>
      <w:r w:rsidRPr="00610E2C">
        <w:rPr>
          <w:rFonts w:ascii="Times New Roman" w:hAnsi="Times New Roman" w:cs="Times New Roman"/>
          <w:sz w:val="28"/>
          <w:szCs w:val="28"/>
        </w:rPr>
        <w:t>записывают</w:t>
      </w:r>
      <w:proofErr w:type="gramEnd"/>
      <w:r w:rsidRPr="00610E2C">
        <w:rPr>
          <w:rFonts w:ascii="Times New Roman" w:hAnsi="Times New Roman" w:cs="Times New Roman"/>
          <w:sz w:val="28"/>
          <w:szCs w:val="28"/>
        </w:rPr>
        <w:t xml:space="preserve"> не просто правила, а систематизируют полученные знания в таблицах, разрабатывают алгоритмы рассуждения по ним. Весь материал, содержащийся в справочнике, регулярно повторяется учениками, используется на каждом уроке.</w:t>
      </w:r>
      <w:r w:rsidR="00D50518" w:rsidRPr="00610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518" w:rsidRPr="00610E2C" w:rsidRDefault="00D50518" w:rsidP="00D50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E2C">
        <w:rPr>
          <w:rFonts w:ascii="Times New Roman" w:hAnsi="Times New Roman" w:cs="Times New Roman"/>
          <w:sz w:val="28"/>
          <w:szCs w:val="28"/>
        </w:rPr>
        <w:t xml:space="preserve">В своей педагогической практике я использую парную работу, так как пара – это идеальная форма для сотрудничества и взаимопомощи. В паре ребята могут друг друга проверить, закрепить новый материал, повторить </w:t>
      </w:r>
      <w:proofErr w:type="gramStart"/>
      <w:r w:rsidRPr="00610E2C">
        <w:rPr>
          <w:rFonts w:ascii="Times New Roman" w:hAnsi="Times New Roman" w:cs="Times New Roman"/>
          <w:sz w:val="28"/>
          <w:szCs w:val="28"/>
        </w:rPr>
        <w:t>пройденное</w:t>
      </w:r>
      <w:proofErr w:type="gramEnd"/>
      <w:r w:rsidRPr="00610E2C">
        <w:rPr>
          <w:rFonts w:ascii="Times New Roman" w:hAnsi="Times New Roman" w:cs="Times New Roman"/>
          <w:sz w:val="28"/>
          <w:szCs w:val="28"/>
        </w:rPr>
        <w:t xml:space="preserve">.  Какие же формы обучения я считаю наиболее эффективными? </w:t>
      </w:r>
    </w:p>
    <w:p w:rsidR="00D50518" w:rsidRPr="00610E2C" w:rsidRDefault="00D50518" w:rsidP="00D50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518" w:rsidRPr="00610E2C" w:rsidRDefault="00D50518" w:rsidP="00D50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E2C">
        <w:rPr>
          <w:rFonts w:ascii="Times New Roman" w:hAnsi="Times New Roman" w:cs="Times New Roman"/>
          <w:sz w:val="28"/>
          <w:szCs w:val="28"/>
        </w:rPr>
        <w:t>1. «Взаимопроверка усвоения правила» (ученик рассказывает соседу правило, приводит примеры). Затем учащиеся меняются ролями, оценивают друг друга. Учитель может спросить любую пару. Такая форма работы особенно нравится ученикам 5-6 классов.</w:t>
      </w:r>
    </w:p>
    <w:p w:rsidR="00D50518" w:rsidRPr="00610E2C" w:rsidRDefault="00D50518" w:rsidP="00D50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E2C">
        <w:rPr>
          <w:rFonts w:ascii="Times New Roman" w:hAnsi="Times New Roman" w:cs="Times New Roman"/>
          <w:sz w:val="28"/>
          <w:szCs w:val="28"/>
        </w:rPr>
        <w:t xml:space="preserve"> 2. «Диалог у доски». Ученики задают вопросы по изученному </w:t>
      </w:r>
      <w:proofErr w:type="gramStart"/>
      <w:r w:rsidRPr="00610E2C">
        <w:rPr>
          <w:rFonts w:ascii="Times New Roman" w:hAnsi="Times New Roman" w:cs="Times New Roman"/>
          <w:sz w:val="28"/>
          <w:szCs w:val="28"/>
        </w:rPr>
        <w:t>материалу</w:t>
      </w:r>
      <w:proofErr w:type="gramEnd"/>
      <w:r w:rsidRPr="00610E2C">
        <w:rPr>
          <w:rFonts w:ascii="Times New Roman" w:hAnsi="Times New Roman" w:cs="Times New Roman"/>
          <w:sz w:val="28"/>
          <w:szCs w:val="28"/>
        </w:rPr>
        <w:t xml:space="preserve"> отвечающему у доски. </w:t>
      </w:r>
    </w:p>
    <w:p w:rsidR="00D50518" w:rsidRPr="00610E2C" w:rsidRDefault="00D50518" w:rsidP="00D50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E2C">
        <w:rPr>
          <w:rFonts w:ascii="Times New Roman" w:hAnsi="Times New Roman" w:cs="Times New Roman"/>
          <w:sz w:val="28"/>
          <w:szCs w:val="28"/>
        </w:rPr>
        <w:t xml:space="preserve">3. Работа «Хочу спросить» полезна при проверке домашнего задания. Один спрашивает, другой отвечает. Вопросы могут быть самыми разными: найти в домашнем упражнении слова на безударную гласную в корне, найти грамматическую основу предложения, определить тему и основную мысль и </w:t>
      </w:r>
      <w:proofErr w:type="spellStart"/>
      <w:r w:rsidRPr="00610E2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10E2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D50518" w:rsidRPr="00610E2C" w:rsidRDefault="00D50518" w:rsidP="00D50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518" w:rsidRPr="00610E2C" w:rsidRDefault="00D50518" w:rsidP="00D50518">
      <w:pPr>
        <w:spacing w:after="0" w:line="240" w:lineRule="auto"/>
        <w:jc w:val="both"/>
        <w:rPr>
          <w:sz w:val="28"/>
          <w:szCs w:val="28"/>
        </w:rPr>
      </w:pPr>
      <w:r w:rsidRPr="00610E2C">
        <w:rPr>
          <w:rFonts w:ascii="Times New Roman" w:hAnsi="Times New Roman" w:cs="Times New Roman"/>
          <w:sz w:val="28"/>
          <w:szCs w:val="28"/>
        </w:rPr>
        <w:t>Для закрепления орфографических навыков эффективна графическая работа – выделение орфограмм.</w:t>
      </w:r>
      <w:r w:rsidR="00610E2C" w:rsidRPr="00610E2C">
        <w:rPr>
          <w:sz w:val="28"/>
          <w:szCs w:val="28"/>
        </w:rPr>
        <w:t xml:space="preserve"> </w:t>
      </w:r>
    </w:p>
    <w:p w:rsidR="00D50518" w:rsidRDefault="00D50518" w:rsidP="00D50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E2C">
        <w:rPr>
          <w:rFonts w:ascii="Times New Roman" w:hAnsi="Times New Roman" w:cs="Times New Roman"/>
          <w:sz w:val="28"/>
          <w:szCs w:val="28"/>
        </w:rPr>
        <w:lastRenderedPageBreak/>
        <w:t>Эту работу провожу на материале различных упражнений, индивидуальных карточек</w:t>
      </w:r>
      <w:r w:rsidR="00620BFB" w:rsidRPr="00610E2C">
        <w:rPr>
          <w:rFonts w:ascii="Times New Roman" w:hAnsi="Times New Roman" w:cs="Times New Roman"/>
          <w:sz w:val="28"/>
          <w:szCs w:val="28"/>
        </w:rPr>
        <w:t>.</w:t>
      </w:r>
      <w:r w:rsidR="00610E2C" w:rsidRPr="00610E2C">
        <w:rPr>
          <w:rFonts w:ascii="Times New Roman" w:hAnsi="Times New Roman" w:cs="Times New Roman"/>
          <w:sz w:val="28"/>
          <w:szCs w:val="28"/>
        </w:rPr>
        <w:t xml:space="preserve"> </w:t>
      </w:r>
      <w:r w:rsidRPr="00610E2C">
        <w:rPr>
          <w:rFonts w:ascii="Times New Roman" w:hAnsi="Times New Roman" w:cs="Times New Roman"/>
          <w:sz w:val="28"/>
          <w:szCs w:val="28"/>
        </w:rPr>
        <w:t>Ученики запоминают условия выбора орфограммы, а потом и правописание этих слов. Такие упражнения развивают внимание, память, орфографическую зоркость. Эффективна также работа с перфокартами. Следующий этап – научить находить и объяснять орфограммы в тексте, где нет пропущенных букв. С этой целью регулярно провожу «объяснительные диктанты». Так идет работа по орфографии от слова (с пропущенными буквами на изучаемую орфограмму) к тексту (на все изученные орфограммы</w:t>
      </w:r>
      <w:proofErr w:type="gramStart"/>
      <w:r w:rsidR="00610E2C" w:rsidRPr="00610E2C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610E2C" w:rsidRPr="00610E2C">
        <w:rPr>
          <w:rFonts w:ascii="Times New Roman" w:hAnsi="Times New Roman" w:cs="Times New Roman"/>
          <w:sz w:val="28"/>
          <w:szCs w:val="28"/>
        </w:rPr>
        <w:t xml:space="preserve"> в качестве домашнего задания –найти нужную орфограмму в произведении, выписать СПП,ССП,БСП- объяснить </w:t>
      </w:r>
      <w:proofErr w:type="spellStart"/>
      <w:r w:rsidR="00610E2C" w:rsidRPr="00610E2C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="00610E2C" w:rsidRPr="00610E2C">
        <w:rPr>
          <w:rFonts w:ascii="Times New Roman" w:hAnsi="Times New Roman" w:cs="Times New Roman"/>
          <w:sz w:val="28"/>
          <w:szCs w:val="28"/>
        </w:rPr>
        <w:t>).</w:t>
      </w:r>
    </w:p>
    <w:p w:rsidR="00610E2C" w:rsidRPr="00610E2C" w:rsidRDefault="00610E2C" w:rsidP="00D50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518" w:rsidRPr="00610E2C" w:rsidRDefault="00D50518" w:rsidP="00D50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E2C">
        <w:rPr>
          <w:rFonts w:ascii="Times New Roman" w:hAnsi="Times New Roman" w:cs="Times New Roman"/>
          <w:sz w:val="28"/>
          <w:szCs w:val="28"/>
        </w:rPr>
        <w:t>Чтобы эффективнее шел процесс подготовки к экзамену, следует продумать систему повторения изученного материала. Регулярно использую на уроках работу с опорными учебными таблицами и схемами</w:t>
      </w:r>
      <w:r w:rsidR="00620BFB" w:rsidRPr="00610E2C">
        <w:rPr>
          <w:rFonts w:ascii="Times New Roman" w:hAnsi="Times New Roman" w:cs="Times New Roman"/>
          <w:sz w:val="28"/>
          <w:szCs w:val="28"/>
        </w:rPr>
        <w:t>.</w:t>
      </w:r>
      <w:r w:rsidRPr="00610E2C">
        <w:rPr>
          <w:rFonts w:ascii="Times New Roman" w:hAnsi="Times New Roman" w:cs="Times New Roman"/>
          <w:sz w:val="28"/>
          <w:szCs w:val="28"/>
        </w:rPr>
        <w:t xml:space="preserve"> Такая работа позволяет изучать язык в системе, учиться работать с дополнительными пособиями, быстро повторить изученный материал, что немаловажно при подготовке к ОГЭ.</w:t>
      </w:r>
    </w:p>
    <w:p w:rsidR="00D50518" w:rsidRPr="00610E2C" w:rsidRDefault="00D50518" w:rsidP="00D50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518" w:rsidRPr="00610E2C" w:rsidRDefault="00D50518" w:rsidP="00D50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E2C">
        <w:rPr>
          <w:rFonts w:ascii="Times New Roman" w:hAnsi="Times New Roman" w:cs="Times New Roman"/>
          <w:sz w:val="28"/>
          <w:szCs w:val="28"/>
        </w:rPr>
        <w:t>Также применяю различные виды тестов: с выбором ответа и без выбора ответа, с развёрнутым ответом, на соответствие, на заполнение пропусков, на установление истинности или ложности, на понимание текста. Это позволяет школьникам быстро ориентироваться на выпускных экзаменах.</w:t>
      </w:r>
    </w:p>
    <w:p w:rsidR="00695D5B" w:rsidRPr="00610E2C" w:rsidRDefault="00695D5B" w:rsidP="005E7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933" w:rsidRPr="00610E2C" w:rsidRDefault="00EF5933" w:rsidP="005E7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E2C">
        <w:rPr>
          <w:rFonts w:ascii="Times New Roman" w:hAnsi="Times New Roman" w:cs="Times New Roman"/>
          <w:sz w:val="28"/>
          <w:szCs w:val="28"/>
        </w:rPr>
        <w:t>Определив типологию пробелов в знаниях учащихся по итогам очередной диагностической работы, составляю план устранения недостатков. Такие планы у меня под рукой вплоть до следующей работы. На них опираюсь, когда составляю планы-конспекты уроков, провожу устную работу, раздаю карточки для индивидуальной работы. Благодаря такому планированию, вижу, на какую тему нужно сделать упор при индивидуальной работе с учащимися.</w:t>
      </w:r>
    </w:p>
    <w:p w:rsidR="00EF5933" w:rsidRPr="00610E2C" w:rsidRDefault="00EF5933" w:rsidP="005E7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0C" w:rsidRDefault="00EF5933" w:rsidP="005E7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E2C">
        <w:rPr>
          <w:rFonts w:ascii="Times New Roman" w:hAnsi="Times New Roman" w:cs="Times New Roman"/>
          <w:sz w:val="28"/>
          <w:szCs w:val="28"/>
        </w:rPr>
        <w:t xml:space="preserve">Целесообразно знакомить каждого девятиклассника с критериями оценивания изложения и сочинения, что позволяет избежать ошибок в построении текста, выделении </w:t>
      </w:r>
      <w:proofErr w:type="spellStart"/>
      <w:r w:rsidRPr="00610E2C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610E2C">
        <w:rPr>
          <w:rFonts w:ascii="Times New Roman" w:hAnsi="Times New Roman" w:cs="Times New Roman"/>
          <w:sz w:val="28"/>
          <w:szCs w:val="28"/>
        </w:rPr>
        <w:t xml:space="preserve">, помогает объективно оценивать собственную работу. В процессе подготовки </w:t>
      </w:r>
      <w:r w:rsidR="00DD0B0C" w:rsidRPr="00610E2C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Pr="00610E2C">
        <w:rPr>
          <w:rFonts w:ascii="Times New Roman" w:hAnsi="Times New Roman" w:cs="Times New Roman"/>
          <w:sz w:val="28"/>
          <w:szCs w:val="28"/>
        </w:rPr>
        <w:t xml:space="preserve">сильным учащимся проанализировать варианты экзаменационных работ, выполненных </w:t>
      </w:r>
      <w:r w:rsidR="00DD0B0C" w:rsidRPr="00610E2C">
        <w:rPr>
          <w:rFonts w:ascii="Times New Roman" w:hAnsi="Times New Roman" w:cs="Times New Roman"/>
          <w:sz w:val="28"/>
          <w:szCs w:val="28"/>
        </w:rPr>
        <w:t>слабыми уч</w:t>
      </w:r>
      <w:r w:rsidR="00610E2C">
        <w:rPr>
          <w:rFonts w:ascii="Times New Roman" w:hAnsi="Times New Roman" w:cs="Times New Roman"/>
          <w:sz w:val="28"/>
          <w:szCs w:val="28"/>
        </w:rPr>
        <w:t>а</w:t>
      </w:r>
      <w:r w:rsidR="00DD0B0C" w:rsidRPr="00610E2C">
        <w:rPr>
          <w:rFonts w:ascii="Times New Roman" w:hAnsi="Times New Roman" w:cs="Times New Roman"/>
          <w:sz w:val="28"/>
          <w:szCs w:val="28"/>
        </w:rPr>
        <w:t>щимися</w:t>
      </w:r>
      <w:r w:rsidRPr="00610E2C">
        <w:rPr>
          <w:rFonts w:ascii="Times New Roman" w:hAnsi="Times New Roman" w:cs="Times New Roman"/>
          <w:sz w:val="28"/>
          <w:szCs w:val="28"/>
        </w:rPr>
        <w:t xml:space="preserve">. В ходе такой работы возникает понимание того, как правильно писать, на что нужно обратить внимание. Данный аналитический подход будет полезен как ученику, так и учителю. </w:t>
      </w:r>
    </w:p>
    <w:p w:rsidR="00610E2C" w:rsidRPr="00610E2C" w:rsidRDefault="00610E2C" w:rsidP="005E7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BFB" w:rsidRPr="00610E2C" w:rsidRDefault="00695D5B" w:rsidP="005E7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E2C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620BFB" w:rsidRPr="00610E2C">
        <w:rPr>
          <w:rFonts w:ascii="Times New Roman" w:hAnsi="Times New Roman" w:cs="Times New Roman"/>
          <w:sz w:val="28"/>
          <w:szCs w:val="28"/>
        </w:rPr>
        <w:t>использую</w:t>
      </w:r>
      <w:r w:rsidRPr="00610E2C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 (цифровые образовательные ресурсы, а также Интернет-ресурсы), которые эффективно помогают ученикам в эффективной подготовке к урокам и к экзамену. </w:t>
      </w:r>
      <w:r w:rsidR="00620BFB" w:rsidRPr="00610E2C">
        <w:rPr>
          <w:rFonts w:ascii="Times New Roman" w:hAnsi="Times New Roman" w:cs="Times New Roman"/>
          <w:sz w:val="28"/>
          <w:szCs w:val="28"/>
        </w:rPr>
        <w:t>Р</w:t>
      </w:r>
      <w:r w:rsidRPr="00610E2C">
        <w:rPr>
          <w:rFonts w:ascii="Times New Roman" w:hAnsi="Times New Roman" w:cs="Times New Roman"/>
          <w:sz w:val="28"/>
          <w:szCs w:val="28"/>
        </w:rPr>
        <w:t xml:space="preserve">екомендую учащимся и их родителям официальные сайты </w:t>
      </w:r>
      <w:proofErr w:type="spellStart"/>
      <w:r w:rsidRPr="00610E2C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610E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0E2C">
        <w:rPr>
          <w:rFonts w:ascii="Times New Roman" w:hAnsi="Times New Roman" w:cs="Times New Roman"/>
          <w:sz w:val="28"/>
          <w:szCs w:val="28"/>
        </w:rPr>
        <w:t>fipi</w:t>
      </w:r>
      <w:proofErr w:type="spellEnd"/>
      <w:r w:rsidRPr="00610E2C">
        <w:rPr>
          <w:rFonts w:ascii="Times New Roman" w:hAnsi="Times New Roman" w:cs="Times New Roman"/>
          <w:sz w:val="28"/>
          <w:szCs w:val="28"/>
        </w:rPr>
        <w:t>,</w:t>
      </w:r>
      <w:r w:rsidR="00620BFB" w:rsidRPr="00610E2C">
        <w:rPr>
          <w:rFonts w:ascii="Times New Roman" w:hAnsi="Times New Roman" w:cs="Times New Roman"/>
          <w:sz w:val="28"/>
          <w:szCs w:val="28"/>
        </w:rPr>
        <w:t xml:space="preserve"> "Решу </w:t>
      </w:r>
      <w:proofErr w:type="spellStart"/>
      <w:r w:rsidR="00620BFB" w:rsidRPr="00610E2C">
        <w:rPr>
          <w:rFonts w:ascii="Times New Roman" w:hAnsi="Times New Roman" w:cs="Times New Roman"/>
          <w:sz w:val="28"/>
          <w:szCs w:val="28"/>
        </w:rPr>
        <w:t>ЕГЭ.ru</w:t>
      </w:r>
      <w:proofErr w:type="spellEnd"/>
      <w:r w:rsidR="00620BFB" w:rsidRPr="00610E2C">
        <w:rPr>
          <w:rFonts w:ascii="Times New Roman" w:hAnsi="Times New Roman" w:cs="Times New Roman"/>
          <w:sz w:val="28"/>
          <w:szCs w:val="28"/>
        </w:rPr>
        <w:t xml:space="preserve"> ОГЭ. </w:t>
      </w:r>
      <w:proofErr w:type="spellStart"/>
      <w:r w:rsidR="00620BFB" w:rsidRPr="00610E2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20BFB" w:rsidRPr="00610E2C">
        <w:rPr>
          <w:rFonts w:ascii="Times New Roman" w:hAnsi="Times New Roman" w:cs="Times New Roman"/>
          <w:sz w:val="28"/>
          <w:szCs w:val="28"/>
        </w:rPr>
        <w:t xml:space="preserve"> " ,</w:t>
      </w:r>
      <w:r w:rsidRPr="00610E2C">
        <w:rPr>
          <w:rFonts w:ascii="Times New Roman" w:hAnsi="Times New Roman" w:cs="Times New Roman"/>
          <w:sz w:val="28"/>
          <w:szCs w:val="28"/>
        </w:rPr>
        <w:t xml:space="preserve"> «По уши в ГИА». Предложенная система </w:t>
      </w:r>
      <w:r w:rsidRPr="00610E2C">
        <w:rPr>
          <w:rFonts w:ascii="Times New Roman" w:hAnsi="Times New Roman" w:cs="Times New Roman"/>
          <w:sz w:val="28"/>
          <w:szCs w:val="28"/>
        </w:rPr>
        <w:lastRenderedPageBreak/>
        <w:t>позволяет каждому учащемуся выполнять задания в необходимом для него количестве и в доступном для него темпе.</w:t>
      </w:r>
      <w:r w:rsidR="00620BFB" w:rsidRPr="00610E2C">
        <w:rPr>
          <w:rFonts w:ascii="Times New Roman" w:hAnsi="Times New Roman" w:cs="Times New Roman"/>
          <w:sz w:val="28"/>
          <w:szCs w:val="28"/>
        </w:rPr>
        <w:t xml:space="preserve"> Ребята получают на дом тесты, заранее </w:t>
      </w:r>
      <w:proofErr w:type="gramStart"/>
      <w:r w:rsidR="00620BFB" w:rsidRPr="00610E2C">
        <w:rPr>
          <w:rFonts w:ascii="Times New Roman" w:hAnsi="Times New Roman" w:cs="Times New Roman"/>
          <w:sz w:val="28"/>
          <w:szCs w:val="28"/>
        </w:rPr>
        <w:t>сгенерированных</w:t>
      </w:r>
      <w:proofErr w:type="gramEnd"/>
      <w:r w:rsidR="00620BFB" w:rsidRPr="00610E2C">
        <w:rPr>
          <w:rFonts w:ascii="Times New Roman" w:hAnsi="Times New Roman" w:cs="Times New Roman"/>
          <w:sz w:val="28"/>
          <w:szCs w:val="28"/>
        </w:rPr>
        <w:t xml:space="preserve"> мной. В тесте от 30 до 50 заданий (в зависимости от громоздкости задания) на данное изученное правило.</w:t>
      </w:r>
    </w:p>
    <w:p w:rsidR="00695D5B" w:rsidRPr="00610E2C" w:rsidRDefault="00620BFB" w:rsidP="005E7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E2C">
        <w:rPr>
          <w:rFonts w:ascii="Times New Roman" w:hAnsi="Times New Roman" w:cs="Times New Roman"/>
          <w:sz w:val="28"/>
          <w:szCs w:val="28"/>
        </w:rPr>
        <w:t xml:space="preserve"> Есть и определённые минусы: 1. Может не быть доступа в Интернет 2. Не у всех есть компьютеры и выход в Интернет 3. Тест может за ученика выполнить кто-то другой, что невозможно проверить. Как я "обхожу" эти "подводные камни"? Если ученик перед уроком сказал, что он не выполнил тест, так как не работал его провайдер, то я не ставлю отрицательный балл, а прошу в ближайшее время выполнить задание. Также советую начинать выполнять задание сразу в тот же день, когда оно было задано. В запасе у ученика есть 1-3 дня, чтобы выполнить его. С третьей же проблемой бороться невозможно. Мы можем только надеяться, что наши обучающиеся уже достаточно понимают необходимость постепенно и целенаправленно готовиться к экзаменам. Здесь всё зависит от их сознательности.</w:t>
      </w:r>
    </w:p>
    <w:p w:rsidR="00695D5B" w:rsidRPr="00610E2C" w:rsidRDefault="00695D5B" w:rsidP="005E7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E2C">
        <w:rPr>
          <w:rFonts w:ascii="Times New Roman" w:hAnsi="Times New Roman" w:cs="Times New Roman"/>
          <w:sz w:val="28"/>
          <w:szCs w:val="28"/>
        </w:rPr>
        <w:t>Для дифференцированного обучения используется специально подобранный раздаточный материал, который проектируется на экран. Выполнив задания, учащиеся сверяют ответы и отмечают среди них правильно выполненные задания; задания же, с которыми учащиеся не смогли справиться, обсуждаются всем классом, чтобы стала понятна причина затруднения.</w:t>
      </w:r>
    </w:p>
    <w:p w:rsidR="00695D5B" w:rsidRPr="00610E2C" w:rsidRDefault="00695D5B" w:rsidP="005E7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518" w:rsidRDefault="00D50518" w:rsidP="005E7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E2C">
        <w:rPr>
          <w:rFonts w:ascii="Times New Roman" w:hAnsi="Times New Roman" w:cs="Times New Roman"/>
          <w:sz w:val="28"/>
          <w:szCs w:val="28"/>
        </w:rPr>
        <w:t>Также важен и момент рефлексии. Здесь она не чисто номинальная, формальная, как мы часто видим, не просто "Нарисуй своё настроение", "Выстави себе оценку", а конкретная: "Что я не знаю?" "Где мои слабые места?" "Что надо сделать, чтобы скорректировать ответ?" В ходе такой планомерной, неспешной, поступательной работы происходит незаметная подготовка к экзаменам</w:t>
      </w:r>
      <w:r w:rsidR="00620BFB" w:rsidRPr="00610E2C">
        <w:rPr>
          <w:rFonts w:ascii="Times New Roman" w:hAnsi="Times New Roman" w:cs="Times New Roman"/>
          <w:sz w:val="28"/>
          <w:szCs w:val="28"/>
        </w:rPr>
        <w:t>.</w:t>
      </w:r>
    </w:p>
    <w:p w:rsidR="00610E2C" w:rsidRPr="00610E2C" w:rsidRDefault="00610E2C" w:rsidP="005E7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E2C" w:rsidRDefault="00D50518" w:rsidP="005E7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E2C">
        <w:rPr>
          <w:sz w:val="28"/>
          <w:szCs w:val="28"/>
        </w:rPr>
        <w:t xml:space="preserve"> </w:t>
      </w:r>
      <w:r w:rsidR="00695D5B" w:rsidRPr="00610E2C">
        <w:rPr>
          <w:rFonts w:ascii="Times New Roman" w:hAnsi="Times New Roman" w:cs="Times New Roman"/>
          <w:sz w:val="28"/>
          <w:szCs w:val="28"/>
        </w:rPr>
        <w:t>Итак, какие же технологии я применяю в своей работе?</w:t>
      </w:r>
    </w:p>
    <w:p w:rsidR="00695D5B" w:rsidRDefault="00695D5B" w:rsidP="005E7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E2C">
        <w:rPr>
          <w:rFonts w:ascii="Times New Roman" w:hAnsi="Times New Roman" w:cs="Times New Roman"/>
          <w:sz w:val="28"/>
          <w:szCs w:val="28"/>
        </w:rPr>
        <w:t xml:space="preserve"> Во-первых, развивающее обучение. Во-вторых, нельзя на уроках русского языка обойтись и без проблемного обучения, перспективно-опережающего обучения. И, конечно, невозможно сейчас представить работу учителя без использования </w:t>
      </w:r>
      <w:proofErr w:type="spellStart"/>
      <w:proofErr w:type="gramStart"/>
      <w:r w:rsidRPr="00610E2C">
        <w:rPr>
          <w:rFonts w:ascii="Times New Roman" w:hAnsi="Times New Roman" w:cs="Times New Roman"/>
          <w:sz w:val="28"/>
          <w:szCs w:val="28"/>
        </w:rPr>
        <w:t>ИКТ-технологий</w:t>
      </w:r>
      <w:proofErr w:type="spellEnd"/>
      <w:proofErr w:type="gramEnd"/>
      <w:r w:rsidRPr="00610E2C">
        <w:rPr>
          <w:rFonts w:ascii="Times New Roman" w:hAnsi="Times New Roman" w:cs="Times New Roman"/>
          <w:sz w:val="28"/>
          <w:szCs w:val="28"/>
        </w:rPr>
        <w:t xml:space="preserve">. Все эти педагогические технологии не принесут результата, если не будут в полной мере использоваться педагогика сотрудничества, личностно-ориентированные и </w:t>
      </w:r>
      <w:proofErr w:type="spellStart"/>
      <w:r w:rsidRPr="00610E2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10E2C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610E2C" w:rsidRPr="00610E2C" w:rsidRDefault="00610E2C" w:rsidP="005E76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6C4" w:rsidRPr="00610E2C" w:rsidRDefault="005E76C4" w:rsidP="005E76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Постоянная, но разнообразная работа по подготовке к выпускному экзамену по русскому языку помогает и учителю, и ученику преодолеть психологический дискомфорт во время итогового контроля знаний</w:t>
      </w:r>
      <w:r w:rsidR="0061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76C4" w:rsidRPr="00610E2C" w:rsidRDefault="005E76C4" w:rsidP="005E76C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610E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Владимир Солоухин писал: «У альпинистов есть золотое правило: нельзя терять высоту. Крив, сложен, извилист путь к намеченной вершине. Иногда приходится идти как бы от вершины в противоположную сторону, петлять, двигаться, не видя самой вершины за другими скалами. Все можно. Нельзя только одно – терять высоту.  Каждый шаг должен приподнимать </w:t>
      </w:r>
      <w:r w:rsidRPr="00610E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тебя над предыдущим, и тогда, если даже ты идёшь как бы  и не к вершине, всё равно ты становишься выше, то есть ближе к цели. Итак, нельзя терять высоту!»</w:t>
      </w:r>
    </w:p>
    <w:p w:rsidR="005E76C4" w:rsidRPr="00610E2C" w:rsidRDefault="005E76C4" w:rsidP="005E76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 нам всем и нашим ученикам!</w:t>
      </w:r>
    </w:p>
    <w:p w:rsidR="00D04C59" w:rsidRPr="00610E2C" w:rsidRDefault="00D04C59">
      <w:pPr>
        <w:rPr>
          <w:sz w:val="28"/>
          <w:szCs w:val="28"/>
        </w:rPr>
      </w:pPr>
    </w:p>
    <w:sectPr w:rsidR="00D04C59" w:rsidRPr="00610E2C" w:rsidSect="00D0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6C4"/>
    <w:rsid w:val="001C1C3E"/>
    <w:rsid w:val="005E76C4"/>
    <w:rsid w:val="00610E2C"/>
    <w:rsid w:val="00620BFB"/>
    <w:rsid w:val="00695D5B"/>
    <w:rsid w:val="00C70193"/>
    <w:rsid w:val="00D04C59"/>
    <w:rsid w:val="00D50518"/>
    <w:rsid w:val="00DD0B0C"/>
    <w:rsid w:val="00EF5933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2019-02-19T10:14:00Z</dcterms:created>
  <dcterms:modified xsi:type="dcterms:W3CDTF">2019-02-21T14:22:00Z</dcterms:modified>
</cp:coreProperties>
</file>