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BDF" w:rsidRPr="00296BDF" w:rsidRDefault="00A4175A" w:rsidP="00296BDF">
      <w:pPr>
        <w:jc w:val="center"/>
        <w:rPr>
          <w:rFonts w:ascii="Times New Roman" w:hAnsi="Times New Roman" w:cs="Times New Roman"/>
          <w:b/>
          <w:sz w:val="28"/>
          <w:szCs w:val="28"/>
        </w:rPr>
      </w:pPr>
      <w:r>
        <w:rPr>
          <w:rFonts w:ascii="Times New Roman" w:hAnsi="Times New Roman" w:cs="Times New Roman"/>
          <w:b/>
          <w:sz w:val="28"/>
          <w:szCs w:val="28"/>
        </w:rPr>
        <w:t>Сущность метода проектов и их особенности в ДОУ.</w:t>
      </w:r>
    </w:p>
    <w:p w:rsidR="00296BDF" w:rsidRDefault="00296BDF" w:rsidP="00296BDF">
      <w:pPr>
        <w:rPr>
          <w:rFonts w:ascii="Times New Roman" w:hAnsi="Times New Roman" w:cs="Times New Roman"/>
          <w:sz w:val="28"/>
          <w:szCs w:val="28"/>
        </w:rPr>
      </w:pPr>
    </w:p>
    <w:p w:rsidR="00296BDF" w:rsidRDefault="00296BDF" w:rsidP="00296BDF">
      <w:pPr>
        <w:rPr>
          <w:rFonts w:ascii="Times New Roman" w:hAnsi="Times New Roman" w:cs="Times New Roman"/>
          <w:sz w:val="28"/>
          <w:szCs w:val="28"/>
        </w:rPr>
      </w:pPr>
      <w:r w:rsidRPr="00296BDF">
        <w:rPr>
          <w:rFonts w:ascii="Times New Roman" w:hAnsi="Times New Roman" w:cs="Times New Roman"/>
          <w:sz w:val="28"/>
          <w:szCs w:val="28"/>
        </w:rPr>
        <w:t xml:space="preserve">Детская субкультура — это огромный мир, живущий по своим законам, не всегда понятным взрослым. С самого рождения ребёнок является первооткрывателем, исследователем мира, который нас окружает. Дошкольник стремится к активным действиям, общению, самовыражению, ярким впечатлениям. На основе анализа работ известных педагогов Н. Н. </w:t>
      </w:r>
      <w:proofErr w:type="spellStart"/>
      <w:r w:rsidRPr="00296BDF">
        <w:rPr>
          <w:rFonts w:ascii="Times New Roman" w:hAnsi="Times New Roman" w:cs="Times New Roman"/>
          <w:sz w:val="28"/>
          <w:szCs w:val="28"/>
        </w:rPr>
        <w:t>Поддьяков</w:t>
      </w:r>
      <w:proofErr w:type="spellEnd"/>
      <w:r w:rsidRPr="00296BDF">
        <w:rPr>
          <w:rFonts w:ascii="Times New Roman" w:hAnsi="Times New Roman" w:cs="Times New Roman"/>
          <w:sz w:val="28"/>
          <w:szCs w:val="28"/>
        </w:rPr>
        <w:t xml:space="preserve"> выделил два типа детской активности: собственную, полностью определяемую самим малышом, детерминированную его внутренним состоянием, и стимулируемую взрослым. </w:t>
      </w:r>
    </w:p>
    <w:p w:rsidR="00296BDF" w:rsidRDefault="00296BDF" w:rsidP="00296BDF">
      <w:pPr>
        <w:rPr>
          <w:rFonts w:ascii="Times New Roman" w:hAnsi="Times New Roman" w:cs="Times New Roman"/>
          <w:sz w:val="28"/>
          <w:szCs w:val="28"/>
        </w:rPr>
      </w:pPr>
      <w:r w:rsidRPr="00296BDF">
        <w:rPr>
          <w:rFonts w:ascii="Times New Roman" w:hAnsi="Times New Roman" w:cs="Times New Roman"/>
          <w:sz w:val="28"/>
          <w:szCs w:val="28"/>
        </w:rPr>
        <w:t xml:space="preserve">Из опыта работы педагогов ДОУ хорошо известно, что уважение к личности ребёнка, принятие его целей, запросов, интересов, создание условий для самоопределения, самореализации активно развивает творчество. Огражденная от насильственного вмешательства окружающих жизнедеятельность детей проявляется в неповторимых формах игры, сказки, путешествия, приключений, экспериментирования. </w:t>
      </w:r>
    </w:p>
    <w:p w:rsidR="00296BDF" w:rsidRDefault="00296BDF" w:rsidP="00296BDF">
      <w:pPr>
        <w:rPr>
          <w:rFonts w:ascii="Times New Roman" w:hAnsi="Times New Roman" w:cs="Times New Roman"/>
          <w:sz w:val="28"/>
          <w:szCs w:val="28"/>
        </w:rPr>
      </w:pPr>
      <w:r w:rsidRPr="00296BDF">
        <w:rPr>
          <w:rFonts w:ascii="Times New Roman" w:hAnsi="Times New Roman" w:cs="Times New Roman"/>
          <w:sz w:val="28"/>
          <w:szCs w:val="28"/>
        </w:rPr>
        <w:t xml:space="preserve">Реализовать принцип оптимального соотношения между развитием, детерминированными действиями взрослого, и саморазвитием, обусловленным собственной активностью ребенка, позволяет технология проектирования, когда соотношение «ребёнок — взрослый» строится на соучастии. Используя эту технологию, педагог ведет ребёнка постепенно: наблюдение за деятельностью взрослых, эпизодическое участие в ней, затем партнерство и наконец сотрудничество. Соучастие в деятельности — это общение «на равных», где никто не указывает, не контролирует, не оценивает. Внедрение технологии в практику предоставляет возможность педагогу </w:t>
      </w:r>
      <w:proofErr w:type="spellStart"/>
      <w:r w:rsidRPr="00296BDF">
        <w:rPr>
          <w:rFonts w:ascii="Times New Roman" w:hAnsi="Times New Roman" w:cs="Times New Roman"/>
          <w:sz w:val="28"/>
          <w:szCs w:val="28"/>
        </w:rPr>
        <w:t>гумманизировать</w:t>
      </w:r>
      <w:proofErr w:type="spellEnd"/>
      <w:r w:rsidRPr="00296BDF">
        <w:rPr>
          <w:rFonts w:ascii="Times New Roman" w:hAnsi="Times New Roman" w:cs="Times New Roman"/>
          <w:sz w:val="28"/>
          <w:szCs w:val="28"/>
        </w:rPr>
        <w:t xml:space="preserve"> обучение и воспитание дошкольника, учитывать, что личность ребёнка самоценна и у него уже есть какой-то опыт в восприятии окружающего мира. </w:t>
      </w:r>
    </w:p>
    <w:p w:rsidR="00296BDF" w:rsidRDefault="00296BDF" w:rsidP="00296BDF">
      <w:pPr>
        <w:rPr>
          <w:rFonts w:ascii="Times New Roman" w:hAnsi="Times New Roman" w:cs="Times New Roman"/>
          <w:sz w:val="28"/>
          <w:szCs w:val="28"/>
        </w:rPr>
      </w:pPr>
      <w:r w:rsidRPr="00296BDF">
        <w:rPr>
          <w:rFonts w:ascii="Times New Roman" w:hAnsi="Times New Roman" w:cs="Times New Roman"/>
          <w:sz w:val="28"/>
          <w:szCs w:val="28"/>
        </w:rPr>
        <w:t xml:space="preserve">Особенностью проектной деятельности в дошкольном образовании является то, что ребёнок ещё не может самостоятельно найти противоречия в окружающем, сформулировать проблему, определить цель (замысел). Поэтому в </w:t>
      </w:r>
      <w:proofErr w:type="spellStart"/>
      <w:r w:rsidRPr="00296BDF">
        <w:rPr>
          <w:rFonts w:ascii="Times New Roman" w:hAnsi="Times New Roman" w:cs="Times New Roman"/>
          <w:sz w:val="28"/>
          <w:szCs w:val="28"/>
        </w:rPr>
        <w:t>воспитательно</w:t>
      </w:r>
      <w:proofErr w:type="spellEnd"/>
      <w:r w:rsidRPr="00296BDF">
        <w:rPr>
          <w:rFonts w:ascii="Times New Roman" w:hAnsi="Times New Roman" w:cs="Times New Roman"/>
          <w:sz w:val="28"/>
          <w:szCs w:val="28"/>
        </w:rPr>
        <w:t xml:space="preserve">-образовательном процессе ДОУ такая деятельность носит характер сотрудничества, объединяющего детей, педагогов и родителей. Проекты вне зависимости от вида нуждаются в сопровождении взрослых на каждом этапе их реализации. Взрослый должен наводить детей на проблему или провоцировать её возникновение; стараться вызвать к ней интерес, «втягивать» дошкольников в совместный проект; по ходу решения поставленных задач помогать детям находить необходимые для этого </w:t>
      </w:r>
      <w:r w:rsidRPr="00296BDF">
        <w:rPr>
          <w:rFonts w:ascii="Times New Roman" w:hAnsi="Times New Roman" w:cs="Times New Roman"/>
          <w:sz w:val="28"/>
          <w:szCs w:val="28"/>
        </w:rPr>
        <w:lastRenderedPageBreak/>
        <w:t xml:space="preserve">средства и способы, знакомить с новыми, им ещё не известными. При этом важно не переусердствовать с опекой и помощью. </w:t>
      </w:r>
    </w:p>
    <w:p w:rsidR="00296BDF" w:rsidRDefault="00296BDF" w:rsidP="00296BDF">
      <w:pPr>
        <w:rPr>
          <w:rFonts w:ascii="Times New Roman" w:hAnsi="Times New Roman" w:cs="Times New Roman"/>
          <w:sz w:val="28"/>
          <w:szCs w:val="28"/>
        </w:rPr>
      </w:pPr>
      <w:r w:rsidRPr="00296BDF">
        <w:rPr>
          <w:rFonts w:ascii="Times New Roman" w:hAnsi="Times New Roman" w:cs="Times New Roman"/>
          <w:sz w:val="28"/>
          <w:szCs w:val="28"/>
        </w:rPr>
        <w:t xml:space="preserve">Метод проектов — это </w:t>
      </w:r>
      <w:proofErr w:type="spellStart"/>
      <w:r w:rsidRPr="00296BDF">
        <w:rPr>
          <w:rFonts w:ascii="Times New Roman" w:hAnsi="Times New Roman" w:cs="Times New Roman"/>
          <w:sz w:val="28"/>
          <w:szCs w:val="28"/>
        </w:rPr>
        <w:t>это</w:t>
      </w:r>
      <w:proofErr w:type="spellEnd"/>
      <w:r w:rsidRPr="00296BDF">
        <w:rPr>
          <w:rFonts w:ascii="Times New Roman" w:hAnsi="Times New Roman" w:cs="Times New Roman"/>
          <w:sz w:val="28"/>
          <w:szCs w:val="28"/>
        </w:rPr>
        <w:t xml:space="preserve"> способ достижения дидактической цели через детальную разработку проблемы (технологию), которая должна завершиться вполне реальным, осязаемым практическим результатом, оформленным тем или ин</w:t>
      </w:r>
      <w:r>
        <w:rPr>
          <w:rFonts w:ascii="Times New Roman" w:hAnsi="Times New Roman" w:cs="Times New Roman"/>
          <w:sz w:val="28"/>
          <w:szCs w:val="28"/>
        </w:rPr>
        <w:t xml:space="preserve">ым образом (проф. Е. С. </w:t>
      </w:r>
      <w:proofErr w:type="spellStart"/>
      <w:r>
        <w:rPr>
          <w:rFonts w:ascii="Times New Roman" w:hAnsi="Times New Roman" w:cs="Times New Roman"/>
          <w:sz w:val="28"/>
          <w:szCs w:val="28"/>
        </w:rPr>
        <w:t>Полат</w:t>
      </w:r>
      <w:proofErr w:type="spellEnd"/>
      <w:r>
        <w:rPr>
          <w:rFonts w:ascii="Times New Roman" w:hAnsi="Times New Roman" w:cs="Times New Roman"/>
          <w:sz w:val="28"/>
          <w:szCs w:val="28"/>
        </w:rPr>
        <w:t xml:space="preserve">). </w:t>
      </w:r>
    </w:p>
    <w:p w:rsidR="00A4175A" w:rsidRPr="00A4175A" w:rsidRDefault="00A4175A" w:rsidP="00A4175A">
      <w:pPr>
        <w:jc w:val="center"/>
        <w:rPr>
          <w:rFonts w:ascii="Times New Roman" w:hAnsi="Times New Roman" w:cs="Times New Roman"/>
          <w:b/>
          <w:sz w:val="28"/>
          <w:szCs w:val="28"/>
        </w:rPr>
      </w:pPr>
      <w:r w:rsidRPr="00A4175A">
        <w:rPr>
          <w:rFonts w:ascii="Times New Roman" w:hAnsi="Times New Roman" w:cs="Times New Roman"/>
          <w:b/>
          <w:sz w:val="28"/>
          <w:szCs w:val="28"/>
        </w:rPr>
        <w:t>Виды и классификации проектов.</w:t>
      </w:r>
    </w:p>
    <w:p w:rsidR="00A4175A" w:rsidRDefault="00296BDF" w:rsidP="00296BDF">
      <w:pPr>
        <w:rPr>
          <w:rFonts w:ascii="Times New Roman" w:hAnsi="Times New Roman" w:cs="Times New Roman"/>
          <w:sz w:val="28"/>
          <w:szCs w:val="28"/>
        </w:rPr>
      </w:pPr>
      <w:r w:rsidRPr="00296BDF">
        <w:rPr>
          <w:rFonts w:ascii="Times New Roman" w:hAnsi="Times New Roman" w:cs="Times New Roman"/>
          <w:sz w:val="28"/>
          <w:szCs w:val="28"/>
        </w:rPr>
        <w:t xml:space="preserve">Проекты могут быть разных видов и классифицируются по разным основаниям: по предметно-содержательной области, по характеру доминирующей в проекте деятельности, по количеству участников, по продолжительности. </w:t>
      </w:r>
    </w:p>
    <w:p w:rsidR="00A4175A" w:rsidRDefault="00296BDF" w:rsidP="00296BDF">
      <w:pPr>
        <w:rPr>
          <w:rFonts w:ascii="Times New Roman" w:hAnsi="Times New Roman" w:cs="Times New Roman"/>
          <w:sz w:val="28"/>
          <w:szCs w:val="28"/>
        </w:rPr>
      </w:pPr>
      <w:r w:rsidRPr="00296BDF">
        <w:rPr>
          <w:rFonts w:ascii="Times New Roman" w:hAnsi="Times New Roman" w:cs="Times New Roman"/>
          <w:sz w:val="28"/>
          <w:szCs w:val="28"/>
        </w:rPr>
        <w:t>По</w:t>
      </w:r>
      <w:r w:rsidR="00A4175A">
        <w:rPr>
          <w:rFonts w:ascii="Times New Roman" w:hAnsi="Times New Roman" w:cs="Times New Roman"/>
          <w:sz w:val="28"/>
          <w:szCs w:val="28"/>
        </w:rPr>
        <w:t xml:space="preserve"> </w:t>
      </w:r>
      <w:r w:rsidRPr="00296BDF">
        <w:rPr>
          <w:rFonts w:ascii="Times New Roman" w:hAnsi="Times New Roman" w:cs="Times New Roman"/>
          <w:sz w:val="28"/>
          <w:szCs w:val="28"/>
        </w:rPr>
        <w:t xml:space="preserve">предметно-содержательной области различаются </w:t>
      </w:r>
      <w:proofErr w:type="gramStart"/>
      <w:r w:rsidRPr="00296BDF">
        <w:rPr>
          <w:rFonts w:ascii="Times New Roman" w:hAnsi="Times New Roman" w:cs="Times New Roman"/>
          <w:sz w:val="28"/>
          <w:szCs w:val="28"/>
        </w:rPr>
        <w:t>моно проекты</w:t>
      </w:r>
      <w:proofErr w:type="gramEnd"/>
      <w:r w:rsidRPr="00296BDF">
        <w:rPr>
          <w:rFonts w:ascii="Times New Roman" w:hAnsi="Times New Roman" w:cs="Times New Roman"/>
          <w:sz w:val="28"/>
          <w:szCs w:val="28"/>
        </w:rPr>
        <w:t xml:space="preserve">, содержание которых ограничивается рамками одной образовательной области, и интегрированные проекты, в которых решаются задачи из разных образовательных областей программы. </w:t>
      </w:r>
    </w:p>
    <w:p w:rsidR="00A4175A" w:rsidRDefault="00296BDF" w:rsidP="00296BDF">
      <w:pPr>
        <w:rPr>
          <w:rFonts w:ascii="Times New Roman" w:hAnsi="Times New Roman" w:cs="Times New Roman"/>
          <w:sz w:val="28"/>
          <w:szCs w:val="28"/>
        </w:rPr>
      </w:pPr>
      <w:r w:rsidRPr="00296BDF">
        <w:rPr>
          <w:rFonts w:ascii="Times New Roman" w:hAnsi="Times New Roman" w:cs="Times New Roman"/>
          <w:sz w:val="28"/>
          <w:szCs w:val="28"/>
        </w:rPr>
        <w:t xml:space="preserve">Примеры </w:t>
      </w:r>
      <w:proofErr w:type="gramStart"/>
      <w:r w:rsidRPr="00296BDF">
        <w:rPr>
          <w:rFonts w:ascii="Times New Roman" w:hAnsi="Times New Roman" w:cs="Times New Roman"/>
          <w:sz w:val="28"/>
          <w:szCs w:val="28"/>
        </w:rPr>
        <w:t>моно проектов</w:t>
      </w:r>
      <w:proofErr w:type="gramEnd"/>
      <w:r w:rsidRPr="00296BDF">
        <w:rPr>
          <w:rFonts w:ascii="Times New Roman" w:hAnsi="Times New Roman" w:cs="Times New Roman"/>
          <w:sz w:val="28"/>
          <w:szCs w:val="28"/>
        </w:rPr>
        <w:t xml:space="preserve"> по образовательной области «Коммуникация»: </w:t>
      </w:r>
    </w:p>
    <w:p w:rsidR="00A4175A" w:rsidRDefault="00296BDF" w:rsidP="00296BDF">
      <w:pPr>
        <w:rPr>
          <w:rFonts w:ascii="Times New Roman" w:hAnsi="Times New Roman" w:cs="Times New Roman"/>
          <w:sz w:val="28"/>
          <w:szCs w:val="28"/>
        </w:rPr>
      </w:pPr>
      <w:r w:rsidRPr="00296BDF">
        <w:rPr>
          <w:rFonts w:ascii="Times New Roman" w:hAnsi="Times New Roman" w:cs="Times New Roman"/>
          <w:sz w:val="28"/>
          <w:szCs w:val="28"/>
        </w:rPr>
        <w:t xml:space="preserve">«Как рождается книга» (развитие речевого творчества детей); </w:t>
      </w:r>
    </w:p>
    <w:p w:rsidR="00A4175A" w:rsidRDefault="00296BDF" w:rsidP="00296BDF">
      <w:pPr>
        <w:rPr>
          <w:rFonts w:ascii="Times New Roman" w:hAnsi="Times New Roman" w:cs="Times New Roman"/>
          <w:sz w:val="28"/>
          <w:szCs w:val="28"/>
        </w:rPr>
      </w:pPr>
      <w:r w:rsidRPr="00296BDF">
        <w:rPr>
          <w:rFonts w:ascii="Times New Roman" w:hAnsi="Times New Roman" w:cs="Times New Roman"/>
          <w:sz w:val="28"/>
          <w:szCs w:val="28"/>
        </w:rPr>
        <w:t>«Трудно ли быть вежливым?» (освоение правил этикета, умений использовать их в повседневном общении);</w:t>
      </w:r>
    </w:p>
    <w:p w:rsidR="00A4175A" w:rsidRDefault="00296BDF" w:rsidP="00296BDF">
      <w:pPr>
        <w:rPr>
          <w:rFonts w:ascii="Times New Roman" w:hAnsi="Times New Roman" w:cs="Times New Roman"/>
          <w:sz w:val="28"/>
          <w:szCs w:val="28"/>
        </w:rPr>
      </w:pPr>
      <w:r w:rsidRPr="00296BDF">
        <w:rPr>
          <w:rFonts w:ascii="Times New Roman" w:hAnsi="Times New Roman" w:cs="Times New Roman"/>
          <w:sz w:val="28"/>
          <w:szCs w:val="28"/>
        </w:rPr>
        <w:t xml:space="preserve">«Лучше сам или все вместе?» (развитие </w:t>
      </w:r>
      <w:proofErr w:type="spellStart"/>
      <w:r w:rsidRPr="00296BDF">
        <w:rPr>
          <w:rFonts w:ascii="Times New Roman" w:hAnsi="Times New Roman" w:cs="Times New Roman"/>
          <w:sz w:val="28"/>
          <w:szCs w:val="28"/>
        </w:rPr>
        <w:t>регуляционно</w:t>
      </w:r>
      <w:proofErr w:type="spellEnd"/>
      <w:r w:rsidRPr="00296BDF">
        <w:rPr>
          <w:rFonts w:ascii="Times New Roman" w:hAnsi="Times New Roman" w:cs="Times New Roman"/>
          <w:sz w:val="28"/>
          <w:szCs w:val="28"/>
        </w:rPr>
        <w:t xml:space="preserve">-коммуникативных умений (умение совместно решать бытовые и учебные задачи, доверять, поддерживать партнера по деятельности)). </w:t>
      </w:r>
    </w:p>
    <w:p w:rsidR="00A4175A" w:rsidRDefault="00296BDF" w:rsidP="00296BDF">
      <w:pPr>
        <w:rPr>
          <w:rFonts w:ascii="Times New Roman" w:hAnsi="Times New Roman" w:cs="Times New Roman"/>
          <w:sz w:val="28"/>
          <w:szCs w:val="28"/>
        </w:rPr>
      </w:pPr>
      <w:r w:rsidRPr="00296BDF">
        <w:rPr>
          <w:rFonts w:ascii="Times New Roman" w:hAnsi="Times New Roman" w:cs="Times New Roman"/>
          <w:sz w:val="28"/>
          <w:szCs w:val="28"/>
        </w:rPr>
        <w:t xml:space="preserve">По характеру доминирующей в проекте детской деятельности возможны проекты (Е. С. </w:t>
      </w:r>
      <w:proofErr w:type="spellStart"/>
      <w:r w:rsidRPr="00296BDF">
        <w:rPr>
          <w:rFonts w:ascii="Times New Roman" w:hAnsi="Times New Roman" w:cs="Times New Roman"/>
          <w:sz w:val="28"/>
          <w:szCs w:val="28"/>
        </w:rPr>
        <w:t>Полат</w:t>
      </w:r>
      <w:proofErr w:type="spellEnd"/>
      <w:r w:rsidRPr="00296BDF">
        <w:rPr>
          <w:rFonts w:ascii="Times New Roman" w:hAnsi="Times New Roman" w:cs="Times New Roman"/>
          <w:sz w:val="28"/>
          <w:szCs w:val="28"/>
        </w:rPr>
        <w:t xml:space="preserve">): </w:t>
      </w:r>
    </w:p>
    <w:p w:rsidR="00A4175A" w:rsidRDefault="00296BDF" w:rsidP="00296BDF">
      <w:pPr>
        <w:rPr>
          <w:rFonts w:ascii="Times New Roman" w:hAnsi="Times New Roman" w:cs="Times New Roman"/>
          <w:sz w:val="28"/>
          <w:szCs w:val="28"/>
        </w:rPr>
      </w:pPr>
      <w:r w:rsidRPr="00296BDF">
        <w:rPr>
          <w:rFonts w:ascii="Times New Roman" w:hAnsi="Times New Roman" w:cs="Times New Roman"/>
          <w:sz w:val="28"/>
          <w:szCs w:val="28"/>
        </w:rPr>
        <w:t xml:space="preserve"> творческо-игровые (с элементами творческих игр, когда дети входят в образ персонажей сказки и решают по-своему поставленные проблемы); </w:t>
      </w:r>
    </w:p>
    <w:p w:rsidR="00A4175A" w:rsidRDefault="00296BDF" w:rsidP="00296BDF">
      <w:pPr>
        <w:rPr>
          <w:rFonts w:ascii="Times New Roman" w:hAnsi="Times New Roman" w:cs="Times New Roman"/>
          <w:sz w:val="28"/>
          <w:szCs w:val="28"/>
        </w:rPr>
      </w:pPr>
      <w:r w:rsidRPr="00296BDF">
        <w:rPr>
          <w:rFonts w:ascii="Times New Roman" w:hAnsi="Times New Roman" w:cs="Times New Roman"/>
          <w:sz w:val="28"/>
          <w:szCs w:val="28"/>
        </w:rPr>
        <w:t xml:space="preserve"> </w:t>
      </w:r>
      <w:proofErr w:type="spellStart"/>
      <w:r w:rsidRPr="00296BDF">
        <w:rPr>
          <w:rFonts w:ascii="Times New Roman" w:hAnsi="Times New Roman" w:cs="Times New Roman"/>
          <w:sz w:val="28"/>
          <w:szCs w:val="28"/>
        </w:rPr>
        <w:t>исследовательско</w:t>
      </w:r>
      <w:proofErr w:type="spellEnd"/>
      <w:r w:rsidRPr="00296BDF">
        <w:rPr>
          <w:rFonts w:ascii="Times New Roman" w:hAnsi="Times New Roman" w:cs="Times New Roman"/>
          <w:sz w:val="28"/>
          <w:szCs w:val="28"/>
        </w:rPr>
        <w:t xml:space="preserve">-творческие (дети исследуют, экспериментируют, анализируют, а результаты выдают в виде дневников наблюдений, исследовательских карт, коллажей по результатам экспериментов); </w:t>
      </w:r>
    </w:p>
    <w:p w:rsidR="00A4175A" w:rsidRDefault="00296BDF" w:rsidP="00296BDF">
      <w:pPr>
        <w:rPr>
          <w:rFonts w:ascii="Times New Roman" w:hAnsi="Times New Roman" w:cs="Times New Roman"/>
          <w:sz w:val="28"/>
          <w:szCs w:val="28"/>
        </w:rPr>
      </w:pPr>
      <w:r w:rsidRPr="00296BDF">
        <w:rPr>
          <w:rFonts w:ascii="Times New Roman" w:hAnsi="Times New Roman" w:cs="Times New Roman"/>
          <w:sz w:val="28"/>
          <w:szCs w:val="28"/>
        </w:rPr>
        <w:t xml:space="preserve"> информационно-практические (дети осваивают новую информацию и реализуют ее в создании различных предметов, подкрепляя это практикой в реальной жизни (выращенный на подоконнике лук), в оформлении группы (поделки к Новому году), в подготовке к сюжетно-ролевой игре (атрибуты, сделанные руками детей), во взаимодействии с детьми более младших групп (книжки с детскими рассказами и рисунками, коллажи с правилами умывания, детские диафильмы и т. д.); </w:t>
      </w:r>
    </w:p>
    <w:p w:rsidR="00A4175A" w:rsidRDefault="00296BDF" w:rsidP="00296BDF">
      <w:pPr>
        <w:rPr>
          <w:rFonts w:ascii="Times New Roman" w:hAnsi="Times New Roman" w:cs="Times New Roman"/>
          <w:sz w:val="28"/>
          <w:szCs w:val="28"/>
        </w:rPr>
      </w:pPr>
      <w:r w:rsidRPr="00296BDF">
        <w:rPr>
          <w:rFonts w:ascii="Times New Roman" w:hAnsi="Times New Roman" w:cs="Times New Roman"/>
          <w:sz w:val="28"/>
          <w:szCs w:val="28"/>
        </w:rPr>
        <w:lastRenderedPageBreak/>
        <w:t xml:space="preserve"> творческие продуктивные (оформление результата в виде детского праздника, ролевой игры, театрализованной игры). </w:t>
      </w:r>
    </w:p>
    <w:p w:rsidR="00A4175A" w:rsidRDefault="00296BDF" w:rsidP="00296BDF">
      <w:pPr>
        <w:rPr>
          <w:rFonts w:ascii="Times New Roman" w:hAnsi="Times New Roman" w:cs="Times New Roman"/>
          <w:sz w:val="28"/>
          <w:szCs w:val="28"/>
        </w:rPr>
      </w:pPr>
      <w:r w:rsidRPr="00296BDF">
        <w:rPr>
          <w:rFonts w:ascii="Times New Roman" w:hAnsi="Times New Roman" w:cs="Times New Roman"/>
          <w:sz w:val="28"/>
          <w:szCs w:val="28"/>
        </w:rPr>
        <w:t xml:space="preserve">Планируя работу, воспитатель может ориентироваться на конкретный вид проекта, а можно и интегрировать разные виды детской деятельности в один проект. По количеству участников проекты могут быть индивидуальными, парными, групповыми, коллективными, массовыми. Для дошкольных учреждений рационально использование коллективных и групповых проектов. </w:t>
      </w:r>
    </w:p>
    <w:p w:rsidR="00A4175A" w:rsidRDefault="00296BDF" w:rsidP="00A4175A">
      <w:pPr>
        <w:rPr>
          <w:rFonts w:ascii="Times New Roman" w:hAnsi="Times New Roman" w:cs="Times New Roman"/>
          <w:sz w:val="28"/>
          <w:szCs w:val="28"/>
        </w:rPr>
      </w:pPr>
      <w:r w:rsidRPr="00296BDF">
        <w:rPr>
          <w:rFonts w:ascii="Times New Roman" w:hAnsi="Times New Roman" w:cs="Times New Roman"/>
          <w:sz w:val="28"/>
          <w:szCs w:val="28"/>
        </w:rPr>
        <w:t xml:space="preserve">В коллективных проектах участвуют все дети возрастной группы, сообща решая поставленную проблему. Примером может служить коллективный творческий проект «Мастерская Деда Мороза» Групповые проекты предполагают небольшую подгруппу детей участников. Например, проект для старшей группы «История игрушки» предполагает совместно с родителями организацию выставки «Старинные и современные игрушки». Для этого объединяется подгруппа детей, в семьях которых хранятся старинные игрушки. Они узнают от представителей старшего поколения семьи об истории появления этих игрушек в доме, о причинах их долгого хранения, находят в них признаки старины, отличия от </w:t>
      </w:r>
      <w:proofErr w:type="gramStart"/>
      <w:r w:rsidRPr="00296BDF">
        <w:rPr>
          <w:rFonts w:ascii="Times New Roman" w:hAnsi="Times New Roman" w:cs="Times New Roman"/>
          <w:sz w:val="28"/>
          <w:szCs w:val="28"/>
        </w:rPr>
        <w:t xml:space="preserve">современных </w:t>
      </w:r>
      <w:r w:rsidR="00A4175A">
        <w:rPr>
          <w:rFonts w:ascii="Times New Roman" w:hAnsi="Times New Roman" w:cs="Times New Roman"/>
          <w:sz w:val="28"/>
          <w:szCs w:val="28"/>
        </w:rPr>
        <w:t>.</w:t>
      </w:r>
      <w:proofErr w:type="gramEnd"/>
      <w:r w:rsidRPr="00296BDF">
        <w:rPr>
          <w:rFonts w:ascii="Times New Roman" w:hAnsi="Times New Roman" w:cs="Times New Roman"/>
          <w:sz w:val="28"/>
          <w:szCs w:val="28"/>
        </w:rPr>
        <w:t xml:space="preserve"> </w:t>
      </w:r>
    </w:p>
    <w:p w:rsidR="000A670C" w:rsidRDefault="00296BDF" w:rsidP="00A4175A">
      <w:pPr>
        <w:rPr>
          <w:rFonts w:ascii="Times New Roman" w:hAnsi="Times New Roman" w:cs="Times New Roman"/>
          <w:sz w:val="28"/>
          <w:szCs w:val="28"/>
        </w:rPr>
      </w:pPr>
      <w:r w:rsidRPr="00296BDF">
        <w:rPr>
          <w:rFonts w:ascii="Times New Roman" w:hAnsi="Times New Roman" w:cs="Times New Roman"/>
          <w:sz w:val="28"/>
          <w:szCs w:val="28"/>
        </w:rPr>
        <w:t xml:space="preserve">Для парных проектов возможно объединение двоих детей или ребенка и родителя. Например, в мини-проекте «Пожилые люди в жизни страны и семьи», посвященном Дню пожилых людей, ребенок вместе с мамой изучает семейные архивы и готовит альбом «Старшее поколение нашей семьи», в котором представляет не только фотографии, но и свои рисунки, рассказы, поздравительные открытки и подарки для бабушек и дедушек. </w:t>
      </w:r>
    </w:p>
    <w:p w:rsidR="000A670C" w:rsidRDefault="00296BDF" w:rsidP="00A4175A">
      <w:pPr>
        <w:rPr>
          <w:rFonts w:ascii="Times New Roman" w:hAnsi="Times New Roman" w:cs="Times New Roman"/>
          <w:sz w:val="28"/>
          <w:szCs w:val="28"/>
        </w:rPr>
      </w:pPr>
      <w:r w:rsidRPr="00296BDF">
        <w:rPr>
          <w:rFonts w:ascii="Times New Roman" w:hAnsi="Times New Roman" w:cs="Times New Roman"/>
          <w:sz w:val="28"/>
          <w:szCs w:val="28"/>
        </w:rPr>
        <w:t xml:space="preserve">По длительности реализации проекты могут быть краткосрочными (мини-проекты), средней продолжительности и долгосрочными. </w:t>
      </w:r>
    </w:p>
    <w:p w:rsidR="000A670C" w:rsidRDefault="00296BDF" w:rsidP="00A4175A">
      <w:pPr>
        <w:rPr>
          <w:rFonts w:ascii="Times New Roman" w:hAnsi="Times New Roman" w:cs="Times New Roman"/>
          <w:sz w:val="28"/>
          <w:szCs w:val="28"/>
        </w:rPr>
      </w:pPr>
      <w:r w:rsidRPr="00296BDF">
        <w:rPr>
          <w:rFonts w:ascii="Times New Roman" w:hAnsi="Times New Roman" w:cs="Times New Roman"/>
          <w:sz w:val="28"/>
          <w:szCs w:val="28"/>
        </w:rPr>
        <w:t xml:space="preserve">Краткосрочные проекты характерны для младшей группы. Они могут включать всего2–3образовательные ситуации и длиться 2–3дня. Например, мини-проект «Надо, надо умываться» включает осмотр умывальной комнаты в детском саду, рассматривание картины «Купание куклы» и чтение стихотворения А. </w:t>
      </w:r>
      <w:proofErr w:type="spellStart"/>
      <w:r w:rsidRPr="00296BDF">
        <w:rPr>
          <w:rFonts w:ascii="Times New Roman" w:hAnsi="Times New Roman" w:cs="Times New Roman"/>
          <w:sz w:val="28"/>
          <w:szCs w:val="28"/>
        </w:rPr>
        <w:t>Барто</w:t>
      </w:r>
      <w:proofErr w:type="spellEnd"/>
      <w:r w:rsidRPr="00296BDF">
        <w:rPr>
          <w:rFonts w:ascii="Times New Roman" w:hAnsi="Times New Roman" w:cs="Times New Roman"/>
          <w:sz w:val="28"/>
          <w:szCs w:val="28"/>
        </w:rPr>
        <w:t xml:space="preserve"> «Купание». Результатом этого проекта будет организация ванной комнаты в кукольном уголке и ее обыгрывание. </w:t>
      </w:r>
    </w:p>
    <w:p w:rsidR="000A670C" w:rsidRDefault="00296BDF" w:rsidP="00A4175A">
      <w:pPr>
        <w:rPr>
          <w:rFonts w:ascii="Times New Roman" w:hAnsi="Times New Roman" w:cs="Times New Roman"/>
          <w:sz w:val="28"/>
          <w:szCs w:val="28"/>
        </w:rPr>
      </w:pPr>
      <w:r w:rsidRPr="00296BDF">
        <w:rPr>
          <w:rFonts w:ascii="Times New Roman" w:hAnsi="Times New Roman" w:cs="Times New Roman"/>
          <w:sz w:val="28"/>
          <w:szCs w:val="28"/>
        </w:rPr>
        <w:t xml:space="preserve">Для детей старших групп типичными будут проекты средней продолжительности, реализация которых составляет 1–2недели. </w:t>
      </w:r>
    </w:p>
    <w:p w:rsidR="000A670C" w:rsidRDefault="00296BDF" w:rsidP="00A4175A">
      <w:pPr>
        <w:rPr>
          <w:rFonts w:ascii="Times New Roman" w:hAnsi="Times New Roman" w:cs="Times New Roman"/>
          <w:sz w:val="28"/>
          <w:szCs w:val="28"/>
        </w:rPr>
      </w:pPr>
      <w:r w:rsidRPr="00296BDF">
        <w:rPr>
          <w:rFonts w:ascii="Times New Roman" w:hAnsi="Times New Roman" w:cs="Times New Roman"/>
          <w:sz w:val="28"/>
          <w:szCs w:val="28"/>
        </w:rPr>
        <w:t xml:space="preserve">Для детей младшего дошкольного возраста характерны небольшие по длительности и простые по результату продуктивной деятельности мини-проекты, организуемые чаще при участии родителей или совместно с родителями. Для детей старшего дошкольного возраста проектная </w:t>
      </w:r>
      <w:r w:rsidRPr="00296BDF">
        <w:rPr>
          <w:rFonts w:ascii="Times New Roman" w:hAnsi="Times New Roman" w:cs="Times New Roman"/>
          <w:sz w:val="28"/>
          <w:szCs w:val="28"/>
        </w:rPr>
        <w:lastRenderedPageBreak/>
        <w:t>деятельность становится более продолжительным занятием, она может активно развиваться, приостанавливаться на какое-то время и снова нарастать по мере а</w:t>
      </w:r>
      <w:r w:rsidR="000A670C">
        <w:rPr>
          <w:rFonts w:ascii="Times New Roman" w:hAnsi="Times New Roman" w:cs="Times New Roman"/>
          <w:sz w:val="28"/>
          <w:szCs w:val="28"/>
        </w:rPr>
        <w:t>ктивности детей.</w:t>
      </w:r>
      <w:r w:rsidRPr="00296BDF">
        <w:rPr>
          <w:rFonts w:ascii="Times New Roman" w:hAnsi="Times New Roman" w:cs="Times New Roman"/>
          <w:sz w:val="28"/>
          <w:szCs w:val="28"/>
        </w:rPr>
        <w:t xml:space="preserve"> </w:t>
      </w:r>
    </w:p>
    <w:p w:rsidR="000A670C" w:rsidRDefault="00296BDF" w:rsidP="00A4175A">
      <w:pPr>
        <w:rPr>
          <w:rFonts w:ascii="Times New Roman" w:hAnsi="Times New Roman" w:cs="Times New Roman"/>
          <w:sz w:val="28"/>
          <w:szCs w:val="28"/>
        </w:rPr>
      </w:pPr>
      <w:r w:rsidRPr="00296BDF">
        <w:rPr>
          <w:rFonts w:ascii="Times New Roman" w:hAnsi="Times New Roman" w:cs="Times New Roman"/>
          <w:sz w:val="28"/>
          <w:szCs w:val="28"/>
        </w:rPr>
        <w:t xml:space="preserve">Внедрение проектной технологии в образовательный процесс требует от администрации больших организационных усилий, но при этом позволяет: </w:t>
      </w:r>
    </w:p>
    <w:p w:rsidR="000A670C" w:rsidRDefault="00296BDF" w:rsidP="00A4175A">
      <w:pPr>
        <w:rPr>
          <w:rFonts w:ascii="Times New Roman" w:hAnsi="Times New Roman" w:cs="Times New Roman"/>
          <w:sz w:val="28"/>
          <w:szCs w:val="28"/>
        </w:rPr>
      </w:pPr>
      <w:r w:rsidRPr="00296BDF">
        <w:rPr>
          <w:rFonts w:ascii="Times New Roman" w:hAnsi="Times New Roman" w:cs="Times New Roman"/>
          <w:sz w:val="28"/>
          <w:szCs w:val="28"/>
        </w:rPr>
        <w:sym w:font="Symbol" w:char="F02D"/>
      </w:r>
      <w:r w:rsidRPr="00296BDF">
        <w:rPr>
          <w:rFonts w:ascii="Times New Roman" w:hAnsi="Times New Roman" w:cs="Times New Roman"/>
          <w:sz w:val="28"/>
          <w:szCs w:val="28"/>
        </w:rPr>
        <w:t xml:space="preserve"> повысить профессиональный уровень педагогов и степень их вовлеченности в деятельность, сделать педагогический коллектив более сплоченным; </w:t>
      </w:r>
    </w:p>
    <w:p w:rsidR="000A670C" w:rsidRDefault="00296BDF" w:rsidP="00A4175A">
      <w:pPr>
        <w:rPr>
          <w:rFonts w:ascii="Times New Roman" w:hAnsi="Times New Roman" w:cs="Times New Roman"/>
          <w:sz w:val="28"/>
          <w:szCs w:val="28"/>
        </w:rPr>
      </w:pPr>
      <w:r w:rsidRPr="00296BDF">
        <w:rPr>
          <w:rFonts w:ascii="Times New Roman" w:hAnsi="Times New Roman" w:cs="Times New Roman"/>
          <w:sz w:val="28"/>
          <w:szCs w:val="28"/>
        </w:rPr>
        <w:sym w:font="Symbol" w:char="F02D"/>
      </w:r>
      <w:r w:rsidRPr="00296BDF">
        <w:rPr>
          <w:rFonts w:ascii="Times New Roman" w:hAnsi="Times New Roman" w:cs="Times New Roman"/>
          <w:sz w:val="28"/>
          <w:szCs w:val="28"/>
        </w:rPr>
        <w:t xml:space="preserve"> развивать систему продуктивного взаимодействия между участниками образовательного процесса (дети вовлекают в проект родителей, общаются между собой и с воспитателем); </w:t>
      </w:r>
    </w:p>
    <w:p w:rsidR="000A670C" w:rsidRDefault="00296BDF" w:rsidP="00A4175A">
      <w:pPr>
        <w:rPr>
          <w:rFonts w:ascii="Times New Roman" w:hAnsi="Times New Roman" w:cs="Times New Roman"/>
          <w:sz w:val="28"/>
          <w:szCs w:val="28"/>
        </w:rPr>
      </w:pPr>
      <w:r w:rsidRPr="00296BDF">
        <w:rPr>
          <w:rFonts w:ascii="Times New Roman" w:hAnsi="Times New Roman" w:cs="Times New Roman"/>
          <w:sz w:val="28"/>
          <w:szCs w:val="28"/>
        </w:rPr>
        <w:sym w:font="Symbol" w:char="F02D"/>
      </w:r>
      <w:r w:rsidRPr="00296BDF">
        <w:rPr>
          <w:rFonts w:ascii="Times New Roman" w:hAnsi="Times New Roman" w:cs="Times New Roman"/>
          <w:sz w:val="28"/>
          <w:szCs w:val="28"/>
        </w:rPr>
        <w:t xml:space="preserve"> развивать у детей такие качества, как </w:t>
      </w:r>
      <w:proofErr w:type="spellStart"/>
      <w:r w:rsidRPr="00296BDF">
        <w:rPr>
          <w:rFonts w:ascii="Times New Roman" w:hAnsi="Times New Roman" w:cs="Times New Roman"/>
          <w:sz w:val="28"/>
          <w:szCs w:val="28"/>
        </w:rPr>
        <w:t>социализированность</w:t>
      </w:r>
      <w:proofErr w:type="spellEnd"/>
      <w:r w:rsidRPr="00296BDF">
        <w:rPr>
          <w:rFonts w:ascii="Times New Roman" w:hAnsi="Times New Roman" w:cs="Times New Roman"/>
          <w:sz w:val="28"/>
          <w:szCs w:val="28"/>
        </w:rPr>
        <w:t xml:space="preserve"> и </w:t>
      </w:r>
      <w:proofErr w:type="gramStart"/>
      <w:r w:rsidRPr="00296BDF">
        <w:rPr>
          <w:rFonts w:ascii="Times New Roman" w:hAnsi="Times New Roman" w:cs="Times New Roman"/>
          <w:sz w:val="28"/>
          <w:szCs w:val="28"/>
        </w:rPr>
        <w:t xml:space="preserve">активность; </w:t>
      </w:r>
      <w:r w:rsidRPr="00296BDF">
        <w:rPr>
          <w:rFonts w:ascii="Times New Roman" w:hAnsi="Times New Roman" w:cs="Times New Roman"/>
          <w:sz w:val="28"/>
          <w:szCs w:val="28"/>
        </w:rPr>
        <w:sym w:font="Symbol" w:char="F02D"/>
      </w:r>
      <w:r w:rsidRPr="00296BDF">
        <w:rPr>
          <w:rFonts w:ascii="Times New Roman" w:hAnsi="Times New Roman" w:cs="Times New Roman"/>
          <w:sz w:val="28"/>
          <w:szCs w:val="28"/>
        </w:rPr>
        <w:t xml:space="preserve"> создавать</w:t>
      </w:r>
      <w:proofErr w:type="gramEnd"/>
      <w:r w:rsidRPr="00296BDF">
        <w:rPr>
          <w:rFonts w:ascii="Times New Roman" w:hAnsi="Times New Roman" w:cs="Times New Roman"/>
          <w:sz w:val="28"/>
          <w:szCs w:val="28"/>
        </w:rPr>
        <w:t xml:space="preserve"> продукты, которые можно предъявлять социуму (возрастает уровень их оригинальности и социальной значимости, что способствует более успешному позиционированию дошк</w:t>
      </w:r>
      <w:r w:rsidR="000A670C">
        <w:rPr>
          <w:rFonts w:ascii="Times New Roman" w:hAnsi="Times New Roman" w:cs="Times New Roman"/>
          <w:sz w:val="28"/>
          <w:szCs w:val="28"/>
        </w:rPr>
        <w:t xml:space="preserve">ольного учреждения). </w:t>
      </w:r>
    </w:p>
    <w:p w:rsidR="000A670C" w:rsidRDefault="000A670C" w:rsidP="000A670C">
      <w:pPr>
        <w:rPr>
          <w:rFonts w:ascii="Times New Roman" w:hAnsi="Times New Roman" w:cs="Times New Roman"/>
          <w:b/>
          <w:sz w:val="28"/>
          <w:szCs w:val="28"/>
        </w:rPr>
      </w:pPr>
    </w:p>
    <w:p w:rsidR="000A670C" w:rsidRPr="000A670C" w:rsidRDefault="000A670C" w:rsidP="000A670C">
      <w:pPr>
        <w:rPr>
          <w:rFonts w:ascii="Times New Roman" w:hAnsi="Times New Roman" w:cs="Times New Roman"/>
          <w:b/>
          <w:sz w:val="28"/>
          <w:szCs w:val="28"/>
        </w:rPr>
      </w:pPr>
      <w:r w:rsidRPr="000A670C">
        <w:rPr>
          <w:rFonts w:ascii="Times New Roman" w:hAnsi="Times New Roman" w:cs="Times New Roman"/>
          <w:b/>
          <w:sz w:val="28"/>
          <w:szCs w:val="28"/>
        </w:rPr>
        <w:t>Этапы организации проектной деятельности.</w:t>
      </w:r>
    </w:p>
    <w:p w:rsidR="000A670C" w:rsidRDefault="000A670C" w:rsidP="00A4175A">
      <w:pPr>
        <w:rPr>
          <w:rFonts w:ascii="Times New Roman" w:hAnsi="Times New Roman" w:cs="Times New Roman"/>
          <w:sz w:val="28"/>
          <w:szCs w:val="28"/>
        </w:rPr>
      </w:pPr>
    </w:p>
    <w:p w:rsidR="00682EAB" w:rsidRDefault="00296BDF" w:rsidP="00A4175A">
      <w:pPr>
        <w:rPr>
          <w:rFonts w:ascii="Times New Roman" w:hAnsi="Times New Roman" w:cs="Times New Roman"/>
          <w:sz w:val="28"/>
          <w:szCs w:val="28"/>
        </w:rPr>
      </w:pPr>
      <w:r w:rsidRPr="00296BDF">
        <w:rPr>
          <w:rFonts w:ascii="Times New Roman" w:hAnsi="Times New Roman" w:cs="Times New Roman"/>
          <w:sz w:val="28"/>
          <w:szCs w:val="28"/>
        </w:rPr>
        <w:t xml:space="preserve">Метод проектов включает в себя несколько этапов, выделенных Н. Ю. Пахомовой, и только при их соблюдении можно говорить о том, что реализуется проектная деятельность в детском саду: </w:t>
      </w:r>
    </w:p>
    <w:p w:rsidR="00682EAB" w:rsidRDefault="00682EAB" w:rsidP="00A4175A">
      <w:pPr>
        <w:rPr>
          <w:rFonts w:ascii="Times New Roman" w:hAnsi="Times New Roman" w:cs="Times New Roman"/>
          <w:sz w:val="28"/>
          <w:szCs w:val="28"/>
        </w:rPr>
      </w:pPr>
      <w:r>
        <w:rPr>
          <w:rFonts w:ascii="Times New Roman" w:hAnsi="Times New Roman" w:cs="Times New Roman"/>
          <w:sz w:val="28"/>
          <w:szCs w:val="28"/>
        </w:rPr>
        <w:t>1.</w:t>
      </w:r>
      <w:r w:rsidR="00296BDF" w:rsidRPr="00296BDF">
        <w:rPr>
          <w:rFonts w:ascii="Times New Roman" w:hAnsi="Times New Roman" w:cs="Times New Roman"/>
          <w:sz w:val="28"/>
          <w:szCs w:val="28"/>
        </w:rPr>
        <w:t xml:space="preserve">погружение в проект; </w:t>
      </w:r>
    </w:p>
    <w:p w:rsidR="00682EAB" w:rsidRDefault="00682EAB" w:rsidP="00A4175A">
      <w:pPr>
        <w:rPr>
          <w:rFonts w:ascii="Times New Roman" w:hAnsi="Times New Roman" w:cs="Times New Roman"/>
          <w:sz w:val="28"/>
          <w:szCs w:val="28"/>
        </w:rPr>
      </w:pPr>
      <w:r>
        <w:rPr>
          <w:rFonts w:ascii="Times New Roman" w:hAnsi="Times New Roman" w:cs="Times New Roman"/>
          <w:sz w:val="28"/>
          <w:szCs w:val="28"/>
        </w:rPr>
        <w:t>2.</w:t>
      </w:r>
      <w:r w:rsidR="000A670C">
        <w:rPr>
          <w:rFonts w:ascii="Times New Roman" w:hAnsi="Times New Roman" w:cs="Times New Roman"/>
          <w:sz w:val="28"/>
          <w:szCs w:val="28"/>
        </w:rPr>
        <w:t xml:space="preserve">организация деятельности; </w:t>
      </w:r>
    </w:p>
    <w:p w:rsidR="00682EAB" w:rsidRDefault="00682EAB" w:rsidP="00A4175A">
      <w:pPr>
        <w:rPr>
          <w:rFonts w:ascii="Times New Roman" w:hAnsi="Times New Roman" w:cs="Times New Roman"/>
          <w:sz w:val="28"/>
          <w:szCs w:val="28"/>
        </w:rPr>
      </w:pPr>
      <w:r>
        <w:rPr>
          <w:rFonts w:ascii="Times New Roman" w:hAnsi="Times New Roman" w:cs="Times New Roman"/>
          <w:sz w:val="28"/>
          <w:szCs w:val="28"/>
        </w:rPr>
        <w:t>3.</w:t>
      </w:r>
      <w:r w:rsidR="00296BDF" w:rsidRPr="00296BDF">
        <w:rPr>
          <w:rFonts w:ascii="Times New Roman" w:hAnsi="Times New Roman" w:cs="Times New Roman"/>
          <w:sz w:val="28"/>
          <w:szCs w:val="28"/>
        </w:rPr>
        <w:t xml:space="preserve">осуществление деятельности; </w:t>
      </w:r>
    </w:p>
    <w:p w:rsidR="000A670C" w:rsidRDefault="00682EAB" w:rsidP="00A4175A">
      <w:pPr>
        <w:rPr>
          <w:rFonts w:ascii="Times New Roman" w:hAnsi="Times New Roman" w:cs="Times New Roman"/>
          <w:sz w:val="28"/>
          <w:szCs w:val="28"/>
        </w:rPr>
      </w:pPr>
      <w:r>
        <w:rPr>
          <w:rFonts w:ascii="Times New Roman" w:hAnsi="Times New Roman" w:cs="Times New Roman"/>
          <w:sz w:val="28"/>
          <w:szCs w:val="28"/>
        </w:rPr>
        <w:t xml:space="preserve">4. </w:t>
      </w:r>
      <w:r w:rsidR="00296BDF" w:rsidRPr="00296BDF">
        <w:rPr>
          <w:rFonts w:ascii="Times New Roman" w:hAnsi="Times New Roman" w:cs="Times New Roman"/>
          <w:sz w:val="28"/>
          <w:szCs w:val="28"/>
        </w:rPr>
        <w:t xml:space="preserve">презентация результатов. </w:t>
      </w:r>
    </w:p>
    <w:p w:rsidR="00682EAB" w:rsidRDefault="00296BDF" w:rsidP="00A4175A">
      <w:pPr>
        <w:rPr>
          <w:rFonts w:ascii="Times New Roman" w:hAnsi="Times New Roman" w:cs="Times New Roman"/>
          <w:sz w:val="28"/>
          <w:szCs w:val="28"/>
        </w:rPr>
      </w:pPr>
      <w:r w:rsidRPr="00296BDF">
        <w:rPr>
          <w:rFonts w:ascii="Times New Roman" w:hAnsi="Times New Roman" w:cs="Times New Roman"/>
          <w:sz w:val="28"/>
          <w:szCs w:val="28"/>
        </w:rPr>
        <w:t>Рассмотрим их более подробно относительно выполняемых действий со стороны</w:t>
      </w:r>
      <w:r w:rsidR="000A670C">
        <w:rPr>
          <w:rFonts w:ascii="Times New Roman" w:hAnsi="Times New Roman" w:cs="Times New Roman"/>
          <w:sz w:val="28"/>
          <w:szCs w:val="28"/>
        </w:rPr>
        <w:t xml:space="preserve"> воспитателя и детей.</w:t>
      </w:r>
      <w:r w:rsidRPr="00296BDF">
        <w:rPr>
          <w:rFonts w:ascii="Times New Roman" w:hAnsi="Times New Roman" w:cs="Times New Roman"/>
          <w:sz w:val="28"/>
          <w:szCs w:val="28"/>
        </w:rPr>
        <w:t xml:space="preserve"> </w:t>
      </w:r>
    </w:p>
    <w:p w:rsidR="00682EAB" w:rsidRDefault="00296BDF" w:rsidP="00A4175A">
      <w:pPr>
        <w:rPr>
          <w:rFonts w:ascii="Times New Roman" w:hAnsi="Times New Roman" w:cs="Times New Roman"/>
          <w:sz w:val="28"/>
          <w:szCs w:val="28"/>
        </w:rPr>
      </w:pPr>
      <w:r w:rsidRPr="00296BDF">
        <w:rPr>
          <w:rFonts w:ascii="Times New Roman" w:hAnsi="Times New Roman" w:cs="Times New Roman"/>
          <w:sz w:val="28"/>
          <w:szCs w:val="28"/>
        </w:rPr>
        <w:t xml:space="preserve">Опыт работы с детьми показывает, что они отдают предпочтения исследовательской и творческой проектной деятельности. Данные проекты способствуют вовлечению ближайшего окружения ребенка в сферу его интересов. </w:t>
      </w:r>
    </w:p>
    <w:p w:rsidR="000A670C" w:rsidRDefault="00296BDF" w:rsidP="00A4175A">
      <w:pPr>
        <w:rPr>
          <w:rFonts w:ascii="Times New Roman" w:hAnsi="Times New Roman" w:cs="Times New Roman"/>
          <w:sz w:val="28"/>
          <w:szCs w:val="28"/>
        </w:rPr>
      </w:pPr>
      <w:r w:rsidRPr="00296BDF">
        <w:rPr>
          <w:rFonts w:ascii="Times New Roman" w:hAnsi="Times New Roman" w:cs="Times New Roman"/>
          <w:sz w:val="28"/>
          <w:szCs w:val="28"/>
        </w:rPr>
        <w:t xml:space="preserve">В процессе проведения исследовательских проектов, дети, неохотно идущие на контакт, не пользующиеся популярностью в группе, во время </w:t>
      </w:r>
      <w:r w:rsidRPr="00296BDF">
        <w:rPr>
          <w:rFonts w:ascii="Times New Roman" w:hAnsi="Times New Roman" w:cs="Times New Roman"/>
          <w:sz w:val="28"/>
          <w:szCs w:val="28"/>
        </w:rPr>
        <w:lastRenderedPageBreak/>
        <w:t xml:space="preserve">осуществления проекта становятся более активными. И даже экспертами в некоторых областях, приобретая авторитет у сверстников. </w:t>
      </w:r>
    </w:p>
    <w:p w:rsidR="00682EAB" w:rsidRDefault="00296BDF" w:rsidP="00A4175A">
      <w:pPr>
        <w:rPr>
          <w:rFonts w:ascii="Times New Roman" w:hAnsi="Times New Roman" w:cs="Times New Roman"/>
          <w:sz w:val="28"/>
          <w:szCs w:val="28"/>
        </w:rPr>
      </w:pPr>
      <w:r w:rsidRPr="00296BDF">
        <w:rPr>
          <w:rFonts w:ascii="Times New Roman" w:hAnsi="Times New Roman" w:cs="Times New Roman"/>
          <w:sz w:val="28"/>
          <w:szCs w:val="28"/>
        </w:rPr>
        <w:t xml:space="preserve">Один из таких проектов «В гости к нам пришел портфель». Цель этого проекта заключается в знакомстве детей с историей создания портфеля и его содержимым, с внешним видом портфеля — каким был, и каким стал. Расширение представлений о труде дизайнера, материалах, тканях необходимым для изготовления портфелей. Совершенствование умения детей классифицировать ткани по различным признакам. Развитие у детей стремления отражать свои представления и впечатления в продуктивной деятельности: сочинении рассказов, стихотворений, сказок, загадок, реклам и в сюжетно — ролевых играх. Развитие фантазии, наблюдательности, любознательности, речи. Расширения кругозора детей. Подержание у детей желания подражать взрослым, их умению проявлять активность в трудовой деятельности. Воспитание уважения к мастерам и дизайнерам, к результату их деятельности. </w:t>
      </w:r>
    </w:p>
    <w:p w:rsidR="000A670C" w:rsidRDefault="00296BDF" w:rsidP="00A4175A">
      <w:pPr>
        <w:rPr>
          <w:rFonts w:ascii="Times New Roman" w:hAnsi="Times New Roman" w:cs="Times New Roman"/>
          <w:sz w:val="28"/>
          <w:szCs w:val="28"/>
        </w:rPr>
      </w:pPr>
      <w:r w:rsidRPr="00296BDF">
        <w:rPr>
          <w:rFonts w:ascii="Times New Roman" w:hAnsi="Times New Roman" w:cs="Times New Roman"/>
          <w:sz w:val="28"/>
          <w:szCs w:val="28"/>
        </w:rPr>
        <w:t xml:space="preserve">Большим интересом у детей в этом проекте пользовалась продуктивная деятельность, а также встреча с дизайнером, изготовление эскизов новых моделей портфеля, проведение конкурса по изготовлению макета «Портфель будущего», составление творческих рассказов на тему «Кто живет в моем портфеле?». </w:t>
      </w:r>
    </w:p>
    <w:p w:rsidR="00682EAB" w:rsidRDefault="00296BDF" w:rsidP="00A4175A">
      <w:pPr>
        <w:rPr>
          <w:rFonts w:ascii="Times New Roman" w:hAnsi="Times New Roman" w:cs="Times New Roman"/>
          <w:sz w:val="28"/>
          <w:szCs w:val="28"/>
        </w:rPr>
      </w:pPr>
      <w:r w:rsidRPr="00296BDF">
        <w:rPr>
          <w:rFonts w:ascii="Times New Roman" w:hAnsi="Times New Roman" w:cs="Times New Roman"/>
          <w:sz w:val="28"/>
          <w:szCs w:val="28"/>
        </w:rPr>
        <w:t xml:space="preserve">Таким образом, в проектной деятельности происходит формирование субъектной позиции у ребёнка, раскрывается его индивидуальность, реализуются интересы и потребности, что в свою очередь способствует личностному развитию ребёнка. Это соответствует социальному заказу на современном этапе. </w:t>
      </w:r>
    </w:p>
    <w:p w:rsidR="00682EAB" w:rsidRDefault="00296BDF" w:rsidP="00A4175A">
      <w:pPr>
        <w:rPr>
          <w:rFonts w:ascii="Times New Roman" w:hAnsi="Times New Roman" w:cs="Times New Roman"/>
          <w:sz w:val="28"/>
          <w:szCs w:val="28"/>
        </w:rPr>
      </w:pPr>
      <w:r w:rsidRPr="00296BDF">
        <w:rPr>
          <w:rFonts w:ascii="Times New Roman" w:hAnsi="Times New Roman" w:cs="Times New Roman"/>
          <w:sz w:val="28"/>
          <w:szCs w:val="28"/>
        </w:rPr>
        <w:t xml:space="preserve">В ходе проектной деятельности у детей расширяются знания об окружающем мире, приобретаются необходимые социальные навыки. </w:t>
      </w:r>
    </w:p>
    <w:p w:rsidR="000A670C" w:rsidRDefault="00296BDF" w:rsidP="00A4175A">
      <w:pPr>
        <w:rPr>
          <w:rFonts w:ascii="Times New Roman" w:hAnsi="Times New Roman" w:cs="Times New Roman"/>
          <w:sz w:val="28"/>
          <w:szCs w:val="28"/>
        </w:rPr>
      </w:pPr>
      <w:r w:rsidRPr="00296BDF">
        <w:rPr>
          <w:rFonts w:ascii="Times New Roman" w:hAnsi="Times New Roman" w:cs="Times New Roman"/>
          <w:sz w:val="28"/>
          <w:szCs w:val="28"/>
        </w:rPr>
        <w:t xml:space="preserve">Дети учатся видеть проблемы, задавать вопросы, наблюдать, проводить эксперименты, классифицировать, выдвигать гипотезы, делать выводы и умозаключения, доказывать и защищать свои идеи. </w:t>
      </w:r>
    </w:p>
    <w:p w:rsidR="00682EAB" w:rsidRDefault="00296BDF" w:rsidP="00A4175A">
      <w:pPr>
        <w:rPr>
          <w:rFonts w:ascii="Times New Roman" w:hAnsi="Times New Roman" w:cs="Times New Roman"/>
          <w:sz w:val="28"/>
          <w:szCs w:val="28"/>
        </w:rPr>
      </w:pPr>
      <w:r w:rsidRPr="00296BDF">
        <w:rPr>
          <w:rFonts w:ascii="Times New Roman" w:hAnsi="Times New Roman" w:cs="Times New Roman"/>
          <w:sz w:val="28"/>
          <w:szCs w:val="28"/>
        </w:rPr>
        <w:t xml:space="preserve">Нельзя не сказать о влиянии проектной деятельности на воспитателя. </w:t>
      </w:r>
    </w:p>
    <w:p w:rsidR="00D075DA" w:rsidRDefault="00296BDF" w:rsidP="00A4175A">
      <w:pPr>
        <w:rPr>
          <w:rFonts w:ascii="Times New Roman" w:hAnsi="Times New Roman" w:cs="Times New Roman"/>
          <w:sz w:val="28"/>
          <w:szCs w:val="28"/>
        </w:rPr>
      </w:pPr>
      <w:r w:rsidRPr="00296BDF">
        <w:rPr>
          <w:rFonts w:ascii="Times New Roman" w:hAnsi="Times New Roman" w:cs="Times New Roman"/>
          <w:sz w:val="28"/>
          <w:szCs w:val="28"/>
        </w:rPr>
        <w:t>Проектирование заставляет педагога постоянно находиться в пространстве возможностей, что изменяет его мировоззрение и не допускает применение стандартных, шаблонных действий, требует ежедневного, творческого, личностного роста.</w:t>
      </w:r>
    </w:p>
    <w:p w:rsidR="00D075DA" w:rsidRDefault="00D075DA" w:rsidP="00A4175A">
      <w:pPr>
        <w:rPr>
          <w:rFonts w:ascii="Times New Roman" w:hAnsi="Times New Roman" w:cs="Times New Roman"/>
          <w:sz w:val="28"/>
          <w:szCs w:val="28"/>
        </w:rPr>
      </w:pPr>
    </w:p>
    <w:p w:rsidR="00D075DA" w:rsidRDefault="00296BDF" w:rsidP="00A4175A">
      <w:pPr>
        <w:rPr>
          <w:rFonts w:ascii="Times New Roman" w:hAnsi="Times New Roman" w:cs="Times New Roman"/>
          <w:sz w:val="28"/>
          <w:szCs w:val="28"/>
        </w:rPr>
      </w:pPr>
      <w:r w:rsidRPr="00296BDF">
        <w:rPr>
          <w:rFonts w:ascii="Times New Roman" w:hAnsi="Times New Roman" w:cs="Times New Roman"/>
          <w:sz w:val="28"/>
          <w:szCs w:val="28"/>
        </w:rPr>
        <w:t xml:space="preserve"> </w:t>
      </w:r>
    </w:p>
    <w:p w:rsidR="00D075DA" w:rsidRDefault="00D075DA" w:rsidP="00A4175A">
      <w:pPr>
        <w:rPr>
          <w:rFonts w:ascii="Times New Roman" w:hAnsi="Times New Roman" w:cs="Times New Roman"/>
          <w:sz w:val="28"/>
          <w:szCs w:val="28"/>
        </w:rPr>
      </w:pPr>
    </w:p>
    <w:p w:rsidR="00D075DA" w:rsidRDefault="00D075DA" w:rsidP="00A4175A">
      <w:pPr>
        <w:rPr>
          <w:rFonts w:ascii="Times New Roman" w:hAnsi="Times New Roman" w:cs="Times New Roman"/>
          <w:sz w:val="28"/>
          <w:szCs w:val="28"/>
        </w:rPr>
      </w:pPr>
    </w:p>
    <w:p w:rsidR="00682EAB" w:rsidRDefault="00296BDF" w:rsidP="00A4175A">
      <w:pPr>
        <w:rPr>
          <w:rFonts w:ascii="Times New Roman" w:hAnsi="Times New Roman" w:cs="Times New Roman"/>
          <w:sz w:val="28"/>
          <w:szCs w:val="28"/>
        </w:rPr>
      </w:pPr>
      <w:r w:rsidRPr="00296BDF">
        <w:rPr>
          <w:rFonts w:ascii="Times New Roman" w:hAnsi="Times New Roman" w:cs="Times New Roman"/>
          <w:sz w:val="28"/>
          <w:szCs w:val="28"/>
        </w:rPr>
        <w:t>В ходе проектной деятельности развиваются отношения детей и родителей. Жизнь ребенка и родителей наполняется богатым содержанием.</w:t>
      </w:r>
    </w:p>
    <w:p w:rsidR="00E55DB1" w:rsidRDefault="00E55DB1" w:rsidP="00E55DB1">
      <w:pPr>
        <w:jc w:val="center"/>
        <w:rPr>
          <w:rFonts w:ascii="Times New Roman" w:hAnsi="Times New Roman" w:cs="Times New Roman"/>
          <w:b/>
          <w:sz w:val="28"/>
          <w:szCs w:val="28"/>
        </w:rPr>
      </w:pPr>
    </w:p>
    <w:p w:rsidR="00E55DB1" w:rsidRPr="00E55DB1" w:rsidRDefault="00E55DB1" w:rsidP="00E55DB1">
      <w:pPr>
        <w:jc w:val="center"/>
        <w:rPr>
          <w:rFonts w:ascii="Times New Roman" w:hAnsi="Times New Roman" w:cs="Times New Roman"/>
          <w:b/>
          <w:sz w:val="28"/>
          <w:szCs w:val="28"/>
        </w:rPr>
      </w:pPr>
      <w:r w:rsidRPr="00E55DB1">
        <w:rPr>
          <w:rFonts w:ascii="Times New Roman" w:hAnsi="Times New Roman" w:cs="Times New Roman"/>
          <w:b/>
          <w:sz w:val="28"/>
          <w:szCs w:val="28"/>
        </w:rPr>
        <w:t>Промежуточные и конечные результаты проектной деятельности.</w:t>
      </w:r>
    </w:p>
    <w:p w:rsidR="001A3EDF" w:rsidRDefault="00682EAB" w:rsidP="00A4175A">
      <w:pPr>
        <w:rPr>
          <w:rFonts w:ascii="Times New Roman" w:hAnsi="Times New Roman" w:cs="Times New Roman"/>
          <w:sz w:val="28"/>
          <w:szCs w:val="28"/>
        </w:rPr>
      </w:pPr>
      <w:r>
        <w:rPr>
          <w:rFonts w:ascii="Times New Roman" w:hAnsi="Times New Roman" w:cs="Times New Roman"/>
          <w:sz w:val="28"/>
          <w:szCs w:val="28"/>
        </w:rPr>
        <w:t xml:space="preserve">В нашей второй младшей группе в феврале и марте был осуществлен проект «Роль сказки в воспитании и развитии ребенка». </w:t>
      </w:r>
      <w:r w:rsidR="00296BDF" w:rsidRPr="00296BDF">
        <w:rPr>
          <w:rFonts w:ascii="Times New Roman" w:hAnsi="Times New Roman" w:cs="Times New Roman"/>
          <w:sz w:val="28"/>
          <w:szCs w:val="28"/>
        </w:rPr>
        <w:t xml:space="preserve"> </w:t>
      </w:r>
    </w:p>
    <w:p w:rsidR="001A3EDF" w:rsidRDefault="00682EAB" w:rsidP="00A4175A">
      <w:pPr>
        <w:rPr>
          <w:rFonts w:ascii="Times New Roman" w:hAnsi="Times New Roman" w:cs="Times New Roman"/>
          <w:sz w:val="28"/>
          <w:szCs w:val="28"/>
        </w:rPr>
      </w:pPr>
      <w:r>
        <w:rPr>
          <w:rFonts w:ascii="Times New Roman" w:hAnsi="Times New Roman" w:cs="Times New Roman"/>
          <w:sz w:val="28"/>
          <w:szCs w:val="28"/>
        </w:rPr>
        <w:t xml:space="preserve">Проект долгосрочный, имеющий цель вызвать у детей интерес и любовь к сказкам. И такие задачи как: познакомить детей </w:t>
      </w:r>
      <w:r w:rsidR="001A3EDF">
        <w:rPr>
          <w:rFonts w:ascii="Times New Roman" w:hAnsi="Times New Roman" w:cs="Times New Roman"/>
          <w:sz w:val="28"/>
          <w:szCs w:val="28"/>
        </w:rPr>
        <w:t xml:space="preserve">с различными сказками; обобщить знания по сказкам; </w:t>
      </w:r>
      <w:r w:rsidR="00D17FE8">
        <w:rPr>
          <w:rFonts w:ascii="Times New Roman" w:hAnsi="Times New Roman" w:cs="Times New Roman"/>
          <w:sz w:val="28"/>
          <w:szCs w:val="28"/>
        </w:rPr>
        <w:t>развивать мышление, воображение</w:t>
      </w:r>
      <w:r w:rsidR="001A3EDF">
        <w:rPr>
          <w:rFonts w:ascii="Times New Roman" w:hAnsi="Times New Roman" w:cs="Times New Roman"/>
          <w:sz w:val="28"/>
          <w:szCs w:val="28"/>
        </w:rPr>
        <w:t xml:space="preserve">, интерес, внимание. </w:t>
      </w:r>
    </w:p>
    <w:p w:rsidR="00682EAB" w:rsidRDefault="001A3EDF" w:rsidP="00A4175A">
      <w:pPr>
        <w:rPr>
          <w:rFonts w:ascii="Times New Roman" w:hAnsi="Times New Roman" w:cs="Times New Roman"/>
          <w:sz w:val="28"/>
          <w:szCs w:val="28"/>
        </w:rPr>
      </w:pPr>
      <w:r>
        <w:rPr>
          <w:rFonts w:ascii="Times New Roman" w:hAnsi="Times New Roman" w:cs="Times New Roman"/>
          <w:sz w:val="28"/>
          <w:szCs w:val="28"/>
        </w:rPr>
        <w:t>Основными формами реализации явились: чтение детских сказок; рассматривание иллюстраций</w:t>
      </w:r>
      <w:r w:rsidR="00D17FE8">
        <w:rPr>
          <w:rFonts w:ascii="Times New Roman" w:hAnsi="Times New Roman" w:cs="Times New Roman"/>
          <w:sz w:val="28"/>
          <w:szCs w:val="28"/>
        </w:rPr>
        <w:t xml:space="preserve"> к сказкам; игра драматизация (</w:t>
      </w:r>
      <w:r>
        <w:rPr>
          <w:rFonts w:ascii="Times New Roman" w:hAnsi="Times New Roman" w:cs="Times New Roman"/>
          <w:sz w:val="28"/>
          <w:szCs w:val="28"/>
        </w:rPr>
        <w:t>театрализованная сюжетно-ролевая); дидактические игры; итоговое открытое занятие.</w:t>
      </w:r>
    </w:p>
    <w:p w:rsidR="00820494" w:rsidRDefault="001A3EDF" w:rsidP="00296BDF">
      <w:pPr>
        <w:rPr>
          <w:rFonts w:ascii="Times New Roman" w:hAnsi="Times New Roman" w:cs="Times New Roman"/>
          <w:sz w:val="28"/>
          <w:szCs w:val="28"/>
        </w:rPr>
      </w:pPr>
      <w:r>
        <w:rPr>
          <w:rFonts w:ascii="Times New Roman" w:hAnsi="Times New Roman" w:cs="Times New Roman"/>
          <w:sz w:val="28"/>
          <w:szCs w:val="28"/>
        </w:rPr>
        <w:t xml:space="preserve">В ходе реализации задач по воспитанию и </w:t>
      </w:r>
      <w:proofErr w:type="gramStart"/>
      <w:r>
        <w:rPr>
          <w:rFonts w:ascii="Times New Roman" w:hAnsi="Times New Roman" w:cs="Times New Roman"/>
          <w:sz w:val="28"/>
          <w:szCs w:val="28"/>
        </w:rPr>
        <w:t>развитию  посредством</w:t>
      </w:r>
      <w:proofErr w:type="gramEnd"/>
      <w:r>
        <w:rPr>
          <w:rFonts w:ascii="Times New Roman" w:hAnsi="Times New Roman" w:cs="Times New Roman"/>
          <w:sz w:val="28"/>
          <w:szCs w:val="28"/>
        </w:rPr>
        <w:t xml:space="preserve"> сказки дети приобрели:</w:t>
      </w:r>
    </w:p>
    <w:p w:rsidR="001A3EDF" w:rsidRDefault="001A3EDF" w:rsidP="00296BDF">
      <w:pPr>
        <w:rPr>
          <w:rFonts w:ascii="Times New Roman" w:hAnsi="Times New Roman" w:cs="Times New Roman"/>
          <w:sz w:val="28"/>
          <w:szCs w:val="28"/>
        </w:rPr>
      </w:pPr>
      <w:r>
        <w:rPr>
          <w:rFonts w:ascii="Times New Roman" w:hAnsi="Times New Roman" w:cs="Times New Roman"/>
          <w:sz w:val="28"/>
          <w:szCs w:val="28"/>
        </w:rPr>
        <w:t>- желание слушать новые сказки,</w:t>
      </w:r>
    </w:p>
    <w:p w:rsidR="001A3EDF" w:rsidRDefault="001A3EDF" w:rsidP="00296BDF">
      <w:pPr>
        <w:rPr>
          <w:rFonts w:ascii="Times New Roman" w:hAnsi="Times New Roman" w:cs="Times New Roman"/>
          <w:sz w:val="28"/>
          <w:szCs w:val="28"/>
        </w:rPr>
      </w:pPr>
      <w:r>
        <w:rPr>
          <w:rFonts w:ascii="Times New Roman" w:hAnsi="Times New Roman" w:cs="Times New Roman"/>
          <w:sz w:val="28"/>
          <w:szCs w:val="28"/>
        </w:rPr>
        <w:t xml:space="preserve">- </w:t>
      </w:r>
      <w:r w:rsidR="00D17FE8">
        <w:rPr>
          <w:rFonts w:ascii="Times New Roman" w:hAnsi="Times New Roman" w:cs="Times New Roman"/>
          <w:sz w:val="28"/>
          <w:szCs w:val="28"/>
        </w:rPr>
        <w:t xml:space="preserve">овладели начальными навыками мимической, пантомимической, речевой выразительности, </w:t>
      </w:r>
    </w:p>
    <w:p w:rsidR="00D17FE8" w:rsidRDefault="00D17FE8" w:rsidP="00296BDF">
      <w:pPr>
        <w:rPr>
          <w:rFonts w:ascii="Times New Roman" w:hAnsi="Times New Roman" w:cs="Times New Roman"/>
          <w:sz w:val="28"/>
          <w:szCs w:val="28"/>
        </w:rPr>
      </w:pPr>
      <w:r>
        <w:rPr>
          <w:rFonts w:ascii="Times New Roman" w:hAnsi="Times New Roman" w:cs="Times New Roman"/>
          <w:sz w:val="28"/>
          <w:szCs w:val="28"/>
        </w:rPr>
        <w:t>-начали развивать свой творческий потенциал.</w:t>
      </w:r>
    </w:p>
    <w:p w:rsidR="00D17FE8" w:rsidRDefault="00D17FE8" w:rsidP="00296BDF">
      <w:pPr>
        <w:rPr>
          <w:rFonts w:ascii="Times New Roman" w:hAnsi="Times New Roman" w:cs="Times New Roman"/>
          <w:sz w:val="28"/>
          <w:szCs w:val="28"/>
        </w:rPr>
      </w:pPr>
      <w:r>
        <w:rPr>
          <w:rFonts w:ascii="Times New Roman" w:hAnsi="Times New Roman" w:cs="Times New Roman"/>
          <w:sz w:val="28"/>
          <w:szCs w:val="28"/>
        </w:rPr>
        <w:t xml:space="preserve">Этот проект очень понравился и </w:t>
      </w:r>
      <w:proofErr w:type="gramStart"/>
      <w:r>
        <w:rPr>
          <w:rFonts w:ascii="Times New Roman" w:hAnsi="Times New Roman" w:cs="Times New Roman"/>
          <w:sz w:val="28"/>
          <w:szCs w:val="28"/>
        </w:rPr>
        <w:t>детям</w:t>
      </w:r>
      <w:proofErr w:type="gramEnd"/>
      <w:r>
        <w:rPr>
          <w:rFonts w:ascii="Times New Roman" w:hAnsi="Times New Roman" w:cs="Times New Roman"/>
          <w:sz w:val="28"/>
          <w:szCs w:val="28"/>
        </w:rPr>
        <w:t xml:space="preserve"> и воспитателям. Воспитатели были заинтересованы не меньше детей. Ведь, </w:t>
      </w:r>
      <w:proofErr w:type="gramStart"/>
      <w:r>
        <w:rPr>
          <w:rFonts w:ascii="Times New Roman" w:hAnsi="Times New Roman" w:cs="Times New Roman"/>
          <w:sz w:val="28"/>
          <w:szCs w:val="28"/>
        </w:rPr>
        <w:t>все таки</w:t>
      </w:r>
      <w:proofErr w:type="gramEnd"/>
      <w:r>
        <w:rPr>
          <w:rFonts w:ascii="Times New Roman" w:hAnsi="Times New Roman" w:cs="Times New Roman"/>
          <w:sz w:val="28"/>
          <w:szCs w:val="28"/>
        </w:rPr>
        <w:t>, воодушевляют именно те технологии, которые позволяют достичь видимого результата, здесь он на лицо</w:t>
      </w:r>
      <w:r w:rsidR="003C0E91">
        <w:rPr>
          <w:rFonts w:ascii="Times New Roman" w:hAnsi="Times New Roman" w:cs="Times New Roman"/>
          <w:sz w:val="28"/>
          <w:szCs w:val="28"/>
        </w:rPr>
        <w:t xml:space="preserve">. Мы знали, что наши воспитанники умные и талантливые, а с </w:t>
      </w:r>
      <w:proofErr w:type="gramStart"/>
      <w:r w:rsidR="003C0E91">
        <w:rPr>
          <w:rFonts w:ascii="Times New Roman" w:hAnsi="Times New Roman" w:cs="Times New Roman"/>
          <w:sz w:val="28"/>
          <w:szCs w:val="28"/>
        </w:rPr>
        <w:t>помощью  проекта</w:t>
      </w:r>
      <w:proofErr w:type="gramEnd"/>
      <w:r w:rsidR="003C0E91">
        <w:rPr>
          <w:rFonts w:ascii="Times New Roman" w:hAnsi="Times New Roman" w:cs="Times New Roman"/>
          <w:sz w:val="28"/>
          <w:szCs w:val="28"/>
        </w:rPr>
        <w:t xml:space="preserve"> смогли показать это и самим малышам. Они с удовольствием спасали </w:t>
      </w:r>
      <w:proofErr w:type="gramStart"/>
      <w:r w:rsidR="003C0E91">
        <w:rPr>
          <w:rFonts w:ascii="Times New Roman" w:hAnsi="Times New Roman" w:cs="Times New Roman"/>
          <w:sz w:val="28"/>
          <w:szCs w:val="28"/>
        </w:rPr>
        <w:t>Машу</w:t>
      </w:r>
      <w:proofErr w:type="gramEnd"/>
      <w:r w:rsidR="003C0E91">
        <w:rPr>
          <w:rFonts w:ascii="Times New Roman" w:hAnsi="Times New Roman" w:cs="Times New Roman"/>
          <w:sz w:val="28"/>
          <w:szCs w:val="28"/>
        </w:rPr>
        <w:t xml:space="preserve"> от медведя на открытом занятии, с не меньшим восторгом становились бабушкой, внучкой, Жучкой и т.д.  С увлечением рисовали</w:t>
      </w:r>
      <w:r w:rsidR="000110F2">
        <w:rPr>
          <w:rFonts w:ascii="Times New Roman" w:hAnsi="Times New Roman" w:cs="Times New Roman"/>
          <w:sz w:val="28"/>
          <w:szCs w:val="28"/>
        </w:rPr>
        <w:t xml:space="preserve"> </w:t>
      </w:r>
      <w:proofErr w:type="gramStart"/>
      <w:r w:rsidR="000110F2">
        <w:rPr>
          <w:rFonts w:ascii="Times New Roman" w:hAnsi="Times New Roman" w:cs="Times New Roman"/>
          <w:sz w:val="28"/>
          <w:szCs w:val="28"/>
        </w:rPr>
        <w:t>колобка</w:t>
      </w:r>
      <w:proofErr w:type="gramEnd"/>
      <w:r w:rsidR="000110F2">
        <w:rPr>
          <w:rFonts w:ascii="Times New Roman" w:hAnsi="Times New Roman" w:cs="Times New Roman"/>
          <w:sz w:val="28"/>
          <w:szCs w:val="28"/>
        </w:rPr>
        <w:t xml:space="preserve"> остывающего на подоконнике и глядящего в лес. </w:t>
      </w:r>
      <w:r w:rsidR="003C0E91">
        <w:rPr>
          <w:rFonts w:ascii="Times New Roman" w:hAnsi="Times New Roman" w:cs="Times New Roman"/>
          <w:sz w:val="28"/>
          <w:szCs w:val="28"/>
        </w:rPr>
        <w:t>Заметно обогатился словарь ребят.</w:t>
      </w:r>
    </w:p>
    <w:p w:rsidR="003C0E91" w:rsidRDefault="003C0E91" w:rsidP="00296BDF">
      <w:pPr>
        <w:rPr>
          <w:rFonts w:ascii="Times New Roman" w:hAnsi="Times New Roman" w:cs="Times New Roman"/>
          <w:sz w:val="28"/>
          <w:szCs w:val="28"/>
        </w:rPr>
      </w:pPr>
      <w:r>
        <w:rPr>
          <w:rFonts w:ascii="Times New Roman" w:hAnsi="Times New Roman" w:cs="Times New Roman"/>
          <w:sz w:val="28"/>
          <w:szCs w:val="28"/>
        </w:rPr>
        <w:t>Сейчас в разработке другой проект, связанный с исследовательской деятельностью, основой которого станет вода.</w:t>
      </w:r>
    </w:p>
    <w:p w:rsidR="00D17FE8" w:rsidRDefault="00D17FE8" w:rsidP="00D17FE8">
      <w:pPr>
        <w:rPr>
          <w:rFonts w:ascii="Times New Roman" w:hAnsi="Times New Roman" w:cs="Times New Roman"/>
          <w:sz w:val="28"/>
          <w:szCs w:val="28"/>
        </w:rPr>
      </w:pPr>
      <w:r w:rsidRPr="00D17FE8">
        <w:rPr>
          <w:rFonts w:ascii="Times New Roman" w:hAnsi="Times New Roman" w:cs="Times New Roman"/>
          <w:sz w:val="28"/>
          <w:szCs w:val="28"/>
        </w:rPr>
        <w:lastRenderedPageBreak/>
        <w:t xml:space="preserve">И в конце хочу отметить, что данная образовательная технология уже много лет применяется на практике. И эффективно влияет на развитие детей, педагогов и родителей. </w:t>
      </w:r>
    </w:p>
    <w:p w:rsidR="000110F2" w:rsidRDefault="000110F2" w:rsidP="00D17FE8">
      <w:pPr>
        <w:rPr>
          <w:rFonts w:ascii="Times New Roman" w:hAnsi="Times New Roman" w:cs="Times New Roman"/>
          <w:sz w:val="28"/>
          <w:szCs w:val="28"/>
        </w:rPr>
      </w:pPr>
    </w:p>
    <w:p w:rsidR="00E55DB1" w:rsidRDefault="000110F2" w:rsidP="00D17FE8">
      <w:pPr>
        <w:rPr>
          <w:color w:val="333333"/>
          <w:sz w:val="21"/>
          <w:szCs w:val="21"/>
          <w:shd w:val="clear" w:color="auto" w:fill="FFFFFF"/>
        </w:rPr>
      </w:pPr>
      <w:r w:rsidRPr="000110F2">
        <w:rPr>
          <w:color w:val="333333"/>
          <w:sz w:val="21"/>
          <w:szCs w:val="21"/>
          <w:shd w:val="clear" w:color="auto" w:fill="FFFFFF"/>
        </w:rPr>
        <w:t xml:space="preserve"> </w:t>
      </w:r>
    </w:p>
    <w:p w:rsidR="00E55DB1" w:rsidRDefault="00E55DB1" w:rsidP="00D17FE8">
      <w:pPr>
        <w:rPr>
          <w:color w:val="333333"/>
          <w:sz w:val="21"/>
          <w:szCs w:val="21"/>
          <w:shd w:val="clear" w:color="auto" w:fill="FFFFFF"/>
        </w:rPr>
      </w:pPr>
    </w:p>
    <w:p w:rsidR="00E55DB1" w:rsidRDefault="00E55DB1" w:rsidP="00D17FE8">
      <w:pPr>
        <w:rPr>
          <w:color w:val="333333"/>
          <w:sz w:val="21"/>
          <w:szCs w:val="21"/>
          <w:shd w:val="clear" w:color="auto" w:fill="FFFFFF"/>
        </w:rPr>
      </w:pPr>
    </w:p>
    <w:p w:rsidR="00E55DB1" w:rsidRDefault="00E55DB1" w:rsidP="00D17FE8">
      <w:pPr>
        <w:rPr>
          <w:color w:val="333333"/>
          <w:sz w:val="21"/>
          <w:szCs w:val="21"/>
          <w:shd w:val="clear" w:color="auto" w:fill="FFFFFF"/>
        </w:rPr>
      </w:pPr>
    </w:p>
    <w:p w:rsidR="00E55DB1" w:rsidRDefault="00E55DB1" w:rsidP="00D17FE8">
      <w:pPr>
        <w:rPr>
          <w:color w:val="333333"/>
          <w:sz w:val="21"/>
          <w:szCs w:val="21"/>
          <w:shd w:val="clear" w:color="auto" w:fill="FFFFFF"/>
        </w:rPr>
      </w:pPr>
    </w:p>
    <w:p w:rsidR="00E55DB1" w:rsidRDefault="00E55DB1" w:rsidP="00D17FE8">
      <w:pPr>
        <w:rPr>
          <w:color w:val="333333"/>
          <w:sz w:val="21"/>
          <w:szCs w:val="21"/>
          <w:shd w:val="clear" w:color="auto" w:fill="FFFFFF"/>
        </w:rPr>
      </w:pPr>
    </w:p>
    <w:p w:rsidR="00E55DB1" w:rsidRDefault="00E55DB1" w:rsidP="00D17FE8">
      <w:pPr>
        <w:rPr>
          <w:color w:val="333333"/>
          <w:sz w:val="21"/>
          <w:szCs w:val="21"/>
          <w:shd w:val="clear" w:color="auto" w:fill="FFFFFF"/>
        </w:rPr>
      </w:pPr>
    </w:p>
    <w:p w:rsidR="00E55DB1" w:rsidRDefault="00E55DB1" w:rsidP="00D17FE8">
      <w:pPr>
        <w:rPr>
          <w:color w:val="333333"/>
          <w:sz w:val="21"/>
          <w:szCs w:val="21"/>
          <w:shd w:val="clear" w:color="auto" w:fill="FFFFFF"/>
        </w:rPr>
      </w:pPr>
    </w:p>
    <w:p w:rsidR="00E55DB1" w:rsidRDefault="00E55DB1" w:rsidP="00D17FE8">
      <w:pPr>
        <w:rPr>
          <w:color w:val="333333"/>
          <w:sz w:val="21"/>
          <w:szCs w:val="21"/>
          <w:shd w:val="clear" w:color="auto" w:fill="FFFFFF"/>
        </w:rPr>
      </w:pPr>
    </w:p>
    <w:p w:rsidR="00E55DB1" w:rsidRDefault="00E55DB1" w:rsidP="00D17FE8">
      <w:pPr>
        <w:rPr>
          <w:color w:val="333333"/>
          <w:sz w:val="21"/>
          <w:szCs w:val="21"/>
          <w:shd w:val="clear" w:color="auto" w:fill="FFFFFF"/>
        </w:rPr>
      </w:pPr>
    </w:p>
    <w:p w:rsidR="00E55DB1" w:rsidRDefault="00E55DB1" w:rsidP="00D17FE8">
      <w:pPr>
        <w:rPr>
          <w:color w:val="333333"/>
          <w:sz w:val="21"/>
          <w:szCs w:val="21"/>
          <w:shd w:val="clear" w:color="auto" w:fill="FFFFFF"/>
        </w:rPr>
      </w:pPr>
    </w:p>
    <w:p w:rsidR="00E55DB1" w:rsidRDefault="00E55DB1" w:rsidP="00D17FE8">
      <w:pPr>
        <w:rPr>
          <w:color w:val="333333"/>
          <w:sz w:val="21"/>
          <w:szCs w:val="21"/>
          <w:shd w:val="clear" w:color="auto" w:fill="FFFFFF"/>
        </w:rPr>
      </w:pPr>
    </w:p>
    <w:p w:rsidR="00E55DB1" w:rsidRDefault="00E55DB1" w:rsidP="00D17FE8">
      <w:pPr>
        <w:rPr>
          <w:color w:val="333333"/>
          <w:sz w:val="21"/>
          <w:szCs w:val="21"/>
          <w:shd w:val="clear" w:color="auto" w:fill="FFFFFF"/>
        </w:rPr>
      </w:pPr>
    </w:p>
    <w:p w:rsidR="00E55DB1" w:rsidRDefault="00E55DB1" w:rsidP="00D17FE8">
      <w:pPr>
        <w:rPr>
          <w:color w:val="333333"/>
          <w:sz w:val="21"/>
          <w:szCs w:val="21"/>
          <w:shd w:val="clear" w:color="auto" w:fill="FFFFFF"/>
        </w:rPr>
      </w:pPr>
    </w:p>
    <w:p w:rsidR="00E55DB1" w:rsidRDefault="00E55DB1" w:rsidP="00D17FE8">
      <w:pPr>
        <w:rPr>
          <w:color w:val="333333"/>
          <w:sz w:val="21"/>
          <w:szCs w:val="21"/>
          <w:shd w:val="clear" w:color="auto" w:fill="FFFFFF"/>
        </w:rPr>
      </w:pPr>
    </w:p>
    <w:p w:rsidR="00E55DB1" w:rsidRDefault="00E55DB1" w:rsidP="00D17FE8">
      <w:pPr>
        <w:rPr>
          <w:color w:val="333333"/>
          <w:sz w:val="21"/>
          <w:szCs w:val="21"/>
          <w:shd w:val="clear" w:color="auto" w:fill="FFFFFF"/>
        </w:rPr>
      </w:pPr>
    </w:p>
    <w:p w:rsidR="00E55DB1" w:rsidRDefault="00E55DB1" w:rsidP="00D17FE8">
      <w:pPr>
        <w:rPr>
          <w:color w:val="333333"/>
          <w:sz w:val="21"/>
          <w:szCs w:val="21"/>
          <w:shd w:val="clear" w:color="auto" w:fill="FFFFFF"/>
        </w:rPr>
      </w:pPr>
    </w:p>
    <w:p w:rsidR="00E55DB1" w:rsidRDefault="00E55DB1" w:rsidP="00D17FE8">
      <w:pPr>
        <w:rPr>
          <w:color w:val="333333"/>
          <w:sz w:val="21"/>
          <w:szCs w:val="21"/>
          <w:shd w:val="clear" w:color="auto" w:fill="FFFFFF"/>
        </w:rPr>
      </w:pPr>
    </w:p>
    <w:p w:rsidR="00E55DB1" w:rsidRDefault="00E55DB1" w:rsidP="00D17FE8">
      <w:pPr>
        <w:rPr>
          <w:color w:val="333333"/>
          <w:sz w:val="21"/>
          <w:szCs w:val="21"/>
          <w:shd w:val="clear" w:color="auto" w:fill="FFFFFF"/>
        </w:rPr>
      </w:pPr>
    </w:p>
    <w:p w:rsidR="00E55DB1" w:rsidRDefault="00E55DB1" w:rsidP="00D17FE8">
      <w:pPr>
        <w:rPr>
          <w:color w:val="333333"/>
          <w:sz w:val="21"/>
          <w:szCs w:val="21"/>
          <w:shd w:val="clear" w:color="auto" w:fill="FFFFFF"/>
        </w:rPr>
      </w:pPr>
    </w:p>
    <w:p w:rsidR="00E55DB1" w:rsidRDefault="00E55DB1" w:rsidP="00D17FE8">
      <w:pPr>
        <w:rPr>
          <w:color w:val="333333"/>
          <w:sz w:val="21"/>
          <w:szCs w:val="21"/>
          <w:shd w:val="clear" w:color="auto" w:fill="FFFFFF"/>
        </w:rPr>
      </w:pPr>
    </w:p>
    <w:p w:rsidR="00E55DB1" w:rsidRDefault="00E55DB1" w:rsidP="00D17FE8">
      <w:pPr>
        <w:rPr>
          <w:color w:val="333333"/>
          <w:sz w:val="21"/>
          <w:szCs w:val="21"/>
          <w:shd w:val="clear" w:color="auto" w:fill="FFFFFF"/>
        </w:rPr>
      </w:pPr>
    </w:p>
    <w:p w:rsidR="00E55DB1" w:rsidRDefault="00E55DB1" w:rsidP="00D17FE8">
      <w:pPr>
        <w:rPr>
          <w:color w:val="333333"/>
          <w:sz w:val="21"/>
          <w:szCs w:val="21"/>
          <w:shd w:val="clear" w:color="auto" w:fill="FFFFFF"/>
        </w:rPr>
      </w:pPr>
    </w:p>
    <w:p w:rsidR="00E55DB1" w:rsidRDefault="00E55DB1" w:rsidP="00D17FE8">
      <w:pPr>
        <w:rPr>
          <w:color w:val="333333"/>
          <w:sz w:val="21"/>
          <w:szCs w:val="21"/>
          <w:shd w:val="clear" w:color="auto" w:fill="FFFFFF"/>
        </w:rPr>
      </w:pPr>
    </w:p>
    <w:p w:rsidR="00E55DB1" w:rsidRDefault="00E55DB1" w:rsidP="00D17FE8">
      <w:pPr>
        <w:rPr>
          <w:color w:val="333333"/>
          <w:sz w:val="21"/>
          <w:szCs w:val="21"/>
          <w:shd w:val="clear" w:color="auto" w:fill="FFFFFF"/>
        </w:rPr>
      </w:pPr>
    </w:p>
    <w:p w:rsidR="00E55DB1" w:rsidRDefault="00E55DB1" w:rsidP="00D17FE8">
      <w:pPr>
        <w:rPr>
          <w:color w:val="333333"/>
          <w:sz w:val="21"/>
          <w:szCs w:val="21"/>
          <w:shd w:val="clear" w:color="auto" w:fill="FFFFFF"/>
        </w:rPr>
      </w:pPr>
    </w:p>
    <w:p w:rsidR="00E55DB1" w:rsidRDefault="00E55DB1" w:rsidP="00D17FE8">
      <w:pPr>
        <w:rPr>
          <w:color w:val="333333"/>
          <w:sz w:val="21"/>
          <w:szCs w:val="21"/>
          <w:shd w:val="clear" w:color="auto" w:fill="FFFFFF"/>
        </w:rPr>
      </w:pPr>
    </w:p>
    <w:p w:rsidR="00E55DB1" w:rsidRDefault="00E55DB1" w:rsidP="00D17FE8">
      <w:pPr>
        <w:rPr>
          <w:color w:val="333333"/>
          <w:sz w:val="21"/>
          <w:szCs w:val="21"/>
          <w:shd w:val="clear" w:color="auto" w:fill="FFFFFF"/>
        </w:rPr>
      </w:pPr>
    </w:p>
    <w:p w:rsidR="00E55DB1" w:rsidRDefault="00E55DB1" w:rsidP="00D17FE8">
      <w:pPr>
        <w:rPr>
          <w:color w:val="333333"/>
          <w:sz w:val="21"/>
          <w:szCs w:val="21"/>
          <w:shd w:val="clear" w:color="auto" w:fill="FFFFFF"/>
        </w:rPr>
      </w:pPr>
    </w:p>
    <w:p w:rsidR="000110F2" w:rsidRDefault="000110F2" w:rsidP="00D17FE8">
      <w:pPr>
        <w:rPr>
          <w:rFonts w:ascii="Times New Roman" w:hAnsi="Times New Roman" w:cs="Times New Roman"/>
          <w:sz w:val="28"/>
          <w:szCs w:val="28"/>
        </w:rPr>
      </w:pPr>
      <w:r>
        <w:rPr>
          <w:rFonts w:ascii="Times New Roman" w:hAnsi="Times New Roman" w:cs="Times New Roman"/>
          <w:sz w:val="28"/>
          <w:szCs w:val="28"/>
        </w:rPr>
        <w:lastRenderedPageBreak/>
        <w:t>Используемые источники:</w:t>
      </w:r>
    </w:p>
    <w:p w:rsidR="000110F2" w:rsidRDefault="000110F2" w:rsidP="00D17FE8">
      <w:pPr>
        <w:rPr>
          <w:rFonts w:ascii="Times New Roman" w:hAnsi="Times New Roman" w:cs="Times New Roman"/>
          <w:sz w:val="28"/>
          <w:szCs w:val="28"/>
        </w:rPr>
      </w:pPr>
      <w:r>
        <w:rPr>
          <w:rFonts w:ascii="Times New Roman" w:hAnsi="Times New Roman" w:cs="Times New Roman"/>
          <w:sz w:val="28"/>
          <w:szCs w:val="28"/>
        </w:rPr>
        <w:t>1.</w:t>
      </w:r>
      <w:r w:rsidRPr="000110F2">
        <w:rPr>
          <w:rFonts w:ascii="Times New Roman" w:hAnsi="Times New Roman" w:cs="Times New Roman"/>
          <w:sz w:val="28"/>
          <w:szCs w:val="28"/>
        </w:rPr>
        <w:t xml:space="preserve">Дошкольная педагогика с основами методик воспитания и обучения: Учебник для вузов. Стандарт третьего поколения / Под ред. А. Г. Гогоберидзе, О. В. </w:t>
      </w:r>
      <w:proofErr w:type="gramStart"/>
      <w:r w:rsidRPr="000110F2">
        <w:rPr>
          <w:rFonts w:ascii="Times New Roman" w:hAnsi="Times New Roman" w:cs="Times New Roman"/>
          <w:sz w:val="28"/>
          <w:szCs w:val="28"/>
        </w:rPr>
        <w:t>Солнцевой.-</w:t>
      </w:r>
      <w:proofErr w:type="gramEnd"/>
      <w:r w:rsidRPr="000110F2">
        <w:rPr>
          <w:rFonts w:ascii="Times New Roman" w:hAnsi="Times New Roman" w:cs="Times New Roman"/>
          <w:sz w:val="28"/>
          <w:szCs w:val="28"/>
        </w:rPr>
        <w:t xml:space="preserve"> СПб.: Питер, 2014.-464 с.: ил. — (Серия «Учебник для вузов»). </w:t>
      </w:r>
    </w:p>
    <w:p w:rsidR="000110F2" w:rsidRDefault="000110F2" w:rsidP="00D17FE8">
      <w:pPr>
        <w:rPr>
          <w:rFonts w:ascii="Times New Roman" w:hAnsi="Times New Roman" w:cs="Times New Roman"/>
          <w:sz w:val="28"/>
          <w:szCs w:val="28"/>
        </w:rPr>
      </w:pPr>
      <w:r>
        <w:rPr>
          <w:rFonts w:ascii="Times New Roman" w:hAnsi="Times New Roman" w:cs="Times New Roman"/>
          <w:sz w:val="28"/>
          <w:szCs w:val="28"/>
        </w:rPr>
        <w:t>2.</w:t>
      </w:r>
      <w:r w:rsidRPr="000110F2">
        <w:rPr>
          <w:rFonts w:ascii="Times New Roman" w:hAnsi="Times New Roman" w:cs="Times New Roman"/>
          <w:sz w:val="28"/>
          <w:szCs w:val="28"/>
        </w:rPr>
        <w:t xml:space="preserve">Веракса Н. Е., </w:t>
      </w:r>
      <w:proofErr w:type="spellStart"/>
      <w:r w:rsidRPr="000110F2">
        <w:rPr>
          <w:rFonts w:ascii="Times New Roman" w:hAnsi="Times New Roman" w:cs="Times New Roman"/>
          <w:sz w:val="28"/>
          <w:szCs w:val="28"/>
        </w:rPr>
        <w:t>Веракса</w:t>
      </w:r>
      <w:proofErr w:type="spellEnd"/>
      <w:r w:rsidRPr="000110F2">
        <w:rPr>
          <w:rFonts w:ascii="Times New Roman" w:hAnsi="Times New Roman" w:cs="Times New Roman"/>
          <w:sz w:val="28"/>
          <w:szCs w:val="28"/>
        </w:rPr>
        <w:t xml:space="preserve"> А. Н. Проектная деяте</w:t>
      </w:r>
      <w:r>
        <w:rPr>
          <w:rFonts w:ascii="Times New Roman" w:hAnsi="Times New Roman" w:cs="Times New Roman"/>
          <w:sz w:val="28"/>
          <w:szCs w:val="28"/>
        </w:rPr>
        <w:t>льность дошкольников. — М., 2012</w:t>
      </w:r>
      <w:r w:rsidRPr="000110F2">
        <w:rPr>
          <w:rFonts w:ascii="Times New Roman" w:hAnsi="Times New Roman" w:cs="Times New Roman"/>
          <w:sz w:val="28"/>
          <w:szCs w:val="28"/>
        </w:rPr>
        <w:t>.</w:t>
      </w:r>
      <w:r w:rsidRPr="000110F2">
        <w:rPr>
          <w:rFonts w:ascii="Times New Roman" w:hAnsi="Times New Roman" w:cs="Times New Roman"/>
          <w:sz w:val="28"/>
          <w:szCs w:val="28"/>
        </w:rPr>
        <w:br/>
      </w:r>
      <w:r w:rsidRPr="000110F2">
        <w:rPr>
          <w:rFonts w:ascii="Times New Roman" w:hAnsi="Times New Roman" w:cs="Times New Roman"/>
          <w:sz w:val="28"/>
          <w:szCs w:val="28"/>
        </w:rPr>
        <w:br/>
      </w:r>
      <w:r>
        <w:rPr>
          <w:rFonts w:ascii="Times New Roman" w:hAnsi="Times New Roman" w:cs="Times New Roman"/>
          <w:sz w:val="28"/>
          <w:szCs w:val="28"/>
        </w:rPr>
        <w:t xml:space="preserve">3.Сайт </w:t>
      </w:r>
      <w:r>
        <w:rPr>
          <w:rFonts w:ascii="Times New Roman" w:hAnsi="Times New Roman" w:cs="Times New Roman"/>
          <w:sz w:val="28"/>
          <w:szCs w:val="28"/>
          <w:lang w:val="en-US"/>
        </w:rPr>
        <w:t xml:space="preserve">moluch.ru </w:t>
      </w:r>
      <w:r>
        <w:rPr>
          <w:rFonts w:ascii="Times New Roman" w:hAnsi="Times New Roman" w:cs="Times New Roman"/>
          <w:sz w:val="28"/>
          <w:szCs w:val="28"/>
        </w:rPr>
        <w:t>журнал «Молодой ученый».</w:t>
      </w:r>
    </w:p>
    <w:p w:rsidR="000110F2" w:rsidRDefault="000110F2" w:rsidP="00D17FE8">
      <w:pPr>
        <w:rPr>
          <w:rFonts w:ascii="Times New Roman" w:hAnsi="Times New Roman" w:cs="Times New Roman"/>
          <w:sz w:val="28"/>
          <w:szCs w:val="28"/>
        </w:rPr>
      </w:pPr>
    </w:p>
    <w:p w:rsidR="000110F2" w:rsidRDefault="000110F2" w:rsidP="00D17FE8">
      <w:pPr>
        <w:rPr>
          <w:rFonts w:ascii="Times New Roman" w:hAnsi="Times New Roman" w:cs="Times New Roman"/>
          <w:sz w:val="28"/>
          <w:szCs w:val="28"/>
        </w:rPr>
      </w:pPr>
    </w:p>
    <w:p w:rsidR="000110F2" w:rsidRDefault="000110F2" w:rsidP="00D17FE8">
      <w:pPr>
        <w:rPr>
          <w:rFonts w:ascii="Times New Roman" w:hAnsi="Times New Roman" w:cs="Times New Roman"/>
          <w:sz w:val="28"/>
          <w:szCs w:val="28"/>
        </w:rPr>
      </w:pPr>
    </w:p>
    <w:p w:rsidR="000110F2" w:rsidRDefault="000110F2" w:rsidP="00D17FE8">
      <w:pPr>
        <w:rPr>
          <w:rFonts w:ascii="Times New Roman" w:hAnsi="Times New Roman" w:cs="Times New Roman"/>
          <w:sz w:val="28"/>
          <w:szCs w:val="28"/>
        </w:rPr>
      </w:pPr>
    </w:p>
    <w:p w:rsidR="000110F2" w:rsidRDefault="000110F2" w:rsidP="00D17FE8">
      <w:pPr>
        <w:rPr>
          <w:rFonts w:ascii="Times New Roman" w:hAnsi="Times New Roman" w:cs="Times New Roman"/>
          <w:sz w:val="28"/>
          <w:szCs w:val="28"/>
        </w:rPr>
      </w:pPr>
    </w:p>
    <w:p w:rsidR="000110F2" w:rsidRDefault="000110F2" w:rsidP="00D17FE8">
      <w:pPr>
        <w:rPr>
          <w:rFonts w:ascii="Times New Roman" w:hAnsi="Times New Roman" w:cs="Times New Roman"/>
          <w:sz w:val="28"/>
          <w:szCs w:val="28"/>
        </w:rPr>
      </w:pPr>
    </w:p>
    <w:p w:rsidR="000110F2" w:rsidRDefault="000110F2" w:rsidP="00D17FE8">
      <w:pPr>
        <w:rPr>
          <w:rFonts w:ascii="Times New Roman" w:hAnsi="Times New Roman" w:cs="Times New Roman"/>
          <w:sz w:val="28"/>
          <w:szCs w:val="28"/>
        </w:rPr>
      </w:pPr>
    </w:p>
    <w:p w:rsidR="000110F2" w:rsidRDefault="000110F2" w:rsidP="00D17FE8">
      <w:pPr>
        <w:rPr>
          <w:rFonts w:ascii="Times New Roman" w:hAnsi="Times New Roman" w:cs="Times New Roman"/>
          <w:sz w:val="28"/>
          <w:szCs w:val="28"/>
        </w:rPr>
      </w:pPr>
    </w:p>
    <w:p w:rsidR="000110F2" w:rsidRDefault="000110F2" w:rsidP="00D17FE8">
      <w:pPr>
        <w:rPr>
          <w:rFonts w:ascii="Times New Roman" w:hAnsi="Times New Roman" w:cs="Times New Roman"/>
          <w:sz w:val="28"/>
          <w:szCs w:val="28"/>
        </w:rPr>
      </w:pPr>
    </w:p>
    <w:p w:rsidR="000110F2" w:rsidRDefault="000110F2" w:rsidP="00D17FE8">
      <w:pPr>
        <w:rPr>
          <w:rFonts w:ascii="Times New Roman" w:hAnsi="Times New Roman" w:cs="Times New Roman"/>
          <w:sz w:val="28"/>
          <w:szCs w:val="28"/>
        </w:rPr>
      </w:pPr>
    </w:p>
    <w:p w:rsidR="000110F2" w:rsidRDefault="000110F2" w:rsidP="00D17FE8">
      <w:pPr>
        <w:rPr>
          <w:rFonts w:ascii="Times New Roman" w:hAnsi="Times New Roman" w:cs="Times New Roman"/>
          <w:sz w:val="28"/>
          <w:szCs w:val="28"/>
        </w:rPr>
      </w:pPr>
    </w:p>
    <w:p w:rsidR="000110F2" w:rsidRDefault="000110F2" w:rsidP="00D17FE8">
      <w:pPr>
        <w:rPr>
          <w:rFonts w:ascii="Times New Roman" w:hAnsi="Times New Roman" w:cs="Times New Roman"/>
          <w:sz w:val="28"/>
          <w:szCs w:val="28"/>
        </w:rPr>
      </w:pPr>
    </w:p>
    <w:p w:rsidR="000110F2" w:rsidRDefault="000110F2" w:rsidP="00D17FE8">
      <w:pPr>
        <w:rPr>
          <w:rFonts w:ascii="Times New Roman" w:hAnsi="Times New Roman" w:cs="Times New Roman"/>
          <w:sz w:val="28"/>
          <w:szCs w:val="28"/>
        </w:rPr>
      </w:pPr>
    </w:p>
    <w:p w:rsidR="000110F2" w:rsidRDefault="000110F2" w:rsidP="00D17FE8">
      <w:pPr>
        <w:rPr>
          <w:rFonts w:ascii="Times New Roman" w:hAnsi="Times New Roman" w:cs="Times New Roman"/>
          <w:sz w:val="28"/>
          <w:szCs w:val="28"/>
        </w:rPr>
      </w:pPr>
    </w:p>
    <w:p w:rsidR="000110F2" w:rsidRDefault="000110F2" w:rsidP="00D17FE8">
      <w:pPr>
        <w:rPr>
          <w:rFonts w:ascii="Times New Roman" w:hAnsi="Times New Roman" w:cs="Times New Roman"/>
          <w:sz w:val="28"/>
          <w:szCs w:val="28"/>
        </w:rPr>
      </w:pPr>
    </w:p>
    <w:p w:rsidR="000110F2" w:rsidRDefault="000110F2" w:rsidP="00D17FE8">
      <w:pPr>
        <w:rPr>
          <w:rFonts w:ascii="Times New Roman" w:hAnsi="Times New Roman" w:cs="Times New Roman"/>
          <w:sz w:val="28"/>
          <w:szCs w:val="28"/>
        </w:rPr>
      </w:pPr>
    </w:p>
    <w:p w:rsidR="000110F2" w:rsidRDefault="000110F2" w:rsidP="00D17FE8">
      <w:pPr>
        <w:rPr>
          <w:rFonts w:ascii="Times New Roman" w:hAnsi="Times New Roman" w:cs="Times New Roman"/>
          <w:sz w:val="28"/>
          <w:szCs w:val="28"/>
        </w:rPr>
      </w:pPr>
    </w:p>
    <w:p w:rsidR="000110F2" w:rsidRDefault="000110F2" w:rsidP="00D17FE8">
      <w:pPr>
        <w:rPr>
          <w:rFonts w:ascii="Times New Roman" w:hAnsi="Times New Roman" w:cs="Times New Roman"/>
          <w:sz w:val="28"/>
          <w:szCs w:val="28"/>
        </w:rPr>
      </w:pPr>
    </w:p>
    <w:p w:rsidR="000110F2" w:rsidRDefault="000110F2" w:rsidP="00D17FE8">
      <w:pPr>
        <w:rPr>
          <w:rFonts w:ascii="Times New Roman" w:hAnsi="Times New Roman" w:cs="Times New Roman"/>
          <w:sz w:val="28"/>
          <w:szCs w:val="28"/>
        </w:rPr>
      </w:pPr>
    </w:p>
    <w:p w:rsidR="000110F2" w:rsidRDefault="000110F2" w:rsidP="00D17FE8">
      <w:pPr>
        <w:rPr>
          <w:rFonts w:ascii="Times New Roman" w:hAnsi="Times New Roman" w:cs="Times New Roman"/>
          <w:sz w:val="28"/>
          <w:szCs w:val="28"/>
        </w:rPr>
      </w:pPr>
    </w:p>
    <w:p w:rsidR="000110F2" w:rsidRDefault="000110F2" w:rsidP="00D17FE8">
      <w:pPr>
        <w:rPr>
          <w:rFonts w:ascii="Times New Roman" w:hAnsi="Times New Roman" w:cs="Times New Roman"/>
          <w:sz w:val="28"/>
          <w:szCs w:val="28"/>
        </w:rPr>
      </w:pPr>
    </w:p>
    <w:p w:rsidR="000110F2" w:rsidRDefault="00E55DB1" w:rsidP="00D17FE8">
      <w:pP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E55DB1" w:rsidRDefault="00E55DB1" w:rsidP="00D17FE8">
      <w:pPr>
        <w:rPr>
          <w:rFonts w:ascii="Times New Roman" w:hAnsi="Times New Roman" w:cs="Times New Roman"/>
          <w:sz w:val="28"/>
          <w:szCs w:val="28"/>
        </w:rPr>
      </w:pPr>
      <w:r>
        <w:rPr>
          <w:rFonts w:ascii="Times New Roman" w:hAnsi="Times New Roman" w:cs="Times New Roman"/>
          <w:sz w:val="28"/>
          <w:szCs w:val="28"/>
        </w:rPr>
        <w:t>1. Сущность метода проектов и их особенности в ДОУ</w:t>
      </w:r>
    </w:p>
    <w:p w:rsidR="00E55DB1" w:rsidRDefault="00E55DB1" w:rsidP="00D17FE8">
      <w:pPr>
        <w:rPr>
          <w:rFonts w:ascii="Times New Roman" w:hAnsi="Times New Roman" w:cs="Times New Roman"/>
          <w:sz w:val="28"/>
          <w:szCs w:val="28"/>
        </w:rPr>
      </w:pPr>
      <w:r>
        <w:rPr>
          <w:rFonts w:ascii="Times New Roman" w:hAnsi="Times New Roman" w:cs="Times New Roman"/>
          <w:sz w:val="28"/>
          <w:szCs w:val="28"/>
        </w:rPr>
        <w:t>2. Виды и классификация проектов.</w:t>
      </w:r>
    </w:p>
    <w:p w:rsidR="00E55DB1" w:rsidRDefault="00E55DB1" w:rsidP="00D17FE8">
      <w:pPr>
        <w:rPr>
          <w:rFonts w:ascii="Times New Roman" w:hAnsi="Times New Roman" w:cs="Times New Roman"/>
          <w:sz w:val="28"/>
          <w:szCs w:val="28"/>
        </w:rPr>
      </w:pPr>
      <w:r>
        <w:rPr>
          <w:rFonts w:ascii="Times New Roman" w:hAnsi="Times New Roman" w:cs="Times New Roman"/>
          <w:sz w:val="28"/>
          <w:szCs w:val="28"/>
        </w:rPr>
        <w:t>3. Этапы организации проектной деятельности.</w:t>
      </w:r>
    </w:p>
    <w:p w:rsidR="00E55DB1" w:rsidRDefault="00E55DB1" w:rsidP="00E55DB1">
      <w:pPr>
        <w:rPr>
          <w:rFonts w:ascii="Times New Roman" w:hAnsi="Times New Roman" w:cs="Times New Roman"/>
          <w:sz w:val="28"/>
          <w:szCs w:val="28"/>
        </w:rPr>
      </w:pPr>
      <w:r>
        <w:rPr>
          <w:rFonts w:ascii="Times New Roman" w:hAnsi="Times New Roman" w:cs="Times New Roman"/>
          <w:sz w:val="28"/>
          <w:szCs w:val="28"/>
        </w:rPr>
        <w:t xml:space="preserve">4. </w:t>
      </w:r>
      <w:r w:rsidRPr="00E55DB1">
        <w:rPr>
          <w:rFonts w:ascii="Times New Roman" w:hAnsi="Times New Roman" w:cs="Times New Roman"/>
          <w:sz w:val="28"/>
          <w:szCs w:val="28"/>
        </w:rPr>
        <w:t>Промежуточные и конечные результаты проектной деятельности.</w:t>
      </w:r>
    </w:p>
    <w:p w:rsidR="00E55DB1" w:rsidRDefault="00E55DB1" w:rsidP="00E55DB1">
      <w:pPr>
        <w:rPr>
          <w:rFonts w:ascii="Times New Roman" w:hAnsi="Times New Roman" w:cs="Times New Roman"/>
          <w:sz w:val="28"/>
          <w:szCs w:val="28"/>
        </w:rPr>
      </w:pPr>
      <w:r>
        <w:rPr>
          <w:rFonts w:ascii="Times New Roman" w:hAnsi="Times New Roman" w:cs="Times New Roman"/>
          <w:sz w:val="28"/>
          <w:szCs w:val="28"/>
        </w:rPr>
        <w:t>5. Список используемых источников.</w:t>
      </w:r>
    </w:p>
    <w:p w:rsidR="00E55DB1" w:rsidRPr="00E55DB1" w:rsidRDefault="00E55DB1" w:rsidP="00E55DB1">
      <w:pPr>
        <w:rPr>
          <w:rFonts w:ascii="Times New Roman" w:hAnsi="Times New Roman" w:cs="Times New Roman"/>
          <w:sz w:val="28"/>
          <w:szCs w:val="28"/>
        </w:rPr>
      </w:pPr>
      <w:r>
        <w:rPr>
          <w:rFonts w:ascii="Times New Roman" w:hAnsi="Times New Roman" w:cs="Times New Roman"/>
          <w:sz w:val="28"/>
          <w:szCs w:val="28"/>
        </w:rPr>
        <w:t>6. Приложение.</w:t>
      </w:r>
      <w:bookmarkStart w:id="0" w:name="_GoBack"/>
      <w:bookmarkEnd w:id="0"/>
    </w:p>
    <w:p w:rsidR="00E55DB1" w:rsidRPr="000110F2" w:rsidRDefault="00E55DB1" w:rsidP="00D17FE8">
      <w:pPr>
        <w:rPr>
          <w:rFonts w:ascii="Times New Roman" w:hAnsi="Times New Roman" w:cs="Times New Roman"/>
          <w:sz w:val="28"/>
          <w:szCs w:val="28"/>
        </w:rPr>
      </w:pPr>
    </w:p>
    <w:p w:rsidR="00D17FE8" w:rsidRPr="00296BDF" w:rsidRDefault="00D17FE8" w:rsidP="00296BDF">
      <w:pPr>
        <w:rPr>
          <w:rFonts w:ascii="Times New Roman" w:hAnsi="Times New Roman" w:cs="Times New Roman"/>
          <w:sz w:val="28"/>
          <w:szCs w:val="28"/>
        </w:rPr>
      </w:pPr>
    </w:p>
    <w:sectPr w:rsidR="00D17FE8" w:rsidRPr="00296B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BDF"/>
    <w:rsid w:val="000110F2"/>
    <w:rsid w:val="000A670C"/>
    <w:rsid w:val="001A3EDF"/>
    <w:rsid w:val="00296BDF"/>
    <w:rsid w:val="003C0E91"/>
    <w:rsid w:val="00682EAB"/>
    <w:rsid w:val="00820494"/>
    <w:rsid w:val="00A4175A"/>
    <w:rsid w:val="00D075DA"/>
    <w:rsid w:val="00D17FE8"/>
    <w:rsid w:val="00E55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82A58-645B-4576-9F83-29081BCE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9</Pages>
  <Words>1976</Words>
  <Characters>11268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3</cp:revision>
  <dcterms:created xsi:type="dcterms:W3CDTF">2017-05-15T18:18:00Z</dcterms:created>
  <dcterms:modified xsi:type="dcterms:W3CDTF">2017-05-15T20:32:00Z</dcterms:modified>
</cp:coreProperties>
</file>