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2" w:rsidRPr="00FE1364" w:rsidRDefault="00640870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-40" w:firstLine="8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Изображение куба в 4</w:t>
      </w:r>
      <w:r w:rsidR="00690152" w:rsidRPr="00FE1364">
        <w:rPr>
          <w:rFonts w:ascii="Times New Roman" w:hAnsi="Times New Roman" w:cs="Times New Roman"/>
          <w:bCs/>
          <w:sz w:val="28"/>
          <w:szCs w:val="28"/>
        </w:rPr>
        <w:t>Министерство образования Ставропольского края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-40" w:firstLine="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364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образовательное учреждение «Ставропольский  региональный многопрофильный колледж» </w:t>
      </w:r>
    </w:p>
    <w:p w:rsidR="00690152" w:rsidRPr="00FE1364" w:rsidRDefault="00690152" w:rsidP="00690152">
      <w:pPr>
        <w:suppressAutoHyphens/>
        <w:ind w:left="57" w:right="57" w:firstLine="85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E136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МЕТОДИЧЕСКАЯ РАЗРАБОТКА ЗАНЯТИЯ ПО ТЕМЕ 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E1364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FE1364">
        <w:rPr>
          <w:rFonts w:ascii="Times New Roman" w:hAnsi="Times New Roman" w:cs="Times New Roman"/>
          <w:b/>
          <w:sz w:val="28"/>
          <w:szCs w:val="28"/>
        </w:rPr>
        <w:t>Прямоугольная система координат в пространстве</w:t>
      </w:r>
      <w:r w:rsidRPr="00FE1364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64">
        <w:rPr>
          <w:rFonts w:ascii="Times New Roman" w:hAnsi="Times New Roman" w:cs="Times New Roman"/>
          <w:b/>
          <w:sz w:val="28"/>
          <w:szCs w:val="28"/>
        </w:rPr>
        <w:t xml:space="preserve">ОУД.04  МАТЕМАТИКА 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90152" w:rsidRPr="001B61AD" w:rsidRDefault="00690152" w:rsidP="00690152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1B61AD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690152" w:rsidRPr="00FE1364" w:rsidRDefault="00690152" w:rsidP="00690152">
      <w:pPr>
        <w:ind w:right="57"/>
        <w:rPr>
          <w:rFonts w:ascii="Times New Roman" w:hAnsi="Times New Roman" w:cs="Times New Roman"/>
          <w:caps/>
          <w:sz w:val="28"/>
          <w:szCs w:val="28"/>
        </w:rPr>
      </w:pPr>
      <w:r w:rsidRPr="00FE1364">
        <w:rPr>
          <w:rFonts w:ascii="Times New Roman" w:hAnsi="Times New Roman" w:cs="Times New Roman"/>
          <w:iCs/>
          <w:sz w:val="28"/>
          <w:szCs w:val="28"/>
        </w:rPr>
        <w:t>Технология машиностроения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right="57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right"/>
        <w:rPr>
          <w:rFonts w:ascii="Times New Roman" w:hAnsi="Times New Roman" w:cs="Times New Roman"/>
          <w:sz w:val="28"/>
          <w:szCs w:val="28"/>
        </w:rPr>
      </w:pPr>
      <w:r w:rsidRPr="00FE1364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90152" w:rsidRPr="00FE1364" w:rsidRDefault="001B61AD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</w:t>
      </w:r>
      <w:r w:rsidR="00690152" w:rsidRPr="00FE1364">
        <w:rPr>
          <w:rFonts w:ascii="Times New Roman" w:hAnsi="Times New Roman" w:cs="Times New Roman"/>
          <w:sz w:val="28"/>
          <w:szCs w:val="28"/>
        </w:rPr>
        <w:t>цман Светлана Кузьминична</w:t>
      </w: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rFonts w:ascii="Times New Roman" w:hAnsi="Times New Roman" w:cs="Times New Roman"/>
          <w:sz w:val="28"/>
          <w:szCs w:val="28"/>
        </w:rPr>
      </w:pPr>
    </w:p>
    <w:p w:rsidR="00690152" w:rsidRPr="00FE1364" w:rsidRDefault="00690152" w:rsidP="0069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E1364">
        <w:rPr>
          <w:rFonts w:ascii="Times New Roman" w:hAnsi="Times New Roman" w:cs="Times New Roman"/>
          <w:sz w:val="28"/>
          <w:szCs w:val="28"/>
        </w:rPr>
        <w:t>Ставрополь 2020</w:t>
      </w:r>
    </w:p>
    <w:p w:rsidR="00690152" w:rsidRDefault="00690152" w:rsidP="0069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52" w:rsidRDefault="00690152" w:rsidP="00690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52" w:rsidRPr="00225A5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учебного </w:t>
      </w:r>
      <w:r w:rsidR="00F57A1A">
        <w:rPr>
          <w:rFonts w:ascii="Times New Roman" w:hAnsi="Times New Roman" w:cs="Times New Roman"/>
          <w:b/>
          <w:sz w:val="24"/>
          <w:szCs w:val="24"/>
        </w:rPr>
        <w:t xml:space="preserve">интегрированного </w:t>
      </w:r>
      <w:r w:rsidRPr="00225A5D">
        <w:rPr>
          <w:rFonts w:ascii="Times New Roman" w:hAnsi="Times New Roman" w:cs="Times New Roman"/>
          <w:b/>
          <w:sz w:val="24"/>
          <w:szCs w:val="24"/>
        </w:rPr>
        <w:t>занятия</w:t>
      </w:r>
      <w:r w:rsidR="00FE0505">
        <w:rPr>
          <w:rFonts w:ascii="Times New Roman" w:hAnsi="Times New Roman" w:cs="Times New Roman"/>
          <w:b/>
          <w:sz w:val="24"/>
          <w:szCs w:val="24"/>
        </w:rPr>
        <w:t xml:space="preserve"> по математики и внеклассного мероприятия.</w:t>
      </w:r>
    </w:p>
    <w:p w:rsidR="00690152" w:rsidRPr="00225A5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дисциплина: ОУД. 04</w:t>
      </w:r>
      <w:r w:rsidRPr="0022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690152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>Тема урока: «Прямоугольная си</w:t>
      </w:r>
      <w:r>
        <w:rPr>
          <w:rFonts w:ascii="Times New Roman" w:hAnsi="Times New Roman" w:cs="Times New Roman"/>
          <w:b/>
          <w:sz w:val="24"/>
          <w:szCs w:val="24"/>
        </w:rPr>
        <w:t>стема координат в пространстве»</w:t>
      </w:r>
    </w:p>
    <w:p w:rsidR="00690152" w:rsidRPr="00591F56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56">
        <w:rPr>
          <w:rStyle w:val="FontStyle39"/>
          <w:color w:val="auto"/>
          <w:sz w:val="24"/>
          <w:szCs w:val="24"/>
        </w:rPr>
        <w:t xml:space="preserve">Наименование раздела: </w:t>
      </w:r>
      <w:r w:rsidRPr="00591F56">
        <w:rPr>
          <w:rStyle w:val="FontStyle39"/>
          <w:b w:val="0"/>
          <w:color w:val="auto"/>
          <w:sz w:val="24"/>
          <w:szCs w:val="24"/>
        </w:rPr>
        <w:t>Координаты и векторы</w:t>
      </w:r>
    </w:p>
    <w:p w:rsidR="00690152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Pr="00591F56">
        <w:rPr>
          <w:rFonts w:ascii="Times New Roman" w:hAnsi="Times New Roman" w:cs="Times New Roman"/>
          <w:sz w:val="24"/>
          <w:szCs w:val="24"/>
        </w:rPr>
        <w:t>Технология машиностроения</w:t>
      </w:r>
    </w:p>
    <w:p w:rsidR="00690152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56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Лирцман Светлана Ккзьминична</w:t>
      </w:r>
    </w:p>
    <w:p w:rsidR="00F57A1A" w:rsidRDefault="00F57A1A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Клюшникова Нина Николаевна</w:t>
      </w:r>
    </w:p>
    <w:p w:rsidR="00690152" w:rsidRPr="001B61A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AD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1B61AD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с применением ИКТ</w:t>
      </w:r>
    </w:p>
    <w:p w:rsidR="00690152" w:rsidRPr="00591F56" w:rsidRDefault="00690152" w:rsidP="001B61AD">
      <w:pPr>
        <w:pStyle w:val="Style16"/>
        <w:widowControl/>
        <w:spacing w:line="240" w:lineRule="auto"/>
        <w:rPr>
          <w:rStyle w:val="FontStyle40"/>
        </w:rPr>
      </w:pPr>
      <w:r w:rsidRPr="00591F56">
        <w:rPr>
          <w:rStyle w:val="FontStyle39"/>
          <w:color w:val="auto"/>
          <w:sz w:val="24"/>
          <w:szCs w:val="24"/>
        </w:rPr>
        <w:t xml:space="preserve">Вид занятия: </w:t>
      </w:r>
      <w:r w:rsidRPr="00591F56">
        <w:t>интерактивная лекция</w:t>
      </w:r>
    </w:p>
    <w:p w:rsidR="00690152" w:rsidRPr="00225A5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690152" w:rsidRPr="00225A5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90152" w:rsidRPr="00225A5D" w:rsidRDefault="00690152" w:rsidP="001B61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Изучить понятие о прямоугольной системе координат в пространстве, координатах точки и  координатах вектора, научить находить координаты точки в прямоугольной системе координат в пространстве, строить точки по координатам.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Развивать математические способности, память, устную и письменную математическую речь и пространственное воображение</w:t>
      </w:r>
      <w:proofErr w:type="gramStart"/>
      <w:r w:rsidRPr="00225A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A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5A5D">
        <w:rPr>
          <w:rFonts w:ascii="Times New Roman" w:hAnsi="Times New Roman" w:cs="Times New Roman"/>
          <w:sz w:val="24"/>
          <w:szCs w:val="24"/>
        </w:rPr>
        <w:t>азвивать умение сравнивать, обобщать, анализировать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Воспитывать интерес к предмету, внимательность,        сосредоточенность, аккуратность,  доброжелательное отношение друг к другу</w:t>
      </w:r>
      <w:proofErr w:type="gramStart"/>
      <w:r w:rsidRPr="00225A5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25A5D">
        <w:rPr>
          <w:rFonts w:ascii="Times New Roman" w:hAnsi="Times New Roman" w:cs="Times New Roman"/>
          <w:sz w:val="24"/>
          <w:szCs w:val="24"/>
        </w:rPr>
        <w:t>рганизовать самостоятельную работу обучающихся, объективность в оценке и самооценке результатов работы, прививать интерес к истории математики, воспитывать эстетический вкус и культуру оформления работы.</w:t>
      </w:r>
    </w:p>
    <w:p w:rsidR="00690152" w:rsidRPr="001B61A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1A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90152" w:rsidRPr="00591F56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56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591F56">
        <w:rPr>
          <w:rFonts w:ascii="Times New Roman" w:hAnsi="Times New Roman" w:cs="Times New Roman"/>
          <w:sz w:val="24"/>
          <w:szCs w:val="24"/>
        </w:rPr>
        <w:t xml:space="preserve"> обосновать практическую значимость темы, провести мини- исследование, раскрыть графическу</w:t>
      </w:r>
      <w:r>
        <w:rPr>
          <w:rFonts w:ascii="Times New Roman" w:hAnsi="Times New Roman" w:cs="Times New Roman"/>
          <w:sz w:val="24"/>
          <w:szCs w:val="24"/>
        </w:rPr>
        <w:t>ю интерпретацию определений</w:t>
      </w:r>
      <w:r w:rsidRPr="00591F56">
        <w:rPr>
          <w:rFonts w:ascii="Times New Roman" w:hAnsi="Times New Roman" w:cs="Times New Roman"/>
          <w:sz w:val="24"/>
          <w:szCs w:val="24"/>
        </w:rPr>
        <w:t xml:space="preserve">, научить </w:t>
      </w:r>
      <w:r>
        <w:rPr>
          <w:rFonts w:ascii="Times New Roman" w:hAnsi="Times New Roman" w:cs="Times New Roman"/>
          <w:sz w:val="24"/>
          <w:szCs w:val="24"/>
        </w:rPr>
        <w:t>применят алгоритм построения точки по координатам в пространстве</w:t>
      </w:r>
      <w:r w:rsidRPr="00591F56">
        <w:rPr>
          <w:rFonts w:ascii="Times New Roman" w:hAnsi="Times New Roman" w:cs="Times New Roman"/>
          <w:sz w:val="24"/>
          <w:szCs w:val="24"/>
        </w:rPr>
        <w:t xml:space="preserve"> при решении практических задач.</w:t>
      </w:r>
    </w:p>
    <w:p w:rsidR="00690152" w:rsidRPr="00591F56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5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591F56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Pr="00591F56">
        <w:rPr>
          <w:rStyle w:val="FontStyle67"/>
          <w:rFonts w:ascii="Times New Roman" w:hAnsi="Times New Roman" w:cs="Times New Roman"/>
          <w:sz w:val="24"/>
          <w:szCs w:val="24"/>
        </w:rPr>
        <w:t>формированию представлений о математике как универсальном языке науки, средстве моделирования явлений и процессов, идеях и методах ма</w:t>
      </w:r>
      <w:r w:rsidRPr="00591F56">
        <w:rPr>
          <w:rStyle w:val="FontStyle67"/>
          <w:rFonts w:ascii="Times New Roman" w:hAnsi="Times New Roman" w:cs="Times New Roman"/>
          <w:sz w:val="24"/>
          <w:szCs w:val="24"/>
        </w:rPr>
        <w:softHyphen/>
        <w:t>тематики</w:t>
      </w:r>
      <w:r w:rsidRPr="00591F56">
        <w:rPr>
          <w:rFonts w:ascii="Times New Roman" w:hAnsi="Times New Roman" w:cs="Times New Roman"/>
          <w:sz w:val="24"/>
          <w:szCs w:val="24"/>
        </w:rPr>
        <w:t>.</w:t>
      </w:r>
    </w:p>
    <w:p w:rsidR="00690152" w:rsidRPr="001B61AD" w:rsidRDefault="00690152" w:rsidP="001B61A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1AD">
        <w:rPr>
          <w:rStyle w:val="FontStyle59"/>
          <w:rFonts w:ascii="Times New Roman" w:hAnsi="Times New Roman" w:cs="Times New Roman"/>
          <w:i w:val="0"/>
          <w:sz w:val="24"/>
          <w:szCs w:val="24"/>
        </w:rPr>
        <w:t>Метапредметные</w:t>
      </w:r>
      <w:r w:rsidRPr="001B61A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B61AD">
        <w:rPr>
          <w:rFonts w:ascii="Times New Roman" w:hAnsi="Times New Roman" w:cs="Times New Roman"/>
          <w:sz w:val="24"/>
          <w:szCs w:val="24"/>
        </w:rPr>
        <w:t xml:space="preserve"> способствовать развитию </w:t>
      </w:r>
      <w:r w:rsidRPr="001B61AD">
        <w:rPr>
          <w:rStyle w:val="FontStyle67"/>
          <w:rFonts w:ascii="Times New Roman" w:hAnsi="Times New Roman" w:cs="Times New Roman"/>
          <w:sz w:val="24"/>
          <w:szCs w:val="24"/>
        </w:rPr>
        <w:t>умения продуктивно общаться и взаимодействовать в процессе совместной деятельности, учитывать позиции других участников деятельности,</w:t>
      </w:r>
      <w:r w:rsidRPr="001B61AD">
        <w:rPr>
          <w:rFonts w:ascii="Times New Roman" w:hAnsi="Times New Roman" w:cs="Times New Roman"/>
          <w:sz w:val="24"/>
          <w:szCs w:val="24"/>
        </w:rPr>
        <w:t xml:space="preserve"> расширить применение понятий прямоугольной системы координат в пространстве в будущей специальности, расширить представления о культурных явлениях в математике.</w:t>
      </w:r>
    </w:p>
    <w:p w:rsidR="00690152" w:rsidRPr="001B61AD" w:rsidRDefault="00690152" w:rsidP="001B61A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AD">
        <w:rPr>
          <w:rStyle w:val="FontStyle39"/>
          <w:color w:val="auto"/>
          <w:sz w:val="24"/>
          <w:szCs w:val="24"/>
        </w:rPr>
        <w:t xml:space="preserve">Междисциплинарные связи: </w:t>
      </w:r>
      <w:r w:rsidRPr="001B61AD">
        <w:rPr>
          <w:rFonts w:ascii="Times New Roman" w:hAnsi="Times New Roman" w:cs="Times New Roman"/>
          <w:sz w:val="24"/>
          <w:szCs w:val="24"/>
        </w:rPr>
        <w:t>данная тема связана с дисциплинами физика, высшая математика, в специальности технология машиностроения</w:t>
      </w:r>
    </w:p>
    <w:p w:rsidR="00690152" w:rsidRPr="001B61A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AD">
        <w:rPr>
          <w:rFonts w:ascii="Times New Roman" w:hAnsi="Times New Roman" w:cs="Times New Roman"/>
          <w:b/>
          <w:sz w:val="24"/>
          <w:szCs w:val="24"/>
        </w:rPr>
        <w:t>Внутридисциплинарные связи:</w:t>
      </w:r>
      <w:r w:rsidRPr="001B61AD">
        <w:rPr>
          <w:rFonts w:ascii="Times New Roman" w:hAnsi="Times New Roman" w:cs="Times New Roman"/>
          <w:sz w:val="24"/>
          <w:szCs w:val="24"/>
        </w:rPr>
        <w:t xml:space="preserve"> изучение данной темы находит продолжение в изучении раздела «Элементы аналитической геометрии».</w:t>
      </w:r>
    </w:p>
    <w:p w:rsidR="00690152" w:rsidRPr="00BB707E" w:rsidRDefault="00690152" w:rsidP="001B61AD">
      <w:pPr>
        <w:pStyle w:val="Style19"/>
        <w:widowControl/>
        <w:spacing w:line="240" w:lineRule="auto"/>
        <w:contextualSpacing/>
        <w:rPr>
          <w:rStyle w:val="FontStyle40"/>
        </w:rPr>
      </w:pPr>
      <w:r w:rsidRPr="00BB707E">
        <w:rPr>
          <w:rStyle w:val="FontStyle39"/>
          <w:color w:val="auto"/>
          <w:sz w:val="24"/>
          <w:szCs w:val="24"/>
        </w:rPr>
        <w:t xml:space="preserve">Технологии обучения: </w:t>
      </w:r>
    </w:p>
    <w:p w:rsidR="00690152" w:rsidRPr="00F420E7" w:rsidRDefault="00690152" w:rsidP="001B61AD">
      <w:pPr>
        <w:pStyle w:val="Style19"/>
        <w:widowControl/>
        <w:spacing w:line="240" w:lineRule="auto"/>
        <w:ind w:left="720"/>
        <w:contextualSpacing/>
      </w:pPr>
      <w:r w:rsidRPr="00BB707E">
        <w:t>1.</w:t>
      </w:r>
      <w:r w:rsidRPr="00F420E7">
        <w:t>Педагогическая мастерская</w:t>
      </w:r>
    </w:p>
    <w:p w:rsidR="00690152" w:rsidRPr="00F420E7" w:rsidRDefault="00690152" w:rsidP="001B61AD">
      <w:pPr>
        <w:pStyle w:val="Style24"/>
        <w:widowControl/>
        <w:tabs>
          <w:tab w:val="left" w:pos="653"/>
        </w:tabs>
        <w:spacing w:line="240" w:lineRule="auto"/>
        <w:ind w:left="720" w:firstLine="0"/>
        <w:contextualSpacing/>
        <w:rPr>
          <w:rStyle w:val="FontStyle38"/>
          <w:b w:val="0"/>
          <w:i w:val="0"/>
          <w:sz w:val="24"/>
          <w:szCs w:val="24"/>
        </w:rPr>
      </w:pPr>
      <w:r w:rsidRPr="00F420E7">
        <w:t xml:space="preserve">2. </w:t>
      </w:r>
      <w:r w:rsidRPr="00F420E7">
        <w:rPr>
          <w:rStyle w:val="FontStyle38"/>
          <w:b w:val="0"/>
          <w:i w:val="0"/>
          <w:sz w:val="24"/>
          <w:szCs w:val="24"/>
        </w:rPr>
        <w:t>Информационно-коммуникационные образовательные технологии</w:t>
      </w:r>
    </w:p>
    <w:p w:rsidR="00690152" w:rsidRPr="00F420E7" w:rsidRDefault="00690152" w:rsidP="001B61AD">
      <w:pPr>
        <w:pStyle w:val="Style19"/>
        <w:widowControl/>
        <w:spacing w:line="240" w:lineRule="auto"/>
        <w:ind w:left="720"/>
        <w:contextualSpacing/>
        <w:rPr>
          <w:rStyle w:val="FontStyle40"/>
          <w:i w:val="0"/>
        </w:rPr>
      </w:pPr>
      <w:r w:rsidRPr="00F420E7">
        <w:rPr>
          <w:rStyle w:val="FontStyle40"/>
          <w:i w:val="0"/>
        </w:rPr>
        <w:t>3.Технология проблемного обучения</w:t>
      </w:r>
    </w:p>
    <w:p w:rsidR="00690152" w:rsidRPr="00F420E7" w:rsidRDefault="00690152" w:rsidP="001B61AD">
      <w:pPr>
        <w:pStyle w:val="Style19"/>
        <w:widowControl/>
        <w:spacing w:line="240" w:lineRule="auto"/>
        <w:ind w:left="720"/>
        <w:contextualSpacing/>
        <w:rPr>
          <w:rStyle w:val="FontStyle38"/>
          <w:b w:val="0"/>
          <w:i w:val="0"/>
          <w:sz w:val="24"/>
          <w:szCs w:val="24"/>
        </w:rPr>
      </w:pPr>
      <w:r w:rsidRPr="00F420E7">
        <w:rPr>
          <w:rStyle w:val="FontStyle40"/>
          <w:i w:val="0"/>
        </w:rPr>
        <w:t xml:space="preserve">4. </w:t>
      </w:r>
      <w:r w:rsidRPr="00F420E7">
        <w:rPr>
          <w:rStyle w:val="FontStyle38"/>
          <w:b w:val="0"/>
          <w:i w:val="0"/>
          <w:sz w:val="24"/>
          <w:szCs w:val="24"/>
        </w:rPr>
        <w:t>Технология развивающего обучения и воспитания</w:t>
      </w:r>
    </w:p>
    <w:p w:rsidR="00690152" w:rsidRPr="00F420E7" w:rsidRDefault="00690152" w:rsidP="001B61AD">
      <w:pPr>
        <w:pStyle w:val="Style19"/>
        <w:widowControl/>
        <w:spacing w:line="240" w:lineRule="auto"/>
        <w:ind w:left="720"/>
        <w:contextualSpacing/>
        <w:rPr>
          <w:bCs/>
          <w:iCs/>
        </w:rPr>
      </w:pPr>
      <w:r w:rsidRPr="00F420E7">
        <w:rPr>
          <w:rStyle w:val="FontStyle38"/>
          <w:b w:val="0"/>
          <w:i w:val="0"/>
          <w:sz w:val="24"/>
          <w:szCs w:val="24"/>
        </w:rPr>
        <w:t>5.</w:t>
      </w:r>
      <w:r w:rsidRPr="00F420E7">
        <w:rPr>
          <w:bCs/>
          <w:iCs/>
        </w:rPr>
        <w:t xml:space="preserve"> Технология «Полное усвоение знаний»</w:t>
      </w:r>
    </w:p>
    <w:p w:rsidR="00690152" w:rsidRPr="001B61AD" w:rsidRDefault="00690152" w:rsidP="001B61AD">
      <w:pPr>
        <w:pStyle w:val="Style19"/>
        <w:widowControl/>
        <w:spacing w:line="240" w:lineRule="auto"/>
        <w:ind w:left="720"/>
        <w:contextualSpacing/>
        <w:rPr>
          <w:iCs/>
          <w:color w:val="000000"/>
        </w:rPr>
      </w:pPr>
      <w:r w:rsidRPr="00BB707E">
        <w:rPr>
          <w:bCs/>
          <w:iCs/>
        </w:rPr>
        <w:t>6. Технология контекстного обучения</w:t>
      </w:r>
    </w:p>
    <w:p w:rsidR="00690152" w:rsidRPr="00225A5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Координаты точки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152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вектора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5A5D">
        <w:rPr>
          <w:rFonts w:ascii="Times New Roman" w:hAnsi="Times New Roman" w:cs="Times New Roman"/>
          <w:sz w:val="24"/>
          <w:szCs w:val="24"/>
        </w:rPr>
        <w:t>си в прямоугольной  системе координат в пространстве.</w:t>
      </w:r>
    </w:p>
    <w:p w:rsidR="00F420E7" w:rsidRDefault="00F420E7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E7" w:rsidRDefault="00F420E7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52" w:rsidRPr="001B61AD" w:rsidRDefault="00690152" w:rsidP="001B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B61A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690152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394">
        <w:rPr>
          <w:rFonts w:ascii="Times New Roman" w:hAnsi="Times New Roman" w:cs="Times New Roman"/>
          <w:sz w:val="24"/>
          <w:szCs w:val="24"/>
        </w:rPr>
        <w:t>Находить координаты точки в прямоугольной системе координат в пространстве, строить точки по координатам.</w:t>
      </w:r>
    </w:p>
    <w:p w:rsidR="004E3742" w:rsidRPr="004E3742" w:rsidRDefault="004E3742" w:rsidP="004E3742">
      <w:pPr>
        <w:pStyle w:val="Style19"/>
        <w:widowControl/>
        <w:spacing w:before="62" w:line="240" w:lineRule="auto"/>
        <w:rPr>
          <w:iCs/>
          <w:color w:val="000000"/>
        </w:rPr>
      </w:pPr>
      <w:proofErr w:type="gramStart"/>
      <w:r w:rsidRPr="00F57A1A">
        <w:rPr>
          <w:rStyle w:val="FontStyle39"/>
          <w:sz w:val="24"/>
          <w:szCs w:val="24"/>
        </w:rPr>
        <w:t>Методы и приемы обучения:</w:t>
      </w:r>
      <w:r w:rsidRPr="004E3742">
        <w:rPr>
          <w:rStyle w:val="FontStyle39"/>
          <w:i/>
          <w:sz w:val="24"/>
          <w:szCs w:val="24"/>
        </w:rPr>
        <w:t xml:space="preserve"> </w:t>
      </w:r>
      <w:r w:rsidRPr="004E3742">
        <w:rPr>
          <w:rStyle w:val="FontStyle40"/>
          <w:i w:val="0"/>
          <w:sz w:val="24"/>
          <w:szCs w:val="24"/>
        </w:rPr>
        <w:t xml:space="preserve">информационные, компьютерные, объяснительно-иллюстративные, проблемное изложение, </w:t>
      </w:r>
      <w:r w:rsidRPr="004E3742">
        <w:t>частично-поисковые</w:t>
      </w:r>
      <w:r w:rsidRPr="004E3742">
        <w:rPr>
          <w:b/>
        </w:rPr>
        <w:t xml:space="preserve">, </w:t>
      </w:r>
      <w:r w:rsidRPr="004E3742">
        <w:t xml:space="preserve">эвристические, </w:t>
      </w:r>
      <w:r w:rsidRPr="004E3742">
        <w:rPr>
          <w:spacing w:val="-2"/>
        </w:rPr>
        <w:t xml:space="preserve"> мозговой штурм.</w:t>
      </w:r>
      <w:proofErr w:type="gramEnd"/>
    </w:p>
    <w:p w:rsidR="00D43EB9" w:rsidRDefault="00690152" w:rsidP="001B61AD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>Методическое оснащение и оборудование:</w:t>
      </w:r>
      <w:r w:rsidRPr="0022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EB9" w:rsidRPr="00D43EB9" w:rsidRDefault="00D43EB9" w:rsidP="00D43E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43EB9">
        <w:rPr>
          <w:rFonts w:ascii="Times New Roman" w:hAnsi="Times New Roman" w:cs="Times New Roman"/>
          <w:sz w:val="24"/>
          <w:szCs w:val="24"/>
        </w:rPr>
        <w:t>сточники информации</w:t>
      </w:r>
      <w:proofErr w:type="gramStart"/>
      <w:r w:rsidRPr="00D43EB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D43EB9">
        <w:rPr>
          <w:rFonts w:ascii="Times New Roman" w:hAnsi="Times New Roman" w:cs="Times New Roman"/>
          <w:sz w:val="24"/>
          <w:szCs w:val="24"/>
        </w:rPr>
        <w:t>рограмма дисциплины, учебник М.И. Башмаков Математика для СПО, план занятия.</w:t>
      </w:r>
    </w:p>
    <w:p w:rsidR="00690152" w:rsidRPr="00225A5D" w:rsidRDefault="00D43EB9" w:rsidP="001B61AD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90152" w:rsidRPr="00225A5D">
        <w:rPr>
          <w:rFonts w:ascii="Times New Roman" w:hAnsi="Times New Roman" w:cs="Times New Roman"/>
          <w:sz w:val="24"/>
          <w:szCs w:val="24"/>
        </w:rPr>
        <w:t>ерсональный  компьютер, презентация, проектор, доска, карточки с заданиями для самостоятельной работы.</w:t>
      </w:r>
    </w:p>
    <w:p w:rsidR="00690152" w:rsidRPr="00225A5D" w:rsidRDefault="00690152" w:rsidP="001B6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5D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ОК1-Понимать сущность и социальную значимость своей будущей профессии, проявлять к ней устойчивый интерес;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ОК2-Организовывать собственную деятельность, исходя из цели и способов ее достижения, определенных руководителем;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ОК3-Анализировать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690152" w:rsidRPr="00225A5D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ОК5-Использовать информационно-коммуникативные технологии в профессиональной деятельности;</w:t>
      </w:r>
    </w:p>
    <w:p w:rsidR="00690152" w:rsidRDefault="00690152" w:rsidP="001B61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5D">
        <w:rPr>
          <w:rFonts w:ascii="Times New Roman" w:hAnsi="Times New Roman" w:cs="Times New Roman"/>
          <w:sz w:val="24"/>
          <w:szCs w:val="24"/>
        </w:rPr>
        <w:t>ОК6-Работать в команде, эффективно общаться с коллегами, руководством.</w:t>
      </w:r>
    </w:p>
    <w:p w:rsidR="00382631" w:rsidRDefault="00382631" w:rsidP="0038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31" w:rsidRPr="00AD525A" w:rsidRDefault="00382631" w:rsidP="00382631">
      <w:pPr>
        <w:pStyle w:val="Style4"/>
        <w:widowControl/>
        <w:spacing w:line="240" w:lineRule="auto"/>
        <w:jc w:val="left"/>
        <w:rPr>
          <w:rStyle w:val="FontStyle41"/>
          <w:b/>
          <w:sz w:val="24"/>
          <w:szCs w:val="24"/>
        </w:rPr>
      </w:pPr>
      <w:r w:rsidRPr="00AD525A">
        <w:rPr>
          <w:rStyle w:val="FontStyle41"/>
          <w:b/>
          <w:sz w:val="24"/>
          <w:szCs w:val="24"/>
        </w:rPr>
        <w:t>План изучения темы:</w:t>
      </w:r>
    </w:p>
    <w:p w:rsidR="00382631" w:rsidRPr="00AD525A" w:rsidRDefault="00382631" w:rsidP="00382631">
      <w:pPr>
        <w:pStyle w:val="Style4"/>
        <w:widowControl/>
        <w:tabs>
          <w:tab w:val="left" w:leader="dot" w:pos="1709"/>
        </w:tabs>
        <w:spacing w:line="240" w:lineRule="auto"/>
        <w:ind w:left="427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1.  Вводная часть</w:t>
      </w:r>
    </w:p>
    <w:p w:rsidR="00382631" w:rsidRPr="00AD525A" w:rsidRDefault="00382631" w:rsidP="00382631">
      <w:pPr>
        <w:pStyle w:val="Style4"/>
        <w:widowControl/>
        <w:tabs>
          <w:tab w:val="left" w:leader="dot" w:pos="1709"/>
        </w:tabs>
        <w:spacing w:line="240" w:lineRule="auto"/>
        <w:ind w:left="427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2. Ознакомление с историей возникновения прямоугольной системы координат в пространстве.</w:t>
      </w:r>
    </w:p>
    <w:p w:rsidR="00382631" w:rsidRPr="00AD525A" w:rsidRDefault="00382631" w:rsidP="00382631">
      <w:pPr>
        <w:pStyle w:val="Style4"/>
        <w:widowControl/>
        <w:tabs>
          <w:tab w:val="left" w:leader="dot" w:pos="1709"/>
        </w:tabs>
        <w:spacing w:line="240" w:lineRule="auto"/>
        <w:ind w:left="427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3. Знакомство с построениями точек по заданным координатам в пространстве.</w:t>
      </w:r>
    </w:p>
    <w:p w:rsidR="00382631" w:rsidRPr="00F57A1A" w:rsidRDefault="00382631" w:rsidP="00382631">
      <w:pPr>
        <w:pStyle w:val="Style19"/>
        <w:widowControl/>
        <w:spacing w:before="5" w:line="240" w:lineRule="auto"/>
        <w:ind w:right="24"/>
        <w:rPr>
          <w:rStyle w:val="FontStyle41"/>
          <w:color w:val="auto"/>
          <w:sz w:val="24"/>
          <w:szCs w:val="24"/>
        </w:rPr>
      </w:pPr>
      <w:r w:rsidRPr="00AD525A">
        <w:rPr>
          <w:rStyle w:val="FontStyle41"/>
          <w:sz w:val="24"/>
          <w:szCs w:val="24"/>
        </w:rPr>
        <w:t xml:space="preserve">      4. Самостоятельная работа в группах с последующей проверкой.</w:t>
      </w:r>
      <w:r w:rsidRPr="00F57A1A">
        <w:rPr>
          <w:rStyle w:val="FontStyle39"/>
          <w:b w:val="0"/>
          <w:sz w:val="24"/>
          <w:szCs w:val="24"/>
        </w:rPr>
        <w:t xml:space="preserve"> Формы деятельности:</w:t>
      </w:r>
      <w:r w:rsidRPr="00AD525A">
        <w:rPr>
          <w:rStyle w:val="FontStyle39"/>
          <w:sz w:val="24"/>
          <w:szCs w:val="24"/>
        </w:rPr>
        <w:t xml:space="preserve"> </w:t>
      </w:r>
      <w:r w:rsidRPr="00AD525A">
        <w:rPr>
          <w:rStyle w:val="FontStyle40"/>
          <w:sz w:val="24"/>
          <w:szCs w:val="24"/>
        </w:rPr>
        <w:t>(фронтальная работа, работа группами, самостоятельная)</w:t>
      </w:r>
    </w:p>
    <w:p w:rsidR="00382631" w:rsidRPr="00AD525A" w:rsidRDefault="00382631" w:rsidP="00382631">
      <w:pPr>
        <w:pStyle w:val="Style4"/>
        <w:widowControl/>
        <w:spacing w:line="240" w:lineRule="auto"/>
        <w:ind w:left="398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5. Защита проектной работы по теме «Пространство и размерность».</w:t>
      </w:r>
    </w:p>
    <w:p w:rsidR="00382631" w:rsidRPr="00AD525A" w:rsidRDefault="00382631" w:rsidP="00382631">
      <w:pPr>
        <w:pStyle w:val="Style4"/>
        <w:widowControl/>
        <w:spacing w:line="240" w:lineRule="auto"/>
        <w:ind w:left="398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6. Применение данной темы  в профессии</w:t>
      </w:r>
    </w:p>
    <w:p w:rsidR="00382631" w:rsidRPr="00AD525A" w:rsidRDefault="00382631" w:rsidP="00382631">
      <w:pPr>
        <w:pStyle w:val="Style4"/>
        <w:widowControl/>
        <w:spacing w:line="240" w:lineRule="auto"/>
        <w:ind w:left="398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7. Применение новых знаний при решении простейших задач.</w:t>
      </w:r>
    </w:p>
    <w:p w:rsidR="00382631" w:rsidRPr="00AD525A" w:rsidRDefault="00382631" w:rsidP="00382631">
      <w:pPr>
        <w:pStyle w:val="Style4"/>
        <w:widowControl/>
        <w:spacing w:line="240" w:lineRule="auto"/>
        <w:ind w:left="398"/>
        <w:jc w:val="left"/>
        <w:rPr>
          <w:rStyle w:val="FontStyle41"/>
          <w:sz w:val="24"/>
          <w:szCs w:val="24"/>
        </w:rPr>
      </w:pPr>
      <w:r w:rsidRPr="00AD525A">
        <w:rPr>
          <w:rStyle w:val="FontStyle41"/>
          <w:sz w:val="24"/>
          <w:szCs w:val="24"/>
        </w:rPr>
        <w:t>8. Подведение итогов: теоретических и оценочных.</w:t>
      </w:r>
    </w:p>
    <w:p w:rsidR="00382631" w:rsidRPr="00382631" w:rsidRDefault="00382631" w:rsidP="0038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152" w:rsidRDefault="00690152" w:rsidP="006901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5A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 урока:</w:t>
      </w:r>
    </w:p>
    <w:p w:rsidR="00FE0505" w:rsidRPr="00FE0505" w:rsidRDefault="00FE0505" w:rsidP="00FE05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E0505">
        <w:rPr>
          <w:rFonts w:ascii="Times New Roman" w:hAnsi="Times New Roman" w:cs="Times New Roman"/>
          <w:sz w:val="24"/>
          <w:szCs w:val="24"/>
        </w:rPr>
        <w:t xml:space="preserve">Подготовительные мероприятия (слайд-шоу, голограмма с геометрическими фигурами) </w:t>
      </w:r>
    </w:p>
    <w:p w:rsidR="00690152" w:rsidRPr="00D43EB9" w:rsidRDefault="00690152" w:rsidP="00D43EB9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Организационный момент</w:t>
      </w:r>
      <w:r w:rsidR="00D43E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B00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</w:t>
      </w:r>
      <w:r w:rsidR="004040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мин)</w:t>
      </w:r>
    </w:p>
    <w:p w:rsidR="00D43EB9" w:rsidRPr="00FA69C4" w:rsidRDefault="00D43EB9" w:rsidP="00D43EB9">
      <w:pPr>
        <w:pStyle w:val="Style11"/>
        <w:widowControl/>
        <w:tabs>
          <w:tab w:val="left" w:pos="355"/>
        </w:tabs>
        <w:spacing w:before="10" w:line="240" w:lineRule="auto"/>
        <w:ind w:left="720" w:firstLine="0"/>
        <w:rPr>
          <w:sz w:val="28"/>
          <w:szCs w:val="28"/>
        </w:rPr>
      </w:pPr>
      <w:r w:rsidRPr="00FA69C4">
        <w:rPr>
          <w:sz w:val="28"/>
          <w:szCs w:val="28"/>
        </w:rPr>
        <w:t>Взаимные приветствия преподавателя и студентов; фиксация отсутствующих в учебном журнале; проверка внешнего состояния кабинета.</w:t>
      </w:r>
    </w:p>
    <w:p w:rsidR="00D43EB9" w:rsidRPr="00FA69C4" w:rsidRDefault="00D43EB9" w:rsidP="00D43EB9">
      <w:pPr>
        <w:pStyle w:val="Style11"/>
        <w:widowControl/>
        <w:tabs>
          <w:tab w:val="left" w:pos="355"/>
        </w:tabs>
        <w:spacing w:before="10" w:line="240" w:lineRule="auto"/>
        <w:ind w:left="720" w:firstLine="0"/>
        <w:rPr>
          <w:sz w:val="28"/>
          <w:szCs w:val="28"/>
        </w:rPr>
      </w:pPr>
      <w:r w:rsidRPr="00FA69C4">
        <w:rPr>
          <w:sz w:val="28"/>
          <w:szCs w:val="28"/>
        </w:rPr>
        <w:t>Проверка подготовленности студентов к занятию, их настроя на работу следующими способами:</w:t>
      </w:r>
    </w:p>
    <w:p w:rsidR="00D43EB9" w:rsidRPr="00FA69C4" w:rsidRDefault="005E1CC8" w:rsidP="00D43EB9">
      <w:pPr>
        <w:pStyle w:val="Style11"/>
        <w:widowControl/>
        <w:tabs>
          <w:tab w:val="left" w:pos="355"/>
        </w:tabs>
        <w:spacing w:before="10"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 w:rsidR="00D43EB9" w:rsidRPr="00FA69C4">
        <w:rPr>
          <w:sz w:val="28"/>
          <w:szCs w:val="28"/>
        </w:rPr>
        <w:t xml:space="preserve"> конспекта, в котором в ходе работы оценивается работа каждой группы (группа получает специальные карточки за каждый правильный ответ за каждый верный вывод или правильный ответ).</w:t>
      </w:r>
    </w:p>
    <w:p w:rsidR="00D43EB9" w:rsidRPr="00D43EB9" w:rsidRDefault="00D43EB9" w:rsidP="00D43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EB9" w:rsidRPr="006F3814" w:rsidRDefault="00D43EB9" w:rsidP="00D43EB9">
      <w:pPr>
        <w:numPr>
          <w:ilvl w:val="0"/>
          <w:numId w:val="3"/>
        </w:numPr>
        <w:suppressAutoHyphens/>
        <w:spacing w:after="0" w:line="240" w:lineRule="auto"/>
        <w:rPr>
          <w:rStyle w:val="FontStyle40"/>
          <w:rFonts w:eastAsia="Times New Roman"/>
          <w:i w:val="0"/>
          <w:iCs w:val="0"/>
          <w:color w:val="auto"/>
          <w:sz w:val="24"/>
          <w:szCs w:val="24"/>
          <w:lang w:eastAsia="ar-SA"/>
        </w:rPr>
      </w:pPr>
      <w:r w:rsidRPr="00AD525A">
        <w:rPr>
          <w:rStyle w:val="FontStyle39"/>
          <w:sz w:val="24"/>
          <w:szCs w:val="24"/>
        </w:rPr>
        <w:lastRenderedPageBreak/>
        <w:t xml:space="preserve">Мотивация </w:t>
      </w:r>
      <w:r w:rsidR="004040A4" w:rsidRPr="006F3814">
        <w:rPr>
          <w:rStyle w:val="FontStyle40"/>
          <w:sz w:val="24"/>
          <w:szCs w:val="24"/>
        </w:rPr>
        <w:t xml:space="preserve">(5 </w:t>
      </w:r>
      <w:r w:rsidRPr="006F3814">
        <w:rPr>
          <w:rStyle w:val="FontStyle40"/>
          <w:sz w:val="24"/>
          <w:szCs w:val="24"/>
        </w:rPr>
        <w:t>мин.)</w:t>
      </w:r>
    </w:p>
    <w:p w:rsidR="00D43EB9" w:rsidRDefault="00D43EB9" w:rsidP="00D43EB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525A">
        <w:rPr>
          <w:rStyle w:val="FontStyle39"/>
          <w:sz w:val="24"/>
          <w:szCs w:val="24"/>
        </w:rPr>
        <w:t xml:space="preserve">- </w:t>
      </w:r>
      <w:r w:rsidRPr="00AD525A">
        <w:rPr>
          <w:rStyle w:val="FontStyle40"/>
          <w:b/>
          <w:sz w:val="24"/>
          <w:szCs w:val="24"/>
        </w:rPr>
        <w:t xml:space="preserve"> </w:t>
      </w:r>
      <w:r w:rsidR="00F420E7">
        <w:rPr>
          <w:rFonts w:ascii="Times New Roman" w:hAnsi="Times New Roman" w:cs="Times New Roman"/>
          <w:sz w:val="24"/>
          <w:szCs w:val="24"/>
        </w:rPr>
        <w:t xml:space="preserve">Просмотр презентации </w:t>
      </w:r>
      <w:proofErr w:type="gramStart"/>
      <w:r w:rsidR="00F420E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42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0E7">
        <w:rPr>
          <w:rFonts w:ascii="Times New Roman" w:hAnsi="Times New Roman" w:cs="Times New Roman"/>
          <w:sz w:val="24"/>
          <w:szCs w:val="24"/>
        </w:rPr>
        <w:t>историч</w:t>
      </w:r>
      <w:r w:rsidRPr="00AD525A">
        <w:rPr>
          <w:rFonts w:ascii="Times New Roman" w:hAnsi="Times New Roman" w:cs="Times New Roman"/>
          <w:sz w:val="24"/>
          <w:szCs w:val="24"/>
        </w:rPr>
        <w:t>еской</w:t>
      </w:r>
      <w:proofErr w:type="gramEnd"/>
      <w:r w:rsidRPr="00AD525A">
        <w:rPr>
          <w:rFonts w:ascii="Times New Roman" w:hAnsi="Times New Roman" w:cs="Times New Roman"/>
          <w:sz w:val="24"/>
          <w:szCs w:val="24"/>
        </w:rPr>
        <w:t xml:space="preserve"> справки (выступление студента).</w:t>
      </w:r>
    </w:p>
    <w:p w:rsidR="005E1CC8" w:rsidRPr="00AD525A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D525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Выступление студента:  </w:t>
      </w:r>
      <w:r w:rsidRPr="00AD525A">
        <w:rPr>
          <w:rFonts w:ascii="Times New Roman" w:eastAsia="Times New Roman" w:hAnsi="Times New Roman" w:cs="Times New Roman"/>
          <w:b/>
          <w:sz w:val="24"/>
          <w:szCs w:val="24"/>
        </w:rPr>
        <w:t>Сл 2</w:t>
      </w:r>
    </w:p>
    <w:p w:rsidR="005E1CC8" w:rsidRPr="00AD525A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25A">
        <w:rPr>
          <w:rFonts w:ascii="Times New Roman" w:eastAsia="Times New Roman" w:hAnsi="Times New Roman" w:cs="Times New Roman"/>
          <w:sz w:val="24"/>
          <w:szCs w:val="24"/>
        </w:rPr>
        <w:t>Более чем за 100 лет до н.э. греческий ученый Гиппарх предложил опоясать на карте земной шар параллелями и меридианами и ввести хорошо теперь известные географические координаты: широту и долготу – и обозначить их числами.</w:t>
      </w:r>
      <w:proofErr w:type="gramEnd"/>
    </w:p>
    <w:p w:rsidR="005E1CC8" w:rsidRPr="009414CF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25A">
        <w:rPr>
          <w:rFonts w:ascii="Times New Roman" w:eastAsia="Times New Roman" w:hAnsi="Times New Roman" w:cs="Times New Roman"/>
          <w:sz w:val="24"/>
          <w:szCs w:val="24"/>
        </w:rPr>
        <w:t>Во II веке н.э. знаменитый древнегреческий астроном Клавдий Птолемей</w:t>
      </w:r>
      <w:r w:rsidRPr="009414CF">
        <w:rPr>
          <w:rFonts w:ascii="Times New Roman" w:eastAsia="Times New Roman" w:hAnsi="Times New Roman" w:cs="Times New Roman"/>
          <w:sz w:val="24"/>
          <w:szCs w:val="24"/>
        </w:rPr>
        <w:t xml:space="preserve"> уже пользовался долготой и широтой в качестве географических координат. </w:t>
      </w:r>
    </w:p>
    <w:p w:rsidR="005E1CC8" w:rsidRPr="009414CF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4CF">
        <w:rPr>
          <w:rFonts w:ascii="Times New Roman" w:eastAsia="Times New Roman" w:hAnsi="Times New Roman" w:cs="Times New Roman"/>
          <w:sz w:val="24"/>
          <w:szCs w:val="24"/>
        </w:rPr>
        <w:t>В Х</w:t>
      </w:r>
      <w:proofErr w:type="gramStart"/>
      <w:r w:rsidRPr="009414CF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9414CF">
        <w:rPr>
          <w:rFonts w:ascii="Times New Roman" w:eastAsia="Times New Roman" w:hAnsi="Times New Roman" w:cs="Times New Roman"/>
          <w:sz w:val="24"/>
          <w:szCs w:val="24"/>
        </w:rPr>
        <w:t xml:space="preserve">в. Французский математик НИКОЛАЙ ОРЕЗМСКИЙ ввел, по аналогии с </w:t>
      </w:r>
      <w:proofErr w:type="gramStart"/>
      <w:r w:rsidRPr="009414CF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proofErr w:type="gramEnd"/>
      <w:r w:rsidRPr="009414CF">
        <w:rPr>
          <w:rFonts w:ascii="Times New Roman" w:eastAsia="Times New Roman" w:hAnsi="Times New Roman" w:cs="Times New Roman"/>
          <w:sz w:val="24"/>
          <w:szCs w:val="24"/>
        </w:rPr>
        <w:t xml:space="preserve">, координаты на плоскости. Он предложил покрыть плоскость прямоугольной сеткой и называть широтой и долготой то, что мы теперь называем абсциссой и ординатой. </w:t>
      </w:r>
    </w:p>
    <w:p w:rsid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4CF">
        <w:rPr>
          <w:rFonts w:ascii="Times New Roman" w:eastAsia="Times New Roman" w:hAnsi="Times New Roman" w:cs="Times New Roman"/>
          <w:sz w:val="24"/>
          <w:szCs w:val="24"/>
        </w:rPr>
        <w:t xml:space="preserve">Это нововведение оказалось чрезвычайно продуктивным. На его основе возник метод координат, связавший геометрию с алгеброй. Основная заслуга в создании метода координат принадлежит французскому математику Р. Декарту. </w:t>
      </w:r>
    </w:p>
    <w:p w:rsidR="005E1CC8" w:rsidRPr="005E1CC8" w:rsidRDefault="005E1CC8" w:rsidP="005E1CC8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Как не потеряться в этой жизни? Я </w:t>
      </w:r>
      <w:proofErr w:type="gramStart"/>
      <w:r w:rsidRPr="005E1CC8">
        <w:rPr>
          <w:rFonts w:ascii="Times New Roman" w:eastAsia="Times New Roman" w:hAnsi="Times New Roman" w:cs="Times New Roman"/>
          <w:sz w:val="24"/>
          <w:szCs w:val="24"/>
        </w:rPr>
        <w:t>думаю</w:t>
      </w:r>
      <w:proofErr w:type="gramEnd"/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 нам помогут координаты!</w:t>
      </w:r>
      <w:r w:rsidR="00212ACB" w:rsidRPr="00212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ACB" w:rsidRPr="00AD525A">
        <w:rPr>
          <w:rFonts w:ascii="Times New Roman" w:eastAsia="Times New Roman" w:hAnsi="Times New Roman" w:cs="Times New Roman"/>
          <w:b/>
          <w:sz w:val="24"/>
          <w:szCs w:val="24"/>
        </w:rPr>
        <w:t xml:space="preserve">Сл </w:t>
      </w:r>
      <w:r w:rsidR="00212AC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E1CC8" w:rsidRPr="00380B65" w:rsidRDefault="005E1CC8" w:rsidP="005E1CC8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«То, что мы знаем – ограничено, </w:t>
      </w:r>
    </w:p>
    <w:p w:rsidR="005E1CC8" w:rsidRPr="00380B65" w:rsidRDefault="005E1CC8" w:rsidP="005E1CC8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B65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то, что мы не знаем – бесконечно…»</w:t>
      </w:r>
    </w:p>
    <w:p w:rsidR="005E1CC8" w:rsidRPr="005E1CC8" w:rsidRDefault="005E1CC8" w:rsidP="005E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B65">
        <w:rPr>
          <w:rFonts w:ascii="Times New Roman" w:eastAsia="Times New Roman" w:hAnsi="Times New Roman" w:cs="Times New Roman"/>
          <w:sz w:val="24"/>
          <w:szCs w:val="24"/>
          <w:lang w:eastAsia="ar-SA"/>
        </w:rPr>
        <w:t>П. Лапласа</w:t>
      </w:r>
    </w:p>
    <w:p w:rsidR="005E1CC8" w:rsidRPr="005E1CC8" w:rsidRDefault="005E1CC8" w:rsidP="005E1CC8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>Вспомним ваше первое знакомство с геометриией на уроках математики.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 какой первой фигуры начили изучение геометрии?    (точки) 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>Сл 4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Какие у нее координаты?  (нулевые)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Какую вторую геометрическую фигуру ввели?  (</w:t>
      </w:r>
      <w:proofErr w:type="gramStart"/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прямая</w:t>
      </w:r>
      <w:proofErr w:type="gramEnd"/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точка будет двигаться </w:t>
      </w:r>
      <w:proofErr w:type="gramStart"/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gramEnd"/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прямой?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(влево, вправо)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Сколькими координатами может быть задана точка на прямой?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(одной)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Назовите координаты точек на координатной оси?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(абсцисса)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каком направлении можно двигаться на плоскости?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(влево, вправо, вперед, назад)</w:t>
      </w:r>
    </w:p>
    <w:p w:rsidR="00DB548B" w:rsidRDefault="00DB548B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Сколькими координатами может быть задана точка на плоскостии?  (двумя)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 задать координатную плоскость?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(две взаимно перпенд-ные прямые)</w:t>
      </w:r>
    </w:p>
    <w:p w:rsidR="005E1CC8" w:rsidRPr="005E1CC8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ось 0Х, 0У?</w:t>
      </w:r>
      <w:r w:rsidR="00DB54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(абсцисс, ординат)</w:t>
      </w:r>
    </w:p>
    <w:p w:rsidR="005E1CC8" w:rsidRPr="00DB548B" w:rsidRDefault="005E1CC8" w:rsidP="005E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E1C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Назовите координаты точек</w:t>
      </w:r>
      <w:proofErr w:type="gramStart"/>
      <w:r w:rsidR="00DB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B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(</w:t>
      </w:r>
      <w:proofErr w:type="gramStart"/>
      <w:r w:rsidR="00DB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="00DB5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у)</w:t>
      </w:r>
    </w:p>
    <w:p w:rsidR="00AD525A" w:rsidRPr="006F3814" w:rsidRDefault="00FF4D3D" w:rsidP="00AD525A">
      <w:pPr>
        <w:pStyle w:val="Style26"/>
        <w:widowControl/>
        <w:numPr>
          <w:ilvl w:val="0"/>
          <w:numId w:val="3"/>
        </w:numPr>
        <w:tabs>
          <w:tab w:val="left" w:pos="298"/>
        </w:tabs>
        <w:spacing w:before="336" w:line="240" w:lineRule="auto"/>
        <w:jc w:val="left"/>
        <w:rPr>
          <w:b/>
          <w:bCs/>
          <w:color w:val="000000"/>
        </w:rPr>
      </w:pPr>
      <w:r w:rsidRPr="005E1CC8">
        <w:rPr>
          <w:rStyle w:val="FontStyle39"/>
          <w:sz w:val="24"/>
          <w:szCs w:val="24"/>
        </w:rPr>
        <w:t xml:space="preserve">Объяснение нового материала </w:t>
      </w:r>
      <w:r w:rsidR="006F3814">
        <w:rPr>
          <w:rStyle w:val="FontStyle38"/>
          <w:b w:val="0"/>
          <w:sz w:val="24"/>
          <w:szCs w:val="24"/>
        </w:rPr>
        <w:t>(40</w:t>
      </w:r>
      <w:r w:rsidRPr="006F3814">
        <w:rPr>
          <w:rStyle w:val="FontStyle38"/>
          <w:b w:val="0"/>
          <w:sz w:val="24"/>
          <w:szCs w:val="24"/>
        </w:rPr>
        <w:t xml:space="preserve"> мин.)</w:t>
      </w:r>
      <w:r w:rsidRPr="006F3814">
        <w:rPr>
          <w:b/>
        </w:rPr>
        <w:t xml:space="preserve"> </w:t>
      </w:r>
    </w:p>
    <w:p w:rsidR="00DB548B" w:rsidRPr="00DB548B" w:rsidRDefault="00DB548B" w:rsidP="00DB5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Какую тему мы с вами повторяли сейчас? (прямоугольную систему координат  на плоскости)  </w:t>
      </w:r>
      <w:r w:rsidRPr="00DB548B">
        <w:rPr>
          <w:rFonts w:ascii="Times New Roman" w:eastAsia="Times New Roman" w:hAnsi="Times New Roman" w:cs="Times New Roman"/>
          <w:b/>
          <w:sz w:val="24"/>
          <w:szCs w:val="24"/>
        </w:rPr>
        <w:t>Сл 5</w:t>
      </w:r>
    </w:p>
    <w:p w:rsidR="00DB548B" w:rsidRPr="00DB548B" w:rsidRDefault="00DB548B" w:rsidP="00DB5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Ребята мы с вами </w:t>
      </w:r>
      <w:proofErr w:type="gramStart"/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изучаем</w:t>
      </w:r>
      <w:proofErr w:type="gramEnd"/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какой раздел геометрии? (стереометрию). </w:t>
      </w:r>
    </w:p>
    <w:p w:rsidR="00DB548B" w:rsidRPr="00DB548B" w:rsidRDefault="00DB548B" w:rsidP="00DB5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изучает стереометрия? (свойства геометрических фигур в пространстве)</w:t>
      </w:r>
    </w:p>
    <w:p w:rsidR="00DB548B" w:rsidRPr="00DB548B" w:rsidRDefault="00DB548B" w:rsidP="00DB5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 </w:t>
      </w:r>
      <w:proofErr w:type="gramStart"/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>думаете</w:t>
      </w:r>
      <w:proofErr w:type="gramEnd"/>
      <w:r w:rsidRPr="00DB5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называется тема нашего урока? (Прямоугольная система координат в пространстве) </w:t>
      </w:r>
    </w:p>
    <w:p w:rsidR="00DB548B" w:rsidRDefault="00DB548B" w:rsidP="00690152">
      <w:pPr>
        <w:spacing w:after="0" w:line="240" w:lineRule="auto"/>
        <w:rPr>
          <w:rStyle w:val="FontStyle39"/>
          <w:b w:val="0"/>
          <w:sz w:val="24"/>
          <w:szCs w:val="24"/>
        </w:rPr>
      </w:pPr>
    </w:p>
    <w:p w:rsidR="00690152" w:rsidRPr="005E1CC8" w:rsidRDefault="00FF4D3D" w:rsidP="0069015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CC8">
        <w:rPr>
          <w:rStyle w:val="FontStyle39"/>
          <w:b w:val="0"/>
          <w:sz w:val="24"/>
          <w:szCs w:val="24"/>
        </w:rPr>
        <w:t xml:space="preserve">Сообщение темы, постановка  целей и задач занятия совместно с </w:t>
      </w:r>
      <w:proofErr w:type="gramStart"/>
      <w:r w:rsidRPr="005E1CC8">
        <w:rPr>
          <w:rStyle w:val="FontStyle39"/>
          <w:b w:val="0"/>
          <w:sz w:val="24"/>
          <w:szCs w:val="24"/>
        </w:rPr>
        <w:t>обучающимися</w:t>
      </w:r>
      <w:proofErr w:type="gramEnd"/>
      <w:r w:rsidRPr="005E1CC8">
        <w:rPr>
          <w:rStyle w:val="FontStyle39"/>
          <w:b w:val="0"/>
          <w:sz w:val="24"/>
          <w:szCs w:val="24"/>
        </w:rPr>
        <w:t>.</w:t>
      </w:r>
    </w:p>
    <w:p w:rsidR="00690152" w:rsidRPr="005E1CC8" w:rsidRDefault="00690152" w:rsidP="00690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1CC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Запишим тему урока.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 xml:space="preserve"> Сл 6</w:t>
      </w:r>
    </w:p>
    <w:p w:rsidR="00690152" w:rsidRPr="005E1CC8" w:rsidRDefault="00690152" w:rsidP="006901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Какая цель занятия? 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>Сл 7</w:t>
      </w:r>
    </w:p>
    <w:p w:rsidR="005E1CC8" w:rsidRPr="00623539" w:rsidRDefault="005E1CC8" w:rsidP="005E1C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hAnsi="Times New Roman" w:cs="Times New Roman"/>
          <w:sz w:val="24"/>
          <w:szCs w:val="24"/>
        </w:rPr>
        <w:t>Постановка проблемного вопроса:</w:t>
      </w:r>
      <w:r w:rsidRPr="005E1CC8">
        <w:rPr>
          <w:rFonts w:ascii="Arial" w:eastAsia="+mn-ea" w:hAnsi="Arial" w:cs="+mn-cs"/>
          <w:b/>
          <w:bCs/>
          <w:color w:val="16165D"/>
          <w:sz w:val="24"/>
          <w:szCs w:val="24"/>
        </w:rPr>
        <w:t xml:space="preserve"> </w:t>
      </w:r>
      <w:r w:rsidRPr="005E1CC8">
        <w:rPr>
          <w:rFonts w:ascii="Times New Roman" w:hAnsi="Times New Roman" w:cs="Times New Roman"/>
          <w:bCs/>
          <w:sz w:val="24"/>
          <w:szCs w:val="24"/>
        </w:rPr>
        <w:t xml:space="preserve">Сколькими координатами может быть задана точка в пространстве? </w:t>
      </w:r>
      <w:r w:rsidR="00623539" w:rsidRPr="005E1CC8">
        <w:rPr>
          <w:rFonts w:ascii="Times New Roman" w:eastAsia="Times New Roman" w:hAnsi="Times New Roman" w:cs="Times New Roman"/>
          <w:b/>
          <w:sz w:val="24"/>
          <w:szCs w:val="24"/>
        </w:rPr>
        <w:t>Сл 8</w:t>
      </w:r>
    </w:p>
    <w:p w:rsidR="00690152" w:rsidRPr="005E1CC8" w:rsidRDefault="00690152" w:rsidP="005E1C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Давайте вместе с вами выясним, как можно двигаться в пространстве? </w:t>
      </w:r>
    </w:p>
    <w:p w:rsidR="00690152" w:rsidRPr="005E1CC8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Вверх и вниз, влево и вправо, вперёд и назад. </w:t>
      </w:r>
    </w:p>
    <w:p w:rsidR="00690152" w:rsidRPr="005E1CC8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нам двух координатных осей для определения положения тела в пространстве?    </w:t>
      </w:r>
    </w:p>
    <w:p w:rsidR="00690152" w:rsidRPr="005E1CC8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lastRenderedPageBreak/>
        <w:t>Обратим внимание на предметы вокруг нас</w:t>
      </w:r>
      <w:proofErr w:type="gramStart"/>
      <w:r w:rsidRPr="005E1CC8"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колько у них измерений? 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>Сл 9</w:t>
      </w:r>
    </w:p>
    <w:p w:rsidR="00690152" w:rsidRPr="005E1CC8" w:rsidRDefault="00690152" w:rsidP="0069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А, вот, прямоугольную систему координат в </w:t>
      </w:r>
      <w:r w:rsidRPr="005E1CC8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</w:t>
      </w: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 ввёл швейцарский, немецкий, российский математик  </w:t>
      </w:r>
      <w:r w:rsidRPr="005E1C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Леонард Эйлер </w:t>
      </w: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E1CC8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proofErr w:type="gramStart"/>
      <w:r w:rsidRPr="005E1CC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90152" w:rsidRPr="005E1CC8" w:rsidRDefault="00690152" w:rsidP="0069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В тетриди начертить прямоугольную систему координат  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>Сл 10</w:t>
      </w:r>
    </w:p>
    <w:p w:rsidR="00690152" w:rsidRPr="005E1CC8" w:rsidRDefault="00690152" w:rsidP="0069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Три плоскости проходят через оси координат и называются координатными плоскостями  </w:t>
      </w:r>
    </w:p>
    <w:p w:rsidR="00690152" w:rsidRPr="005E1CC8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sz w:val="24"/>
          <w:szCs w:val="24"/>
        </w:rPr>
        <w:t xml:space="preserve">Как определить положение точки в пространстве?  </w:t>
      </w:r>
    </w:p>
    <w:p w:rsidR="00690152" w:rsidRPr="005E1CC8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CC8">
        <w:rPr>
          <w:rFonts w:ascii="Times New Roman" w:eastAsia="Times New Roman" w:hAnsi="Times New Roman" w:cs="Times New Roman"/>
          <w:iCs/>
          <w:sz w:val="24"/>
          <w:szCs w:val="24"/>
        </w:rPr>
        <w:t>В прямоугольной системе координат каждой точке М пространства сопоставляется тройка чисел – её координаты: М (</w:t>
      </w:r>
      <w:proofErr w:type="gramStart"/>
      <w:r w:rsidRPr="005E1CC8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gramEnd"/>
      <w:r w:rsidRPr="005E1CC8">
        <w:rPr>
          <w:rFonts w:ascii="Times New Roman" w:eastAsia="Times New Roman" w:hAnsi="Times New Roman" w:cs="Times New Roman"/>
          <w:iCs/>
          <w:sz w:val="24"/>
          <w:szCs w:val="24"/>
        </w:rPr>
        <w:t xml:space="preserve">, у, </w:t>
      </w:r>
      <w:r w:rsidRPr="005E1CC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z</w:t>
      </w:r>
      <w:r w:rsidRPr="005E1CC8">
        <w:rPr>
          <w:rFonts w:ascii="Times New Roman" w:eastAsia="Times New Roman" w:hAnsi="Times New Roman" w:cs="Times New Roman"/>
          <w:iCs/>
          <w:sz w:val="24"/>
          <w:szCs w:val="24"/>
        </w:rPr>
        <w:t xml:space="preserve">), где х – абсцисса, у – ордината, </w:t>
      </w:r>
      <w:r w:rsidRPr="005E1CC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z</w:t>
      </w:r>
      <w:r w:rsidRPr="005E1CC8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аппликата.  </w:t>
      </w:r>
      <w:r w:rsidRPr="005E1CC8">
        <w:rPr>
          <w:rFonts w:ascii="Times New Roman" w:eastAsia="Times New Roman" w:hAnsi="Times New Roman" w:cs="Times New Roman"/>
          <w:b/>
          <w:sz w:val="24"/>
          <w:szCs w:val="24"/>
        </w:rPr>
        <w:t>Сл 11</w:t>
      </w:r>
    </w:p>
    <w:p w:rsidR="00690152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с учителем</w:t>
      </w:r>
      <w:r w:rsidR="00F006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построение точки по координатам.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152" w:rsidRPr="00F0062F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 </w:t>
      </w:r>
      <w:r w:rsidRPr="000863B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2637C">
        <w:rPr>
          <w:rFonts w:ascii="Times New Roman" w:eastAsia="Times New Roman" w:hAnsi="Times New Roman" w:cs="Times New Roman"/>
          <w:sz w:val="24"/>
          <w:szCs w:val="24"/>
        </w:rPr>
        <w:t>абота: Задание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3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построение точки по координатам.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13</w:t>
      </w:r>
    </w:p>
    <w:p w:rsidR="00F0062F" w:rsidRDefault="00F0062F" w:rsidP="00F00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с учителем</w:t>
      </w:r>
      <w:r w:rsidRPr="0008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1) определение координат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14,15</w:t>
      </w:r>
    </w:p>
    <w:p w:rsidR="00F0062F" w:rsidRDefault="00F0062F" w:rsidP="00F00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 </w:t>
      </w:r>
      <w:r w:rsidRPr="000863B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абота: Задание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координаты точки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16</w:t>
      </w:r>
    </w:p>
    <w:p w:rsidR="00690152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Молодцы!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17</w:t>
      </w:r>
    </w:p>
    <w:p w:rsidR="0007567F" w:rsidRPr="004040A4" w:rsidRDefault="00F0062F" w:rsidP="00F006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Обобщение м</w:t>
      </w:r>
      <w:r w:rsidR="0007567F">
        <w:rPr>
          <w:rFonts w:ascii="Times New Roman" w:eastAsia="Times New Roman" w:hAnsi="Times New Roman" w:cs="Times New Roman"/>
          <w:b/>
          <w:sz w:val="24"/>
          <w:szCs w:val="24"/>
        </w:rPr>
        <w:t>атериала с элиментами научных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фактов и предположений </w:t>
      </w:r>
      <w:r w:rsidR="006F3814">
        <w:rPr>
          <w:rFonts w:ascii="Times New Roman" w:eastAsia="Times New Roman" w:hAnsi="Times New Roman" w:cs="Times New Roman"/>
          <w:sz w:val="24"/>
          <w:szCs w:val="24"/>
        </w:rPr>
        <w:t>(8</w:t>
      </w:r>
      <w:r w:rsidR="004040A4" w:rsidRPr="004040A4">
        <w:rPr>
          <w:rFonts w:ascii="Times New Roman" w:eastAsia="Times New Roman" w:hAnsi="Times New Roman" w:cs="Times New Roman"/>
          <w:sz w:val="24"/>
          <w:szCs w:val="24"/>
        </w:rPr>
        <w:t xml:space="preserve"> мин)</w:t>
      </w:r>
    </w:p>
    <w:p w:rsidR="00F0062F" w:rsidRPr="00F0062F" w:rsidRDefault="002846B1" w:rsidP="00F0062F">
      <w:pPr>
        <w:spacing w:after="0"/>
        <w:rPr>
          <w:rFonts w:ascii="inherit" w:hAnsi="inherit"/>
          <w:sz w:val="24"/>
          <w:szCs w:val="24"/>
        </w:rPr>
      </w:pPr>
      <w:hyperlink r:id="rId6" w:tooltip="Точка (геометрия)" w:history="1">
        <w:r w:rsidR="00F0062F" w:rsidRPr="00113250">
          <w:rPr>
            <w:rFonts w:ascii="inherit" w:hAnsi="inherit"/>
            <w:sz w:val="24"/>
            <w:szCs w:val="24"/>
          </w:rPr>
          <w:t>Нульмерное</w:t>
        </w:r>
      </w:hyperlink>
      <w:r w:rsidR="00F0062F" w:rsidRPr="00113250">
        <w:rPr>
          <w:rFonts w:ascii="inherit" w:hAnsi="inherit"/>
          <w:sz w:val="24"/>
          <w:szCs w:val="24"/>
        </w:rPr>
        <w:t xml:space="preserve">, </w:t>
      </w:r>
      <w:hyperlink r:id="rId7" w:tooltip="Одномерное пространство" w:history="1">
        <w:r w:rsidR="00F0062F" w:rsidRPr="00113250">
          <w:rPr>
            <w:rFonts w:ascii="inherit" w:hAnsi="inherit"/>
            <w:sz w:val="24"/>
            <w:szCs w:val="24"/>
          </w:rPr>
          <w:t>одномерное</w:t>
        </w:r>
      </w:hyperlink>
      <w:r w:rsidR="00F0062F" w:rsidRPr="00113250">
        <w:rPr>
          <w:rFonts w:ascii="inherit" w:hAnsi="inherit"/>
          <w:sz w:val="24"/>
          <w:szCs w:val="24"/>
        </w:rPr>
        <w:t xml:space="preserve"> и </w:t>
      </w:r>
      <w:hyperlink r:id="rId8" w:tooltip="Плоскость (математика)" w:history="1">
        <w:r w:rsidR="00F0062F" w:rsidRPr="00113250">
          <w:rPr>
            <w:rFonts w:ascii="inherit" w:hAnsi="inherit"/>
            <w:sz w:val="24"/>
            <w:szCs w:val="24"/>
          </w:rPr>
          <w:t>двухмерное пространства</w:t>
        </w:r>
      </w:hyperlink>
      <w:r w:rsidR="00F0062F" w:rsidRPr="00113250">
        <w:rPr>
          <w:rFonts w:ascii="inherit" w:hAnsi="inherit"/>
          <w:sz w:val="24"/>
          <w:szCs w:val="24"/>
        </w:rPr>
        <w:t xml:space="preserve"> могут рассматриваться как располагающиеся в трёхмерном пространстве; само оно может считаться частью модели </w:t>
      </w:r>
      <w:hyperlink r:id="rId9" w:history="1">
        <w:r w:rsidR="00F0062F" w:rsidRPr="00113250">
          <w:rPr>
            <w:rFonts w:ascii="inherit" w:hAnsi="inherit"/>
            <w:sz w:val="24"/>
            <w:szCs w:val="24"/>
          </w:rPr>
          <w:t>четырёхмерного пространства</w:t>
        </w:r>
      </w:hyperlink>
      <w:r w:rsidR="00F0062F">
        <w:t>.</w:t>
      </w:r>
    </w:p>
    <w:p w:rsidR="00F0062F" w:rsidRDefault="00F0062F" w:rsidP="00F00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D6D45">
        <w:rPr>
          <w:rFonts w:ascii="Times New Roman" w:eastAsia="Times New Roman" w:hAnsi="Times New Roman" w:cs="Times New Roman"/>
          <w:sz w:val="24"/>
          <w:szCs w:val="24"/>
        </w:rPr>
        <w:t>По современному</w:t>
      </w:r>
      <w:proofErr w:type="gramEnd"/>
      <w:r w:rsidRPr="00BD6D45">
        <w:rPr>
          <w:rFonts w:ascii="Times New Roman" w:eastAsia="Times New Roman" w:hAnsi="Times New Roman" w:cs="Times New Roman"/>
          <w:sz w:val="24"/>
          <w:szCs w:val="24"/>
        </w:rPr>
        <w:t xml:space="preserve"> мы называем это 0D, 1D, 2D, 3D, 4D, 5D и т.д.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062F" w:rsidRPr="00F0062F" w:rsidRDefault="00F0062F" w:rsidP="00F006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BD6D45">
        <w:rPr>
          <w:rFonts w:ascii="Times New Roman" w:eastAsia="Times New Roman" w:hAnsi="Times New Roman" w:cs="Times New Roman"/>
          <w:sz w:val="24"/>
          <w:szCs w:val="24"/>
        </w:rPr>
        <w:t>4D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как?</w:t>
      </w:r>
      <w:r w:rsidRPr="00F0062F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вопроса для размышления)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Сл 18</w:t>
      </w:r>
    </w:p>
    <w:p w:rsidR="00690152" w:rsidRPr="00AA6446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6446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990EF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A6446">
        <w:rPr>
          <w:rFonts w:ascii="Times New Roman" w:eastAsia="Times New Roman" w:hAnsi="Times New Roman" w:cs="Times New Roman"/>
          <w:sz w:val="24"/>
          <w:szCs w:val="24"/>
        </w:rPr>
        <w:t xml:space="preserve"> на смекуалку: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690152" w:rsidRPr="00AA6446" w:rsidRDefault="00690152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446">
        <w:rPr>
          <w:rFonts w:ascii="Times New Roman" w:eastAsia="Times New Roman" w:hAnsi="Times New Roman" w:cs="Times New Roman"/>
          <w:iCs/>
          <w:sz w:val="24"/>
          <w:szCs w:val="24"/>
        </w:rPr>
        <w:t>Сколько одинаковых квадратов надо взять, чтобы сложить квадрат в два раза больший данного?</w:t>
      </w:r>
      <w:proofErr w:type="gramEnd"/>
    </w:p>
    <w:p w:rsidR="00367E8E" w:rsidRDefault="00690152" w:rsidP="0069015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6446">
        <w:rPr>
          <w:rFonts w:ascii="Times New Roman" w:eastAsia="Times New Roman" w:hAnsi="Times New Roman" w:cs="Times New Roman"/>
          <w:iCs/>
          <w:sz w:val="24"/>
          <w:szCs w:val="24"/>
        </w:rPr>
        <w:t xml:space="preserve">Сколько одинаковых кубиков надо взять, чтобы составит куб в два </w:t>
      </w:r>
      <w:proofErr w:type="gramStart"/>
      <w:r w:rsidRPr="00AA6446">
        <w:rPr>
          <w:rFonts w:ascii="Times New Roman" w:eastAsia="Times New Roman" w:hAnsi="Times New Roman" w:cs="Times New Roman"/>
          <w:iCs/>
          <w:sz w:val="24"/>
          <w:szCs w:val="24"/>
        </w:rPr>
        <w:t>раза больший данного</w:t>
      </w:r>
      <w:proofErr w:type="gramEnd"/>
      <w:r w:rsidRPr="00AA6446">
        <w:rPr>
          <w:rFonts w:ascii="Times New Roman" w:eastAsia="Times New Roman" w:hAnsi="Times New Roman" w:cs="Times New Roman"/>
          <w:iCs/>
          <w:sz w:val="24"/>
          <w:szCs w:val="24"/>
        </w:rPr>
        <w:t xml:space="preserve"> куба?</w:t>
      </w:r>
    </w:p>
    <w:p w:rsidR="00623539" w:rsidRPr="00623539" w:rsidRDefault="00623539" w:rsidP="00690152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A4">
        <w:rPr>
          <w:rStyle w:val="FontStyle41"/>
          <w:b/>
          <w:sz w:val="24"/>
          <w:szCs w:val="24"/>
        </w:rPr>
        <w:t>Защита проектной работы по теме «Пространство и размерность».</w:t>
      </w:r>
      <w:r w:rsidRPr="00FB4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 20-25 </w:t>
      </w:r>
      <w:r w:rsidRPr="004040A4">
        <w:rPr>
          <w:rStyle w:val="FontStyle40"/>
          <w:sz w:val="24"/>
          <w:szCs w:val="24"/>
        </w:rPr>
        <w:t>(10 мин.)</w:t>
      </w:r>
    </w:p>
    <w:p w:rsidR="00367E8E" w:rsidRDefault="00367E8E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E8E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  <w:r w:rsidR="004040A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040A4" w:rsidRPr="004040A4">
        <w:rPr>
          <w:rFonts w:ascii="Times New Roman" w:eastAsia="Times New Roman" w:hAnsi="Times New Roman" w:cs="Times New Roman"/>
          <w:i/>
          <w:sz w:val="24"/>
          <w:szCs w:val="24"/>
        </w:rPr>
        <w:t>(3 мин)</w:t>
      </w:r>
      <w:r w:rsidR="00874DA1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5B2A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4DA1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песни:         </w:t>
      </w:r>
      <w:r w:rsidR="005B2A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Сл 26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Есть такая тема, трехмерное измерение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Тема очень трудная, но есть решение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Координата, аппликата, абсцисса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Под полом бегает трехмерная крыса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Четырехмерное измерение нам не понять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Как бы мы не старались нам ничего не узнать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Ведь ее мы видим как проекцию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Нам об этом говорил учитель на лекции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Репом хочу смотивировать всех</w:t>
      </w:r>
    </w:p>
    <w:p w:rsidR="00874DA1" w:rsidRPr="00874DA1" w:rsidRDefault="00874DA1" w:rsidP="00690152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DA1">
        <w:rPr>
          <w:rFonts w:ascii="Times New Roman" w:eastAsia="Times New Roman" w:hAnsi="Times New Roman" w:cs="Times New Roman"/>
          <w:sz w:val="24"/>
          <w:szCs w:val="24"/>
        </w:rPr>
        <w:t>Учись, развивайся и будет успех.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 xml:space="preserve">-Кто </w:t>
      </w:r>
      <w:proofErr w:type="gramStart"/>
      <w:r w:rsidRPr="00225A5D">
        <w:rPr>
          <w:rFonts w:ascii="Times New Roman" w:eastAsia="Times New Roman" w:hAnsi="Times New Roman" w:cs="Times New Roman"/>
          <w:sz w:val="24"/>
          <w:szCs w:val="24"/>
        </w:rPr>
        <w:t>хочет  быть счастливым поднимите</w:t>
      </w:r>
      <w:proofErr w:type="gramEnd"/>
      <w:r w:rsidRPr="00225A5D">
        <w:rPr>
          <w:rFonts w:ascii="Times New Roman" w:eastAsia="Times New Roman" w:hAnsi="Times New Roman" w:cs="Times New Roman"/>
          <w:sz w:val="24"/>
          <w:szCs w:val="24"/>
        </w:rPr>
        <w:t xml:space="preserve"> руку, машите рукой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 xml:space="preserve">-Кто сильно </w:t>
      </w:r>
      <w:proofErr w:type="gramStart"/>
      <w:r w:rsidRPr="00225A5D">
        <w:rPr>
          <w:rFonts w:ascii="Times New Roman" w:eastAsia="Times New Roman" w:hAnsi="Times New Roman" w:cs="Times New Roman"/>
          <w:sz w:val="24"/>
          <w:szCs w:val="24"/>
        </w:rPr>
        <w:t>хочет  быть счастливым поднимите</w:t>
      </w:r>
      <w:proofErr w:type="gramEnd"/>
      <w:r w:rsidRPr="00225A5D">
        <w:rPr>
          <w:rFonts w:ascii="Times New Roman" w:eastAsia="Times New Roman" w:hAnsi="Times New Roman" w:cs="Times New Roman"/>
          <w:sz w:val="24"/>
          <w:szCs w:val="24"/>
        </w:rPr>
        <w:t xml:space="preserve"> обе руки, машите обеими руками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>-Счастье у вас впереди, руки вперёд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 xml:space="preserve">-Зовите своё счастье, 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>-А теперь раздайте кусочек с</w:t>
      </w:r>
      <w:r w:rsidR="00874DA1">
        <w:rPr>
          <w:rFonts w:ascii="Times New Roman" w:eastAsia="Times New Roman" w:hAnsi="Times New Roman" w:cs="Times New Roman"/>
          <w:sz w:val="24"/>
          <w:szCs w:val="24"/>
        </w:rPr>
        <w:t>воего счастья всем гостям, и вашим преподавателям</w:t>
      </w:r>
      <w:r w:rsidRPr="00225A5D">
        <w:rPr>
          <w:rFonts w:ascii="Times New Roman" w:eastAsia="Times New Roman" w:hAnsi="Times New Roman" w:cs="Times New Roman"/>
          <w:sz w:val="24"/>
          <w:szCs w:val="24"/>
        </w:rPr>
        <w:t>, рядом сидящим.</w:t>
      </w:r>
    </w:p>
    <w:p w:rsidR="000B3DFD" w:rsidRPr="00225A5D" w:rsidRDefault="000B3DFD" w:rsidP="000B3DFD">
      <w:pPr>
        <w:tabs>
          <w:tab w:val="left" w:pos="2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>-Какие вы добрые ребята, доброта спасёт мир.</w:t>
      </w:r>
    </w:p>
    <w:p w:rsidR="000B3DFD" w:rsidRPr="00272D0D" w:rsidRDefault="000B3DFD" w:rsidP="000B3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5A5D">
        <w:rPr>
          <w:rFonts w:ascii="Times New Roman" w:eastAsia="Times New Roman" w:hAnsi="Times New Roman" w:cs="Times New Roman"/>
          <w:sz w:val="24"/>
          <w:szCs w:val="24"/>
        </w:rPr>
        <w:t>-Будьте ребята добрыми и счастливыми!</w:t>
      </w:r>
    </w:p>
    <w:p w:rsidR="000B3DFD" w:rsidRPr="00272D0D" w:rsidRDefault="000B3DFD" w:rsidP="000B3D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152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Вернемся к прямоугольной системе координат. Рассмотрим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лежащие на осях или в плоскостях.  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Сл 27</w:t>
      </w:r>
    </w:p>
    <w:p w:rsidR="00990EF0" w:rsidRDefault="00990EF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с учителем: построение точки по координатам, лежащей на осях.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 2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90152" w:rsidRDefault="00690152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3B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90EF0">
        <w:rPr>
          <w:rFonts w:ascii="Times New Roman" w:eastAsia="Times New Roman" w:hAnsi="Times New Roman" w:cs="Times New Roman"/>
          <w:sz w:val="24"/>
          <w:szCs w:val="24"/>
        </w:rPr>
        <w:t xml:space="preserve">абот: Задача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Сл 29</w:t>
      </w:r>
    </w:p>
    <w:p w:rsidR="00FB4935" w:rsidRDefault="00FB4935" w:rsidP="00FB49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3B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 «Черный ящик»: Задача 5   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>Сл 30</w:t>
      </w:r>
    </w:p>
    <w:p w:rsidR="00FB4935" w:rsidRDefault="00FB4935" w:rsidP="00FB49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35">
        <w:rPr>
          <w:rFonts w:ascii="Times New Roman" w:eastAsia="Times New Roman" w:hAnsi="Times New Roman" w:cs="Times New Roman"/>
          <w:sz w:val="24"/>
          <w:szCs w:val="24"/>
        </w:rPr>
        <w:t>Задание-игра 6.</w:t>
      </w:r>
      <w:r w:rsidR="00623539">
        <w:rPr>
          <w:rFonts w:ascii="Times New Roman" w:eastAsia="Times New Roman" w:hAnsi="Times New Roman" w:cs="Times New Roman"/>
          <w:b/>
          <w:sz w:val="24"/>
          <w:szCs w:val="24"/>
        </w:rPr>
        <w:t xml:space="preserve">   Сл 31</w:t>
      </w:r>
    </w:p>
    <w:p w:rsidR="0007567F" w:rsidRPr="0007567F" w:rsidRDefault="0007567F" w:rsidP="00075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67F">
        <w:rPr>
          <w:rFonts w:ascii="Times New Roman" w:eastAsia="Times New Roman" w:hAnsi="Times New Roman" w:cs="Times New Roman"/>
          <w:b/>
          <w:sz w:val="24"/>
          <w:szCs w:val="24"/>
        </w:rPr>
        <w:t>Показать межпредметную связь.</w:t>
      </w:r>
      <w:r w:rsidR="004040A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040A4">
        <w:rPr>
          <w:rFonts w:ascii="Times New Roman" w:hAnsi="Times New Roman" w:cs="Times New Roman"/>
          <w:sz w:val="24"/>
          <w:szCs w:val="24"/>
        </w:rPr>
        <w:t>(7 мин)</w:t>
      </w:r>
    </w:p>
    <w:p w:rsidR="00FB4935" w:rsidRPr="005B2A4C" w:rsidRDefault="004040A4" w:rsidP="005B2A4C">
      <w:pPr>
        <w:tabs>
          <w:tab w:val="left" w:pos="229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каких занятиях</w:t>
      </w:r>
      <w:r w:rsidR="0007567F" w:rsidRPr="00225A5D">
        <w:rPr>
          <w:rFonts w:ascii="Times New Roman" w:eastAsia="Times New Roman" w:hAnsi="Times New Roman" w:cs="Times New Roman"/>
          <w:sz w:val="24"/>
          <w:szCs w:val="24"/>
        </w:rPr>
        <w:t xml:space="preserve"> вы сталкиваетесь с понятием </w:t>
      </w:r>
      <w:r w:rsidR="0007567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567F" w:rsidRPr="00225A5D">
        <w:rPr>
          <w:rFonts w:ascii="Times New Roman" w:eastAsia="Times New Roman" w:hAnsi="Times New Roman" w:cs="Times New Roman"/>
          <w:sz w:val="24"/>
          <w:szCs w:val="24"/>
        </w:rPr>
        <w:t>Прямоугольная система координат в пространстве</w:t>
      </w:r>
      <w:r w:rsidR="000756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B2A4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34106">
        <w:rPr>
          <w:rFonts w:ascii="Times New Roman" w:eastAsia="Times New Roman" w:hAnsi="Times New Roman" w:cs="Times New Roman"/>
          <w:sz w:val="24"/>
          <w:szCs w:val="24"/>
        </w:rPr>
        <w:t>физике, химии, биологии, географии</w:t>
      </w:r>
      <w:r w:rsidR="00367E8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B2A4C"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 w:rsidR="0093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D30">
        <w:rPr>
          <w:rFonts w:ascii="Times New Roman" w:eastAsia="Times New Roman" w:hAnsi="Times New Roman" w:cs="Times New Roman"/>
          <w:b/>
          <w:sz w:val="24"/>
          <w:szCs w:val="24"/>
        </w:rPr>
        <w:t>Сл 32</w:t>
      </w:r>
    </w:p>
    <w:p w:rsidR="004040A4" w:rsidRPr="00934106" w:rsidRDefault="00367E8E" w:rsidP="00404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0A4">
        <w:rPr>
          <w:rFonts w:ascii="Times New Roman" w:hAnsi="Times New Roman" w:cs="Times New Roman"/>
          <w:sz w:val="24"/>
          <w:szCs w:val="24"/>
        </w:rPr>
        <w:t>Людям, каких профессий нужна данная тема?</w:t>
      </w:r>
      <w:r w:rsidRPr="0040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0A4">
        <w:rPr>
          <w:rStyle w:val="FontStyle41"/>
          <w:sz w:val="24"/>
          <w:szCs w:val="24"/>
        </w:rPr>
        <w:t>Выступление студента:</w:t>
      </w:r>
      <w:r>
        <w:rPr>
          <w:rStyle w:val="FontStyle41"/>
          <w:sz w:val="24"/>
          <w:szCs w:val="24"/>
        </w:rPr>
        <w:t xml:space="preserve"> «Применение прямоугольной системы координат в пр</w:t>
      </w:r>
      <w:r w:rsidR="00272D0D">
        <w:rPr>
          <w:rStyle w:val="FontStyle41"/>
          <w:sz w:val="24"/>
          <w:szCs w:val="24"/>
        </w:rPr>
        <w:t>остранстве в профессии фрезировщ</w:t>
      </w:r>
      <w:r>
        <w:rPr>
          <w:rStyle w:val="FontStyle41"/>
          <w:sz w:val="24"/>
          <w:szCs w:val="24"/>
        </w:rPr>
        <w:t>ика».</w:t>
      </w:r>
      <w:r w:rsidRPr="00367E8E">
        <w:rPr>
          <w:b/>
        </w:rPr>
        <w:t xml:space="preserve"> </w:t>
      </w:r>
      <w:r w:rsidR="001E175C">
        <w:rPr>
          <w:rStyle w:val="FontStyle41"/>
          <w:sz w:val="24"/>
          <w:szCs w:val="24"/>
        </w:rPr>
        <w:t xml:space="preserve"> </w:t>
      </w:r>
      <w:r w:rsidR="00FB0D30">
        <w:rPr>
          <w:rFonts w:ascii="Times New Roman" w:hAnsi="Times New Roman" w:cs="Times New Roman"/>
          <w:b/>
          <w:sz w:val="24"/>
          <w:szCs w:val="24"/>
        </w:rPr>
        <w:t>Сл 33</w:t>
      </w:r>
      <w:r w:rsidR="004040A4" w:rsidRPr="005B2A4C">
        <w:rPr>
          <w:rFonts w:ascii="Times New Roman" w:hAnsi="Times New Roman" w:cs="Times New Roman"/>
          <w:b/>
          <w:sz w:val="24"/>
          <w:szCs w:val="24"/>
        </w:rPr>
        <w:t>-</w:t>
      </w:r>
      <w:r w:rsidR="00FB0D30">
        <w:rPr>
          <w:rFonts w:ascii="Times New Roman" w:hAnsi="Times New Roman" w:cs="Times New Roman"/>
          <w:b/>
          <w:sz w:val="24"/>
          <w:szCs w:val="24"/>
        </w:rPr>
        <w:t>37</w:t>
      </w:r>
      <w:r w:rsidR="004040A4">
        <w:rPr>
          <w:b/>
        </w:rPr>
        <w:t xml:space="preserve"> </w:t>
      </w:r>
      <w:r w:rsidR="0040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56" w:rsidRDefault="00041356" w:rsidP="001F1FCA">
      <w:pPr>
        <w:pStyle w:val="Style4"/>
        <w:widowControl/>
        <w:spacing w:line="240" w:lineRule="auto"/>
        <w:jc w:val="left"/>
        <w:rPr>
          <w:rStyle w:val="FontStyle41"/>
          <w:sz w:val="24"/>
          <w:szCs w:val="24"/>
        </w:rPr>
      </w:pPr>
    </w:p>
    <w:p w:rsidR="001F1FCA" w:rsidRPr="004040A4" w:rsidRDefault="000B3DFD" w:rsidP="001F1FCA">
      <w:pPr>
        <w:pStyle w:val="Style4"/>
        <w:widowControl/>
        <w:spacing w:line="240" w:lineRule="auto"/>
        <w:jc w:val="left"/>
        <w:rPr>
          <w:rStyle w:val="FontStyle41"/>
          <w:i/>
          <w:sz w:val="24"/>
          <w:szCs w:val="24"/>
        </w:rPr>
      </w:pPr>
      <w:r>
        <w:rPr>
          <w:rStyle w:val="FontStyle41"/>
          <w:sz w:val="24"/>
          <w:szCs w:val="24"/>
        </w:rPr>
        <w:t>Закреплене  теоретических вопросов</w:t>
      </w:r>
      <w:r w:rsidR="001F1FCA" w:rsidRPr="001F1FCA">
        <w:rPr>
          <w:rStyle w:val="FontStyle41"/>
          <w:sz w:val="24"/>
          <w:szCs w:val="24"/>
        </w:rPr>
        <w:t xml:space="preserve"> </w:t>
      </w:r>
      <w:r w:rsidR="00354DBE">
        <w:rPr>
          <w:b/>
        </w:rPr>
        <w:t xml:space="preserve">Сл </w:t>
      </w:r>
      <w:r w:rsidR="00FB0D30">
        <w:rPr>
          <w:b/>
        </w:rPr>
        <w:t>38</w:t>
      </w:r>
      <w:r w:rsidR="004040A4">
        <w:rPr>
          <w:b/>
        </w:rPr>
        <w:t xml:space="preserve"> </w:t>
      </w:r>
      <w:r w:rsidR="004040A4" w:rsidRPr="004040A4">
        <w:rPr>
          <w:i/>
        </w:rPr>
        <w:t>(2 мин)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 xml:space="preserve">Под каким углом пересекаются </w:t>
      </w:r>
      <w:proofErr w:type="gramStart"/>
      <w:r w:rsidRPr="00B17C84">
        <w:rPr>
          <w:bCs/>
          <w:color w:val="000000"/>
        </w:rPr>
        <w:t>координатные</w:t>
      </w:r>
      <w:proofErr w:type="gramEnd"/>
      <w:r w:rsidRPr="00B17C84">
        <w:rPr>
          <w:bCs/>
          <w:color w:val="000000"/>
        </w:rPr>
        <w:t xml:space="preserve"> прямые в пространстве?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 xml:space="preserve">Как называют точку пересечения </w:t>
      </w:r>
      <w:proofErr w:type="gramStart"/>
      <w:r w:rsidRPr="00B17C84">
        <w:rPr>
          <w:bCs/>
          <w:color w:val="000000"/>
        </w:rPr>
        <w:t>координатных</w:t>
      </w:r>
      <w:proofErr w:type="gramEnd"/>
      <w:r w:rsidRPr="00B17C84">
        <w:rPr>
          <w:bCs/>
          <w:color w:val="000000"/>
        </w:rPr>
        <w:t xml:space="preserve"> прямых?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Как называются (х;</w:t>
      </w:r>
      <w:r w:rsidRPr="00B17C84">
        <w:rPr>
          <w:bCs/>
          <w:color w:val="000000"/>
          <w:lang w:val="en-US"/>
        </w:rPr>
        <w:t>y</w:t>
      </w:r>
      <w:r w:rsidRPr="00B17C84">
        <w:rPr>
          <w:bCs/>
          <w:color w:val="000000"/>
        </w:rPr>
        <w:t>;</w:t>
      </w:r>
      <w:r w:rsidRPr="00B17C84">
        <w:rPr>
          <w:bCs/>
          <w:color w:val="000000"/>
          <w:lang w:val="en-US"/>
        </w:rPr>
        <w:t>z</w:t>
      </w:r>
      <w:r w:rsidRPr="00B17C84">
        <w:rPr>
          <w:bCs/>
          <w:color w:val="000000"/>
        </w:rPr>
        <w:t>) для точки в пространстве?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Как называется ось</w:t>
      </w:r>
      <w:proofErr w:type="gramStart"/>
      <w:r w:rsidRPr="00B17C84">
        <w:rPr>
          <w:bCs/>
          <w:color w:val="000000"/>
        </w:rPr>
        <w:t xml:space="preserve"> О</w:t>
      </w:r>
      <w:proofErr w:type="gramEnd"/>
      <w:r w:rsidRPr="00B17C84">
        <w:rPr>
          <w:bCs/>
          <w:color w:val="000000"/>
        </w:rPr>
        <w:t>х?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Как называется ось О</w:t>
      </w:r>
      <w:proofErr w:type="gramStart"/>
      <w:r w:rsidRPr="00B17C84">
        <w:rPr>
          <w:bCs/>
          <w:color w:val="000000"/>
          <w:lang w:val="en-US"/>
        </w:rPr>
        <w:t>y</w:t>
      </w:r>
      <w:proofErr w:type="gramEnd"/>
      <w:r w:rsidRPr="00B17C84">
        <w:rPr>
          <w:bCs/>
          <w:color w:val="000000"/>
        </w:rPr>
        <w:t>?</w:t>
      </w:r>
    </w:p>
    <w:p w:rsidR="00B17C84" w:rsidRPr="00B17C84" w:rsidRDefault="00B17C84" w:rsidP="00B17C84">
      <w:pPr>
        <w:pStyle w:val="Style19"/>
        <w:rPr>
          <w:color w:val="000000"/>
        </w:rPr>
      </w:pPr>
      <w:proofErr w:type="gramStart"/>
      <w:r w:rsidRPr="00B17C84">
        <w:rPr>
          <w:bCs/>
          <w:color w:val="000000"/>
        </w:rPr>
        <w:t>Как называется ось О</w:t>
      </w:r>
      <w:r w:rsidRPr="00B17C84">
        <w:rPr>
          <w:bCs/>
          <w:color w:val="000000"/>
          <w:lang w:val="en-US"/>
        </w:rPr>
        <w:t>z</w:t>
      </w:r>
      <w:r w:rsidRPr="00B17C84">
        <w:rPr>
          <w:bCs/>
          <w:color w:val="000000"/>
        </w:rPr>
        <w:t>)?</w:t>
      </w:r>
      <w:proofErr w:type="gramEnd"/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Если точка лежит на ось</w:t>
      </w:r>
      <w:proofErr w:type="gramStart"/>
      <w:r w:rsidRPr="00B17C84">
        <w:rPr>
          <w:bCs/>
          <w:color w:val="000000"/>
        </w:rPr>
        <w:t xml:space="preserve"> О</w:t>
      </w:r>
      <w:proofErr w:type="gramEnd"/>
      <w:r w:rsidRPr="00B17C84">
        <w:rPr>
          <w:bCs/>
          <w:color w:val="000000"/>
        </w:rPr>
        <w:t>х, то ее координата?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Если точка лежит на ось</w:t>
      </w:r>
      <w:proofErr w:type="gramStart"/>
      <w:r w:rsidRPr="00B17C84">
        <w:rPr>
          <w:bCs/>
          <w:color w:val="000000"/>
        </w:rPr>
        <w:t xml:space="preserve"> О</w:t>
      </w:r>
      <w:proofErr w:type="gramEnd"/>
      <w:r w:rsidRPr="00B17C84">
        <w:rPr>
          <w:bCs/>
          <w:color w:val="000000"/>
        </w:rPr>
        <w:t>х, то ее координата?</w:t>
      </w:r>
    </w:p>
    <w:p w:rsidR="00B17C84" w:rsidRPr="00B17C84" w:rsidRDefault="00B17C84" w:rsidP="00B17C84">
      <w:pPr>
        <w:pStyle w:val="Style19"/>
        <w:rPr>
          <w:color w:val="000000"/>
        </w:rPr>
      </w:pPr>
      <w:r w:rsidRPr="00B17C84">
        <w:rPr>
          <w:bCs/>
          <w:color w:val="000000"/>
        </w:rPr>
        <w:t>Если точка лежит на ось О</w:t>
      </w:r>
      <w:proofErr w:type="gramStart"/>
      <w:r w:rsidRPr="00B17C84">
        <w:rPr>
          <w:bCs/>
          <w:color w:val="000000"/>
          <w:lang w:val="en-US"/>
        </w:rPr>
        <w:t>z</w:t>
      </w:r>
      <w:proofErr w:type="gramEnd"/>
      <w:r w:rsidRPr="00B17C84">
        <w:rPr>
          <w:bCs/>
          <w:color w:val="000000"/>
        </w:rPr>
        <w:t>, то ее координата?</w:t>
      </w:r>
    </w:p>
    <w:p w:rsidR="00AD525A" w:rsidRDefault="00FB0D30" w:rsidP="00354DBE">
      <w:pPr>
        <w:pStyle w:val="Style19"/>
        <w:widowControl/>
        <w:spacing w:line="240" w:lineRule="auto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Ответ на вопрос занятия: «сколькими координатами может быть задана точка пространства?»   </w:t>
      </w:r>
      <w:r>
        <w:rPr>
          <w:b/>
        </w:rPr>
        <w:t>Сл 39</w:t>
      </w:r>
    </w:p>
    <w:p w:rsidR="001F1FCA" w:rsidRPr="00AD525A" w:rsidRDefault="00AD525A" w:rsidP="00354DBE">
      <w:pPr>
        <w:pStyle w:val="Style5"/>
        <w:widowControl/>
        <w:numPr>
          <w:ilvl w:val="0"/>
          <w:numId w:val="3"/>
        </w:numPr>
        <w:jc w:val="left"/>
        <w:rPr>
          <w:b/>
          <w:bCs/>
          <w:color w:val="000000"/>
        </w:rPr>
      </w:pPr>
      <w:r w:rsidRPr="00AD525A">
        <w:rPr>
          <w:rStyle w:val="FontStyle39"/>
          <w:sz w:val="24"/>
          <w:szCs w:val="24"/>
        </w:rPr>
        <w:t>Самостоятельная работа студентов на занятии</w:t>
      </w:r>
      <w:r>
        <w:rPr>
          <w:rStyle w:val="FontStyle39"/>
          <w:sz w:val="24"/>
          <w:szCs w:val="24"/>
        </w:rPr>
        <w:t xml:space="preserve">   </w:t>
      </w:r>
      <w:proofErr w:type="gramStart"/>
      <w:r w:rsidR="009526E1" w:rsidRPr="009526E1">
        <w:rPr>
          <w:rStyle w:val="FontStyle39"/>
          <w:b w:val="0"/>
          <w:i/>
          <w:sz w:val="24"/>
          <w:szCs w:val="24"/>
        </w:rPr>
        <w:t xml:space="preserve">( </w:t>
      </w:r>
      <w:proofErr w:type="gramEnd"/>
      <w:r w:rsidR="009526E1" w:rsidRPr="009526E1">
        <w:rPr>
          <w:rStyle w:val="FontStyle39"/>
          <w:b w:val="0"/>
          <w:i/>
          <w:sz w:val="24"/>
          <w:szCs w:val="24"/>
        </w:rPr>
        <w:t>13 мин)</w:t>
      </w:r>
      <w:r w:rsidR="009526E1">
        <w:rPr>
          <w:rStyle w:val="FontStyle39"/>
          <w:sz w:val="24"/>
          <w:szCs w:val="24"/>
        </w:rPr>
        <w:t xml:space="preserve"> </w:t>
      </w:r>
      <w:r w:rsidR="00354DBE" w:rsidRPr="00AD525A">
        <w:rPr>
          <w:b/>
        </w:rPr>
        <w:t xml:space="preserve"> </w:t>
      </w:r>
    </w:p>
    <w:p w:rsidR="00D96BEE" w:rsidRDefault="0028509F" w:rsidP="00D96BEE">
      <w:pPr>
        <w:pStyle w:val="Style5"/>
        <w:widowControl/>
        <w:jc w:val="left"/>
        <w:rPr>
          <w:bCs/>
          <w:color w:val="000000"/>
        </w:rPr>
      </w:pPr>
      <w:r w:rsidRPr="00A95CC5">
        <w:rPr>
          <w:bCs/>
          <w:color w:val="000000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.75pt" o:ole="">
            <v:imagedata r:id="rId10" o:title=""/>
          </v:shape>
          <o:OLEObject Type="Embed" ProgID="PowerPoint.Slide.12" ShapeID="_x0000_i1025" DrawAspect="Content" ObjectID="_1646081228" r:id="rId11"/>
        </w:object>
      </w:r>
    </w:p>
    <w:p w:rsidR="0028509F" w:rsidRDefault="0028509F" w:rsidP="00D96BEE">
      <w:pPr>
        <w:pStyle w:val="Style5"/>
        <w:widowControl/>
        <w:jc w:val="left"/>
        <w:rPr>
          <w:rStyle w:val="FontStyle41"/>
          <w:bCs/>
          <w:sz w:val="24"/>
          <w:szCs w:val="24"/>
        </w:rPr>
      </w:pPr>
    </w:p>
    <w:p w:rsidR="00D96BEE" w:rsidRPr="00D96BEE" w:rsidRDefault="00D96BEE" w:rsidP="00D96BEE">
      <w:pPr>
        <w:pStyle w:val="Style26"/>
        <w:widowControl/>
        <w:numPr>
          <w:ilvl w:val="0"/>
          <w:numId w:val="3"/>
        </w:numPr>
        <w:tabs>
          <w:tab w:val="left" w:pos="278"/>
        </w:tabs>
        <w:spacing w:line="240" w:lineRule="auto"/>
        <w:rPr>
          <w:rStyle w:val="FontStyle39"/>
          <w:b w:val="0"/>
          <w:bCs w:val="0"/>
          <w:i/>
          <w:iCs/>
          <w:sz w:val="24"/>
          <w:szCs w:val="24"/>
          <w:u w:val="single"/>
        </w:rPr>
      </w:pPr>
      <w:r>
        <w:rPr>
          <w:rStyle w:val="FontStyle39"/>
          <w:sz w:val="28"/>
          <w:szCs w:val="28"/>
        </w:rPr>
        <w:t xml:space="preserve"> </w:t>
      </w:r>
      <w:r w:rsidRPr="00D96BEE">
        <w:rPr>
          <w:rStyle w:val="FontStyle39"/>
          <w:sz w:val="24"/>
          <w:szCs w:val="24"/>
        </w:rPr>
        <w:t xml:space="preserve">Подведение итогов занятия </w:t>
      </w:r>
      <w:r w:rsidRPr="00D96BEE">
        <w:rPr>
          <w:rStyle w:val="FontStyle39"/>
          <w:b w:val="0"/>
          <w:sz w:val="24"/>
          <w:szCs w:val="24"/>
        </w:rPr>
        <w:t>(анализ и оценка успешности достижения цели, результативность занятия).</w:t>
      </w:r>
      <w:r w:rsidRPr="00D96BEE">
        <w:rPr>
          <w:rStyle w:val="FontStyle39"/>
          <w:sz w:val="24"/>
          <w:szCs w:val="24"/>
        </w:rPr>
        <w:t xml:space="preserve"> </w:t>
      </w:r>
      <w:r w:rsidRPr="00D96BEE">
        <w:rPr>
          <w:rStyle w:val="FontStyle39"/>
          <w:i/>
          <w:sz w:val="24"/>
          <w:szCs w:val="24"/>
        </w:rPr>
        <w:t>(1 мин)</w:t>
      </w:r>
    </w:p>
    <w:p w:rsidR="00D96BEE" w:rsidRPr="00D96BEE" w:rsidRDefault="00D96BEE" w:rsidP="00D96BEE">
      <w:pPr>
        <w:pStyle w:val="Style26"/>
        <w:widowControl/>
        <w:tabs>
          <w:tab w:val="left" w:pos="278"/>
        </w:tabs>
        <w:spacing w:line="240" w:lineRule="auto"/>
        <w:rPr>
          <w:rStyle w:val="FontStyle39"/>
          <w:b w:val="0"/>
          <w:bCs w:val="0"/>
          <w:i/>
          <w:iCs/>
          <w:sz w:val="24"/>
          <w:szCs w:val="24"/>
        </w:rPr>
      </w:pPr>
      <w:r w:rsidRPr="00D96BEE">
        <w:rPr>
          <w:rStyle w:val="FontStyle39"/>
          <w:b w:val="0"/>
          <w:sz w:val="24"/>
          <w:szCs w:val="24"/>
        </w:rPr>
        <w:t xml:space="preserve">       Достигли ли мы цели?</w:t>
      </w:r>
    </w:p>
    <w:p w:rsidR="003337CF" w:rsidRPr="00D96BEE" w:rsidRDefault="003337CF" w:rsidP="003337CF">
      <w:pPr>
        <w:pStyle w:val="Style19"/>
        <w:widowControl/>
        <w:spacing w:line="240" w:lineRule="auto"/>
        <w:rPr>
          <w:rStyle w:val="FontStyle41"/>
          <w:iCs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>П</w:t>
      </w:r>
      <w:r w:rsidRPr="00057AB5">
        <w:rPr>
          <w:rStyle w:val="FontStyle40"/>
          <w:i w:val="0"/>
          <w:sz w:val="24"/>
          <w:szCs w:val="24"/>
        </w:rPr>
        <w:t>одведение оценочных итогов: побеждает группа, у которой больше всего очков, оценку «5» получает группас максимальным количеством очков, оценку «4» получает группа с меньшим, чем предыдущая количеством очков, оценки «3» и «2» никто не получает, так как тема новая.</w:t>
      </w:r>
      <w:r w:rsidRPr="00057AB5">
        <w:rPr>
          <w:b/>
          <w:i/>
        </w:rPr>
        <w:t xml:space="preserve"> Сл 4</w:t>
      </w:r>
      <w:r w:rsidR="00FB0D30">
        <w:rPr>
          <w:b/>
          <w:i/>
        </w:rPr>
        <w:t>0</w:t>
      </w:r>
    </w:p>
    <w:p w:rsidR="00D96BEE" w:rsidRPr="00FA69C4" w:rsidRDefault="00D96BEE" w:rsidP="00D96BEE">
      <w:pPr>
        <w:pStyle w:val="Style26"/>
        <w:widowControl/>
        <w:tabs>
          <w:tab w:val="left" w:pos="278"/>
        </w:tabs>
        <w:spacing w:line="240" w:lineRule="auto"/>
        <w:ind w:left="720"/>
        <w:jc w:val="left"/>
        <w:rPr>
          <w:rStyle w:val="FontStyle40"/>
          <w:sz w:val="28"/>
          <w:szCs w:val="28"/>
        </w:rPr>
      </w:pPr>
    </w:p>
    <w:p w:rsidR="00D96BEE" w:rsidRPr="00FE39B1" w:rsidRDefault="00D96BEE" w:rsidP="00D96BEE">
      <w:pPr>
        <w:pStyle w:val="Style19"/>
        <w:widowControl/>
        <w:spacing w:line="240" w:lineRule="auto"/>
        <w:contextualSpacing/>
        <w:jc w:val="left"/>
        <w:rPr>
          <w:rStyle w:val="FontStyle39"/>
          <w:i/>
          <w:sz w:val="24"/>
          <w:szCs w:val="24"/>
        </w:rPr>
      </w:pPr>
      <w:r>
        <w:rPr>
          <w:rStyle w:val="FontStyle39"/>
          <w:sz w:val="28"/>
          <w:szCs w:val="28"/>
        </w:rPr>
        <w:t xml:space="preserve">VI. </w:t>
      </w:r>
      <w:r w:rsidRPr="00FA69C4">
        <w:rPr>
          <w:rStyle w:val="FontStyle39"/>
          <w:sz w:val="28"/>
          <w:szCs w:val="28"/>
        </w:rPr>
        <w:t xml:space="preserve"> </w:t>
      </w:r>
      <w:r w:rsidRPr="00FE39B1">
        <w:rPr>
          <w:rStyle w:val="FontStyle39"/>
          <w:sz w:val="24"/>
          <w:szCs w:val="24"/>
        </w:rPr>
        <w:t xml:space="preserve">Рефлексия </w:t>
      </w:r>
      <w:r w:rsidRPr="006F3814">
        <w:rPr>
          <w:rStyle w:val="FontStyle39"/>
          <w:b w:val="0"/>
          <w:i/>
          <w:sz w:val="24"/>
          <w:szCs w:val="24"/>
        </w:rPr>
        <w:t>(3</w:t>
      </w:r>
      <w:r w:rsidR="006F3814" w:rsidRPr="006F3814">
        <w:rPr>
          <w:rStyle w:val="FontStyle39"/>
          <w:b w:val="0"/>
          <w:i/>
          <w:sz w:val="24"/>
          <w:szCs w:val="24"/>
        </w:rPr>
        <w:t xml:space="preserve"> </w:t>
      </w:r>
      <w:r w:rsidRPr="006F3814">
        <w:rPr>
          <w:rStyle w:val="FontStyle39"/>
          <w:b w:val="0"/>
          <w:i/>
          <w:sz w:val="24"/>
          <w:szCs w:val="24"/>
        </w:rPr>
        <w:t>мин):</w:t>
      </w:r>
      <w:r w:rsidR="003337CF" w:rsidRPr="003337CF">
        <w:rPr>
          <w:rStyle w:val="FontStyle40"/>
          <w:i w:val="0"/>
          <w:sz w:val="24"/>
          <w:szCs w:val="24"/>
        </w:rPr>
        <w:t xml:space="preserve"> </w:t>
      </w:r>
      <w:r w:rsidR="003337CF" w:rsidRPr="00057AB5">
        <w:rPr>
          <w:rStyle w:val="FontStyle40"/>
          <w:i w:val="0"/>
          <w:sz w:val="24"/>
          <w:szCs w:val="24"/>
        </w:rPr>
        <w:t>ответ на проблемный вопрос урока</w:t>
      </w:r>
      <w:r w:rsidR="003337CF">
        <w:rPr>
          <w:rStyle w:val="FontStyle40"/>
          <w:i w:val="0"/>
          <w:sz w:val="24"/>
          <w:szCs w:val="24"/>
        </w:rPr>
        <w:t>.</w:t>
      </w:r>
    </w:p>
    <w:p w:rsidR="00D96BEE" w:rsidRPr="00FE39B1" w:rsidRDefault="00D96BEE" w:rsidP="00D96BEE">
      <w:pPr>
        <w:pStyle w:val="Style19"/>
        <w:ind w:firstLine="426"/>
        <w:contextualSpacing/>
        <w:rPr>
          <w:bCs/>
        </w:rPr>
      </w:pPr>
      <w:r w:rsidRPr="00FE39B1">
        <w:rPr>
          <w:bCs/>
        </w:rPr>
        <w:t>1. Сегодня на уроке я узнал …</w:t>
      </w:r>
    </w:p>
    <w:p w:rsidR="00D96BEE" w:rsidRDefault="008B002C" w:rsidP="00A95CC5">
      <w:pPr>
        <w:pStyle w:val="Style19"/>
        <w:ind w:firstLine="426"/>
        <w:contextualSpacing/>
        <w:rPr>
          <w:bCs/>
        </w:rPr>
      </w:pPr>
      <w:r>
        <w:rPr>
          <w:bCs/>
        </w:rPr>
        <w:t>2</w:t>
      </w:r>
      <w:r w:rsidR="00D96BEE" w:rsidRPr="00FE39B1">
        <w:rPr>
          <w:bCs/>
        </w:rPr>
        <w:t>. Сегодня на уроке вызвало затруднение …</w:t>
      </w:r>
    </w:p>
    <w:p w:rsidR="008B002C" w:rsidRPr="00FE39B1" w:rsidRDefault="008B002C" w:rsidP="008B002C">
      <w:pPr>
        <w:pStyle w:val="Style19"/>
        <w:ind w:firstLine="426"/>
        <w:contextualSpacing/>
        <w:rPr>
          <w:bCs/>
        </w:rPr>
      </w:pPr>
      <w:r>
        <w:rPr>
          <w:bCs/>
        </w:rPr>
        <w:lastRenderedPageBreak/>
        <w:t xml:space="preserve">3. </w:t>
      </w:r>
      <w:r w:rsidRPr="00FE39B1">
        <w:rPr>
          <w:bCs/>
        </w:rPr>
        <w:t>. Сегодня на уроке мне понравилось …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DA1">
        <w:rPr>
          <w:rFonts w:ascii="Times New Roman" w:hAnsi="Times New Roman" w:cs="Times New Roman"/>
          <w:sz w:val="24"/>
          <w:szCs w:val="24"/>
        </w:rPr>
        <w:t>Из всех</w:t>
      </w:r>
      <w:r>
        <w:rPr>
          <w:rFonts w:ascii="Times New Roman" w:hAnsi="Times New Roman" w:cs="Times New Roman"/>
          <w:sz w:val="24"/>
          <w:szCs w:val="24"/>
        </w:rPr>
        <w:t xml:space="preserve"> наук математику выбираю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Репчик даже про нее зачитаю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Ведь математика царица наук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 нее как будто без рук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кому ведом учения хлеб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математический рэп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математику вообще не боюсь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 на минус равняется плюс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одевши штаны Пифагора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 задачек решать мы готовы</w:t>
      </w:r>
    </w:p>
    <w:p w:rsidR="008B002C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нам рифма и реперский ритм</w:t>
      </w:r>
    </w:p>
    <w:p w:rsidR="008B002C" w:rsidRPr="00874DA1" w:rsidRDefault="008B002C" w:rsidP="008B0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составим ее алгоритм.</w:t>
      </w:r>
    </w:p>
    <w:p w:rsidR="00D96BEE" w:rsidRPr="00FE39B1" w:rsidRDefault="00D96BEE" w:rsidP="00D96BEE">
      <w:pPr>
        <w:pStyle w:val="Style5"/>
        <w:widowControl/>
        <w:jc w:val="left"/>
        <w:rPr>
          <w:rStyle w:val="FontStyle41"/>
          <w:bCs/>
          <w:sz w:val="24"/>
          <w:szCs w:val="24"/>
        </w:rPr>
      </w:pPr>
    </w:p>
    <w:p w:rsidR="00D96BEE" w:rsidRPr="00FE39B1" w:rsidRDefault="003337CF" w:rsidP="003337CF">
      <w:pPr>
        <w:pStyle w:val="Style19"/>
        <w:widowControl/>
        <w:spacing w:line="240" w:lineRule="auto"/>
        <w:rPr>
          <w:rStyle w:val="FontStyle39"/>
          <w:sz w:val="24"/>
          <w:szCs w:val="24"/>
        </w:rPr>
      </w:pPr>
      <w:r>
        <w:rPr>
          <w:rStyle w:val="FontStyle39"/>
          <w:sz w:val="28"/>
          <w:szCs w:val="28"/>
        </w:rPr>
        <w:t>VII.</w:t>
      </w:r>
      <w:r w:rsidRPr="00FE39B1">
        <w:rPr>
          <w:rStyle w:val="FontStyle39"/>
          <w:sz w:val="24"/>
          <w:szCs w:val="24"/>
        </w:rPr>
        <w:t xml:space="preserve"> </w:t>
      </w:r>
      <w:r w:rsidR="00D96BEE" w:rsidRPr="00FE39B1">
        <w:rPr>
          <w:rStyle w:val="FontStyle39"/>
          <w:sz w:val="24"/>
          <w:szCs w:val="24"/>
        </w:rPr>
        <w:t xml:space="preserve">Задание на дом, инструктаж по его выполнению </w:t>
      </w:r>
      <w:r w:rsidR="00D96BEE" w:rsidRPr="009526E1">
        <w:rPr>
          <w:rStyle w:val="FontStyle40"/>
          <w:sz w:val="24"/>
          <w:szCs w:val="24"/>
        </w:rPr>
        <w:t>(1 мин.)</w:t>
      </w:r>
      <w:r w:rsidR="00A95CC5">
        <w:rPr>
          <w:rStyle w:val="FontStyle40"/>
          <w:sz w:val="24"/>
          <w:szCs w:val="24"/>
        </w:rPr>
        <w:t xml:space="preserve"> </w:t>
      </w:r>
      <w:r w:rsidR="00A95CC5">
        <w:rPr>
          <w:b/>
          <w:sz w:val="28"/>
          <w:szCs w:val="28"/>
        </w:rPr>
        <w:t>Сл 4</w:t>
      </w:r>
      <w:r w:rsidR="00FB0D30">
        <w:rPr>
          <w:b/>
          <w:sz w:val="28"/>
          <w:szCs w:val="28"/>
        </w:rPr>
        <w:t>1</w:t>
      </w:r>
    </w:p>
    <w:p w:rsidR="006E7601" w:rsidRPr="006E7601" w:rsidRDefault="006E7601" w:rsidP="006E7601">
      <w:pPr>
        <w:pStyle w:val="a3"/>
        <w:numPr>
          <w:ilvl w:val="1"/>
          <w:numId w:val="3"/>
        </w:numPr>
        <w:kinsoku w:val="0"/>
        <w:overflowPunct w:val="0"/>
        <w:spacing w:before="125"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E7601">
        <w:rPr>
          <w:rFonts w:ascii="Times New Roman" w:eastAsia="+mn-ea" w:hAnsi="Times New Roman" w:cs="Times New Roman"/>
          <w:kern w:val="24"/>
          <w:sz w:val="24"/>
          <w:szCs w:val="24"/>
        </w:rPr>
        <w:t>Приготовьте презентации:</w:t>
      </w:r>
    </w:p>
    <w:p w:rsidR="006E7601" w:rsidRPr="006E7601" w:rsidRDefault="006E7601" w:rsidP="006E7601">
      <w:pPr>
        <w:pStyle w:val="a3"/>
        <w:kinsoku w:val="0"/>
        <w:overflowPunct w:val="0"/>
        <w:spacing w:before="12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</w:t>
      </w:r>
      <w:r w:rsidRPr="006E7601">
        <w:rPr>
          <w:rFonts w:ascii="Times New Roman" w:eastAsia="+mn-ea" w:hAnsi="Times New Roman" w:cs="Times New Roman"/>
          <w:kern w:val="24"/>
          <w:sz w:val="24"/>
          <w:szCs w:val="24"/>
        </w:rPr>
        <w:t>«Прямоугольная система координат в пространстве».</w:t>
      </w:r>
    </w:p>
    <w:p w:rsidR="006E7601" w:rsidRPr="006E7601" w:rsidRDefault="006E7601" w:rsidP="006E7601">
      <w:pPr>
        <w:pStyle w:val="a3"/>
        <w:numPr>
          <w:ilvl w:val="1"/>
          <w:numId w:val="3"/>
        </w:numPr>
        <w:kinsoku w:val="0"/>
        <w:overflowPunct w:val="0"/>
        <w:spacing w:before="125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4"/>
          <w:szCs w:val="24"/>
        </w:rPr>
      </w:pPr>
      <w:r w:rsidRPr="006E760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Сообщение «Прямоугольная система координат в пространстве» в моей профессии»</w:t>
      </w:r>
    </w:p>
    <w:p w:rsidR="006E7601" w:rsidRPr="008B002C" w:rsidRDefault="006E7601" w:rsidP="00874DA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01">
        <w:rPr>
          <w:rFonts w:ascii="Times New Roman" w:hAnsi="Times New Roman" w:cs="Times New Roman"/>
          <w:sz w:val="24"/>
          <w:szCs w:val="24"/>
        </w:rPr>
        <w:t xml:space="preserve">Построить </w:t>
      </w:r>
      <w:r w:rsidR="006F3814">
        <w:rPr>
          <w:rFonts w:ascii="Times New Roman" w:hAnsi="Times New Roman" w:cs="Times New Roman"/>
          <w:sz w:val="24"/>
          <w:szCs w:val="24"/>
        </w:rPr>
        <w:t>в прямоугольной системе любые 3</w:t>
      </w:r>
      <w:r w:rsidR="003337CF">
        <w:rPr>
          <w:rFonts w:ascii="Times New Roman" w:hAnsi="Times New Roman" w:cs="Times New Roman"/>
          <w:sz w:val="24"/>
          <w:szCs w:val="24"/>
        </w:rPr>
        <w:t xml:space="preserve"> </w:t>
      </w:r>
      <w:r w:rsidRPr="006E7601">
        <w:rPr>
          <w:rFonts w:ascii="Times New Roman" w:hAnsi="Times New Roman" w:cs="Times New Roman"/>
          <w:sz w:val="24"/>
          <w:szCs w:val="24"/>
        </w:rPr>
        <w:t>точки</w:t>
      </w:r>
    </w:p>
    <w:p w:rsidR="00E0643C" w:rsidRPr="000F5A62" w:rsidRDefault="00E0643C" w:rsidP="00E064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6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0643C" w:rsidRPr="00645A6E" w:rsidRDefault="00E0643C" w:rsidP="00E0643C">
      <w:pPr>
        <w:keepNext/>
        <w:numPr>
          <w:ilvl w:val="0"/>
          <w:numId w:val="7"/>
        </w:numPr>
        <w:autoSpaceDE w:val="0"/>
        <w:autoSpaceDN w:val="0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5A6E">
        <w:rPr>
          <w:rFonts w:ascii="Times New Roman" w:eastAsia="Times New Roman" w:hAnsi="Times New Roman" w:cs="Times New Roman"/>
          <w:sz w:val="24"/>
          <w:szCs w:val="24"/>
        </w:rPr>
        <w:t>Башмаков М.И. Математика: учебник / М.И. Башмаков - Рекомендовано ФГУ «ФИРО»</w:t>
      </w:r>
      <w:proofErr w:type="gramStart"/>
      <w:r w:rsidRPr="00645A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5A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45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45A6E">
        <w:rPr>
          <w:rFonts w:ascii="Times New Roman" w:eastAsia="Times New Roman" w:hAnsi="Times New Roman" w:cs="Times New Roman"/>
          <w:sz w:val="24"/>
          <w:szCs w:val="24"/>
        </w:rPr>
        <w:t>ер.2012.-320с.</w:t>
      </w:r>
    </w:p>
    <w:p w:rsidR="00E0643C" w:rsidRPr="00247FF9" w:rsidRDefault="00E0643C" w:rsidP="00E0643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Погорелов. А.В. Геометрия: учебник для 9-11 кл. средней школы/. А.ВПогорелов, - М: просвещение, 2006 г. – 383 </w:t>
      </w:r>
      <w:proofErr w:type="gramStart"/>
      <w:r w:rsidRPr="0024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02C" w:rsidRDefault="008B002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D30" w:rsidRDefault="00FB0D30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935" w:rsidRDefault="007A20D6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Ф.И._______________________________________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1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5271770" cy="4594860"/>
            <wp:effectExtent l="19050" t="0" r="5080" b="0"/>
            <wp:docPr id="9" name="Рисунок 4" descr="https://help.geogebra.org/public/attachments/7f80546b5861977c72c0a05ee3dc8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geogebra.org/public/attachments/7f80546b5861977c72c0a05ee3dc894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Pr="00615732" w:rsidRDefault="007A20D6" w:rsidP="007A20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732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8537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4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Pr="00615732" w:rsidRDefault="007A20D6" w:rsidP="007A20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732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8537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</w:t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F2C5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1770" cy="4594860"/>
            <wp:effectExtent l="19050" t="0" r="5080" b="0"/>
            <wp:docPr id="11" name="Рисунок 4" descr="https://help.geogebra.org/public/attachments/7f80546b5861977c72c0a05ee3dc8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geogebra.org/public/attachments/7f80546b5861977c72c0a05ee3dc894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2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2484" cy="2506532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33" t="7027" r="-1933" b="5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18" cy="250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02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9067" cy="2506134"/>
            <wp:effectExtent l="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912" cy="3600450"/>
                      <a:chOff x="4953000" y="1524000"/>
                      <a:chExt cx="3744912" cy="3600450"/>
                    </a:xfrm>
                  </a:grpSpPr>
                  <a:sp>
                    <a:nvSpPr>
                      <a:cNvPr id="4403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4953000" y="1524000"/>
                        <a:ext cx="3744912" cy="3600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 i="1" dirty="0">
                              <a:solidFill>
                                <a:srgbClr val="0070C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     По горизонтали:</a:t>
                          </a:r>
                          <a:endParaRPr lang="ru-RU" sz="2000" b="1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  <a:p>
                          <a:pPr eaLnBrk="0" hangingPunct="0"/>
                          <a:r>
                            <a:rPr lang="ru-RU" sz="2000" b="1" dirty="0">
                              <a:ea typeface="Calibri" pitchFamily="34" charset="0"/>
                              <a:cs typeface="Times New Roman" pitchFamily="18" charset="0"/>
                            </a:rPr>
                            <a:t>1. Дана точка А(2;3;0).</a:t>
                          </a:r>
                          <a:endParaRPr lang="ru-RU" sz="2000" b="1" dirty="0"/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Как называются числа 2,3,0?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2. Число 0 называется </a:t>
                          </a:r>
                          <a:r>
                            <a:rPr lang="ru-RU" sz="2000" b="1" dirty="0">
                              <a:latin typeface="Calibri" pitchFamily="34" charset="0"/>
                              <a:cs typeface="Calibri" pitchFamily="34" charset="0"/>
                            </a:rPr>
                            <a:t>…</a:t>
                          </a:r>
                          <a:r>
                            <a:rPr lang="ru-RU" sz="2000" b="1" dirty="0">
                              <a:cs typeface="Calibri" pitchFamily="34" charset="0"/>
                            </a:rPr>
                            <a:t>.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3. Число 2 называется </a:t>
                          </a:r>
                          <a:r>
                            <a:rPr lang="ru-RU" sz="2000" b="1" dirty="0">
                              <a:latin typeface="Calibri" pitchFamily="34" charset="0"/>
                              <a:cs typeface="Calibri" pitchFamily="34" charset="0"/>
                            </a:rPr>
                            <a:t>…</a:t>
                          </a:r>
                          <a:r>
                            <a:rPr lang="ru-RU" sz="2000" b="1" dirty="0">
                              <a:cs typeface="Calibri" pitchFamily="34" charset="0"/>
                            </a:rPr>
                            <a:t>.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4. Направленный отрезок это?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5. На каждой оси координат выбрана единица </a:t>
                          </a:r>
                          <a:endParaRPr lang="ru-RU" sz="2000" b="1" dirty="0"/>
                        </a:p>
                        <a:p>
                          <a:pPr lvl="1" eaLnBrk="0" hangingPunct="0"/>
                          <a:r>
                            <a:rPr lang="ru-RU" b="1" i="1" dirty="0">
                              <a:solidFill>
                                <a:srgbClr val="0070C0"/>
                              </a:solidFill>
                              <a:cs typeface="Calibri" pitchFamily="34" charset="0"/>
                            </a:rPr>
                            <a:t>По вертикали: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 1. ОУ называется осью </a:t>
                          </a:r>
                          <a:r>
                            <a:rPr lang="ru-RU" sz="2000" b="1" dirty="0">
                              <a:latin typeface="Calibri" pitchFamily="34" charset="0"/>
                              <a:cs typeface="Calibri" pitchFamily="34" charset="0"/>
                            </a:rPr>
                            <a:t>…</a:t>
                          </a:r>
                          <a:r>
                            <a:rPr lang="ru-RU" sz="2000" b="1" dirty="0">
                              <a:cs typeface="Calibri" pitchFamily="34" charset="0"/>
                            </a:rPr>
                            <a:t>.</a:t>
                          </a:r>
                        </a:p>
                        <a:p>
                          <a:pPr eaLnBrk="0" hangingPunct="0"/>
                          <a:r>
                            <a:rPr lang="ru-RU" sz="2000" b="1" dirty="0">
                              <a:cs typeface="Calibri" pitchFamily="34" charset="0"/>
                            </a:rPr>
                            <a:t>3. На каждой оси задано </a:t>
                          </a:r>
                          <a:r>
                            <a:rPr lang="ru-RU" sz="2000" b="1" dirty="0">
                              <a:latin typeface="Calibri" pitchFamily="34" charset="0"/>
                              <a:cs typeface="Calibri" pitchFamily="34" charset="0"/>
                            </a:rPr>
                            <a:t>…</a:t>
                          </a:r>
                          <a:r>
                            <a:rPr lang="ru-RU" sz="2000" b="1" dirty="0">
                              <a:cs typeface="Calibri" pitchFamily="34" charset="0"/>
                            </a:rPr>
                            <a:t>.</a:t>
                          </a:r>
                          <a:endParaRPr lang="ru-RU" sz="20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20D6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0D6" w:rsidRDefault="007A20D6" w:rsidP="00690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0D6" w:rsidRDefault="007A20D6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0D6" w:rsidRDefault="007A20D6" w:rsidP="007A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6157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222" cy="643467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1950" cy="519113"/>
                      <a:chOff x="2667000" y="6096000"/>
                      <a:chExt cx="361950" cy="519113"/>
                    </a:xfrm>
                  </a:grpSpPr>
                  <a:sp>
                    <a:nvSpPr>
                      <a:cNvPr id="12314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67000" y="6096000"/>
                        <a:ext cx="36195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2800" i="1" dirty="0" err="1">
                              <a:solidFill>
                                <a:srgbClr val="008000"/>
                              </a:solidFill>
                            </a:rPr>
                            <a:t>х</a:t>
                          </a:r>
                          <a:endParaRPr lang="ru-RU" sz="2800" i="1" dirty="0">
                            <a:solidFill>
                              <a:srgbClr val="008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Style w:val="a8"/>
        <w:tblW w:w="0" w:type="auto"/>
        <w:tblInd w:w="1651" w:type="dxa"/>
        <w:tblLook w:val="04A0"/>
      </w:tblPr>
      <w:tblGrid>
        <w:gridCol w:w="2426"/>
        <w:gridCol w:w="5337"/>
      </w:tblGrid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1</w:t>
            </w:r>
          </w:p>
        </w:tc>
        <w:tc>
          <w:tcPr>
            <w:tcW w:w="5337" w:type="dxa"/>
          </w:tcPr>
          <w:p w:rsidR="007A20D6" w:rsidRPr="00615732" w:rsidRDefault="00C053BA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2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 </w:t>
            </w: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3</w:t>
            </w: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4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5</w:t>
            </w: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-игра</w:t>
            </w: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426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5337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20D6" w:rsidRPr="007A20D6" w:rsidRDefault="007A20D6" w:rsidP="007A20D6">
      <w:pPr>
        <w:rPr>
          <w:rFonts w:ascii="Times New Roman" w:hAnsi="Times New Roman" w:cs="Times New Roman"/>
          <w:sz w:val="24"/>
          <w:szCs w:val="24"/>
        </w:rPr>
      </w:pPr>
    </w:p>
    <w:p w:rsidR="007A20D6" w:rsidRPr="007A20D6" w:rsidRDefault="007A20D6" w:rsidP="007A20D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</w:t>
      </w:r>
      <w:r w:rsidRPr="007A20D6">
        <w:rPr>
          <w:rFonts w:ascii="Times New Roman" w:hAnsi="Times New Roman" w:cs="Times New Roman"/>
          <w:sz w:val="48"/>
          <w:szCs w:val="48"/>
        </w:rPr>
        <w:t>У</w:t>
      </w:r>
    </w:p>
    <w:tbl>
      <w:tblPr>
        <w:tblStyle w:val="a8"/>
        <w:tblW w:w="0" w:type="auto"/>
        <w:tblInd w:w="1651" w:type="dxa"/>
        <w:tblLook w:val="04A0"/>
      </w:tblPr>
      <w:tblGrid>
        <w:gridCol w:w="2235"/>
        <w:gridCol w:w="5528"/>
      </w:tblGrid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1</w:t>
            </w:r>
          </w:p>
        </w:tc>
        <w:tc>
          <w:tcPr>
            <w:tcW w:w="5528" w:type="dxa"/>
          </w:tcPr>
          <w:p w:rsidR="007A20D6" w:rsidRPr="00615732" w:rsidRDefault="00C053BA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2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A20D6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 </w:t>
            </w: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3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4</w:t>
            </w:r>
          </w:p>
        </w:tc>
        <w:tc>
          <w:tcPr>
            <w:tcW w:w="5528" w:type="dxa"/>
          </w:tcPr>
          <w:p w:rsidR="007A20D6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5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6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20D6" w:rsidRPr="00615732" w:rsidRDefault="007A20D6" w:rsidP="007A20D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</w:t>
      </w:r>
      <w:r w:rsidRPr="00615732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602428" cy="537883"/>
            <wp:effectExtent l="0" t="0" r="0" b="0"/>
            <wp:docPr id="1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970" cy="923330"/>
                      <a:chOff x="2514600" y="2133600"/>
                      <a:chExt cx="453970" cy="923330"/>
                    </a:xfrm>
                  </a:grpSpPr>
                  <a:sp>
                    <a:nvSpPr>
                      <a:cNvPr id="50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14600" y="2133600"/>
                        <a:ext cx="453970" cy="923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5400" i="1" dirty="0"/>
                            <a:t>z</a:t>
                          </a:r>
                          <a:endParaRPr lang="ru-RU" sz="5400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tbl>
      <w:tblPr>
        <w:tblStyle w:val="a8"/>
        <w:tblW w:w="0" w:type="auto"/>
        <w:tblInd w:w="1651" w:type="dxa"/>
        <w:tblLook w:val="04A0"/>
      </w:tblPr>
      <w:tblGrid>
        <w:gridCol w:w="2235"/>
        <w:gridCol w:w="5528"/>
      </w:tblGrid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1</w:t>
            </w:r>
          </w:p>
        </w:tc>
        <w:tc>
          <w:tcPr>
            <w:tcW w:w="5528" w:type="dxa"/>
          </w:tcPr>
          <w:p w:rsidR="007A20D6" w:rsidRPr="00615732" w:rsidRDefault="00C053BA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2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A20D6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 </w:t>
            </w: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3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4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A20D6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5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6</w:t>
            </w:r>
          </w:p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0D6" w:rsidRPr="00615732" w:rsidTr="00BF47DA">
        <w:tc>
          <w:tcPr>
            <w:tcW w:w="2235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5528" w:type="dxa"/>
          </w:tcPr>
          <w:p w:rsidR="007A20D6" w:rsidRPr="00615732" w:rsidRDefault="007A20D6" w:rsidP="00BF47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20D6" w:rsidRDefault="00C4536A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  <w:r w:rsidRPr="00C4536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1000" cy="663575"/>
            <wp:effectExtent l="19050" t="0" r="0" b="0"/>
            <wp:docPr id="4" name="Рисунок 1" descr="http://www.playcast.ru/uploads/2018/08/31/2575789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6" descr="http://www.playcast.ru/uploads/2018/08/31/25757899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C4536A" w:rsidRDefault="00C4536A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651" w:type="dxa"/>
        <w:tblLook w:val="04A0"/>
      </w:tblPr>
      <w:tblGrid>
        <w:gridCol w:w="2235"/>
        <w:gridCol w:w="5528"/>
      </w:tblGrid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1</w:t>
            </w:r>
          </w:p>
        </w:tc>
        <w:tc>
          <w:tcPr>
            <w:tcW w:w="5528" w:type="dxa"/>
          </w:tcPr>
          <w:p w:rsidR="00C4536A" w:rsidRPr="00615732" w:rsidRDefault="00C053B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2</w:t>
            </w:r>
          </w:p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4536A" w:rsidRPr="00C053BA" w:rsidRDefault="00C053B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C4536A" w:rsidRPr="00615732" w:rsidRDefault="00C053B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C4536A" w:rsidRPr="0061573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3</w:t>
            </w:r>
          </w:p>
        </w:tc>
        <w:tc>
          <w:tcPr>
            <w:tcW w:w="5528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4</w:t>
            </w:r>
          </w:p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4536A" w:rsidRPr="00CC2561" w:rsidRDefault="00CC2561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C4536A" w:rsidRPr="00CC2561" w:rsidRDefault="00CC2561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5</w:t>
            </w:r>
          </w:p>
        </w:tc>
        <w:tc>
          <w:tcPr>
            <w:tcW w:w="5528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732">
              <w:rPr>
                <w:rFonts w:ascii="Times New Roman" w:hAnsi="Times New Roman" w:cs="Times New Roman"/>
                <w:sz w:val="32"/>
                <w:szCs w:val="32"/>
              </w:rPr>
              <w:t>Задание 6</w:t>
            </w:r>
          </w:p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36A" w:rsidRPr="00615732" w:rsidTr="008C0324">
        <w:tc>
          <w:tcPr>
            <w:tcW w:w="2235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5528" w:type="dxa"/>
          </w:tcPr>
          <w:p w:rsidR="00C4536A" w:rsidRPr="00615732" w:rsidRDefault="00C4536A" w:rsidP="008C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536A" w:rsidRDefault="00C4536A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Default="0079004C" w:rsidP="0069015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Pr="00780773" w:rsidRDefault="0079004C" w:rsidP="0079004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 1</w:t>
      </w:r>
    </w:p>
    <w:p w:rsidR="0079004C" w:rsidRDefault="0079004C" w:rsidP="0079004C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A109C">
        <w:rPr>
          <w:color w:val="222222"/>
          <w:sz w:val="28"/>
          <w:szCs w:val="28"/>
        </w:rPr>
        <w:t>вы смотрели фил</w:t>
      </w:r>
      <w:r>
        <w:rPr>
          <w:color w:val="222222"/>
          <w:sz w:val="28"/>
          <w:szCs w:val="28"/>
        </w:rPr>
        <w:t>ьм про Мстителей,</w:t>
      </w:r>
    </w:p>
    <w:p w:rsidR="0079004C" w:rsidRPr="001A109C" w:rsidRDefault="0079004C" w:rsidP="0079004C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слышали слово «Tesseract» нам казалось</w:t>
      </w:r>
      <w:r w:rsidRPr="001A109C">
        <w:rPr>
          <w:color w:val="222222"/>
          <w:sz w:val="28"/>
          <w:szCs w:val="28"/>
        </w:rPr>
        <w:t xml:space="preserve"> это прозрачный кубообразный сосуд Камня бесконечности, содержащий безграничную силу.</w:t>
      </w:r>
    </w:p>
    <w:p w:rsidR="0079004C" w:rsidRDefault="0079004C" w:rsidP="0079004C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A109C">
        <w:rPr>
          <w:color w:val="222222"/>
          <w:sz w:val="28"/>
          <w:szCs w:val="28"/>
        </w:rPr>
        <w:t xml:space="preserve">Однако нужно сказать следующее: Тессеракт — это фактическое геометрическое понятие, а точнее, форма, существующая в 4D. </w:t>
      </w:r>
      <w:r>
        <w:rPr>
          <w:color w:val="222222"/>
          <w:sz w:val="28"/>
          <w:szCs w:val="28"/>
        </w:rPr>
        <w:t>Я о ней ра</w:t>
      </w:r>
      <w:r w:rsidR="00D23BF8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>скажу</w:t>
      </w:r>
    </w:p>
    <w:p w:rsidR="0079004C" w:rsidRDefault="0079004C" w:rsidP="007900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04C" w:rsidRPr="0079004C" w:rsidRDefault="0079004C" w:rsidP="0079004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 2</w:t>
      </w:r>
    </w:p>
    <w:p w:rsidR="0079004C" w:rsidRDefault="0079004C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рассмотрели прямоугольную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систему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координат в</w:t>
      </w:r>
      <w:r w:rsidR="00D23B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пространстве – в </w:t>
      </w:r>
      <w:proofErr w:type="gramStart"/>
      <w:r w:rsidR="00D23B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которой</w:t>
      </w:r>
      <w:proofErr w:type="gramEnd"/>
      <w:r w:rsidR="00D23B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оси, </w:t>
      </w:r>
    </w:p>
    <w:p w:rsidR="00D23BF8" w:rsidRDefault="00D23BF8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эту систему можно поме</w:t>
      </w:r>
      <w:r w:rsidR="004F52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стить куб</w:t>
      </w:r>
    </w:p>
    <w:p w:rsidR="004F52A9" w:rsidRDefault="004F52A9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23BF8" w:rsidRDefault="0079004C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</w:t>
      </w:r>
      <w:r w:rsidRPr="004D00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4-х мерном пространстве  есть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 взаимно перпендикулярные оси </w:t>
      </w:r>
      <w:r w:rsidRPr="004D00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соответственно 6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координатных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плоскосте. </w:t>
      </w:r>
    </w:p>
    <w:p w:rsidR="00D23BF8" w:rsidRDefault="00D23BF8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9004C" w:rsidRDefault="00A42BA1" w:rsidP="007900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*</w:t>
      </w:r>
      <w:r w:rsidR="004F52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это построение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900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тессеракта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гиперкуб</w:t>
      </w:r>
      <w:r w:rsidR="007900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4-х мерой прямоугольной системе координат</w:t>
      </w:r>
      <w:proofErr w:type="gramStart"/>
      <w:r w:rsidR="006408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.. </w:t>
      </w:r>
      <w:proofErr w:type="gramEnd"/>
      <w:r w:rsidR="006408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 3-х мерной</w:t>
      </w:r>
    </w:p>
    <w:p w:rsidR="0079004C" w:rsidRPr="001A109C" w:rsidRDefault="0079004C" w:rsidP="0079004C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A42BA1" w:rsidRPr="0079004C" w:rsidRDefault="00A42BA1" w:rsidP="00A42BA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 3</w:t>
      </w:r>
    </w:p>
    <w:p w:rsidR="0079004C" w:rsidRPr="00A42BA1" w:rsidRDefault="00A42BA1" w:rsidP="00690152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A42BA1">
        <w:rPr>
          <w:rFonts w:ascii="Times New Roman" w:hAnsi="Times New Roman" w:cs="Times New Roman"/>
          <w:color w:val="222222"/>
          <w:sz w:val="28"/>
          <w:szCs w:val="28"/>
        </w:rPr>
        <w:t>А так выглядит 5D гиперкуб</w:t>
      </w:r>
    </w:p>
    <w:p w:rsidR="00A42BA1" w:rsidRPr="00A42BA1" w:rsidRDefault="00A42BA1" w:rsidP="00A42BA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42BA1">
        <w:rPr>
          <w:b/>
          <w:sz w:val="28"/>
          <w:szCs w:val="28"/>
        </w:rPr>
        <w:t>Сл 4</w:t>
      </w:r>
    </w:p>
    <w:p w:rsidR="00A42BA1" w:rsidRPr="00A6418F" w:rsidRDefault="00A42BA1" w:rsidP="00A42BA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64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4F52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геометрическая</w:t>
      </w:r>
      <w:r w:rsidRPr="00A64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модель ги</w:t>
      </w:r>
      <w:r w:rsidR="00EC1D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перкуба </w:t>
      </w:r>
      <w:r w:rsidRPr="00A64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…  </w:t>
      </w:r>
    </w:p>
    <w:p w:rsidR="00A6418F" w:rsidRPr="00A6418F" w:rsidRDefault="00A6418F" w:rsidP="00A6418F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A6418F" w:rsidRPr="00A6418F" w:rsidRDefault="00A6418F" w:rsidP="00A6418F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A6418F">
        <w:rPr>
          <w:rFonts w:ascii="Times New Roman" w:hAnsi="Times New Roman" w:cs="Times New Roman"/>
          <w:color w:val="222222"/>
          <w:sz w:val="28"/>
          <w:szCs w:val="28"/>
        </w:rPr>
        <w:t>*  А это развертка гиперкуба, она похожа на разверкту куба</w:t>
      </w:r>
    </w:p>
    <w:p w:rsidR="00A42BA1" w:rsidRPr="00A6418F" w:rsidRDefault="00A42BA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18F" w:rsidRPr="00A6418F" w:rsidRDefault="00A6418F" w:rsidP="00A6418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418F">
        <w:rPr>
          <w:b/>
          <w:sz w:val="28"/>
          <w:szCs w:val="28"/>
        </w:rPr>
        <w:t xml:space="preserve">Сл </w:t>
      </w:r>
      <w:r w:rsidR="00EC1DB5">
        <w:rPr>
          <w:b/>
          <w:sz w:val="28"/>
          <w:szCs w:val="28"/>
        </w:rPr>
        <w:t>5</w:t>
      </w:r>
    </w:p>
    <w:p w:rsidR="0079004C" w:rsidRPr="00A6418F" w:rsidRDefault="00A6418F" w:rsidP="006901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418F">
        <w:rPr>
          <w:rFonts w:ascii="Times New Roman" w:eastAsia="Times New Roman" w:hAnsi="Times New Roman" w:cs="Times New Roman"/>
          <w:sz w:val="28"/>
          <w:szCs w:val="28"/>
        </w:rPr>
        <w:t>Вращающийся гиперкуб в 3-х мерном измерении мы видим так…</w:t>
      </w:r>
    </w:p>
    <w:p w:rsidR="004F52A9" w:rsidRDefault="004F52A9" w:rsidP="00EC1D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1DB5" w:rsidRPr="00A6418F" w:rsidRDefault="00EC1DB5" w:rsidP="00EC1D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418F">
        <w:rPr>
          <w:b/>
          <w:sz w:val="28"/>
          <w:szCs w:val="28"/>
        </w:rPr>
        <w:t xml:space="preserve">Сл </w:t>
      </w:r>
      <w:r>
        <w:rPr>
          <w:b/>
          <w:sz w:val="28"/>
          <w:szCs w:val="28"/>
        </w:rPr>
        <w:t>6</w:t>
      </w:r>
    </w:p>
    <w:p w:rsidR="0079004C" w:rsidRDefault="00EC1DB5" w:rsidP="00690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773">
        <w:rPr>
          <w:rFonts w:ascii="Times New Roman" w:hAnsi="Times New Roman" w:cs="Times New Roman"/>
          <w:sz w:val="28"/>
          <w:szCs w:val="28"/>
        </w:rPr>
        <w:t xml:space="preserve">Я, как и вы живу в 3-х мерном пространстве и не могу видет и показать 4-х мерный куб. </w:t>
      </w:r>
      <w:proofErr w:type="gramStart"/>
      <w:r w:rsidRPr="0078077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80773">
        <w:rPr>
          <w:rFonts w:ascii="Times New Roman" w:hAnsi="Times New Roman" w:cs="Times New Roman"/>
          <w:sz w:val="28"/>
          <w:szCs w:val="28"/>
        </w:rPr>
        <w:t xml:space="preserve"> что вы видели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80773">
        <w:rPr>
          <w:rFonts w:ascii="Times New Roman" w:hAnsi="Times New Roman" w:cs="Times New Roman"/>
          <w:sz w:val="28"/>
          <w:szCs w:val="28"/>
        </w:rPr>
        <w:t>разверт</w:t>
      </w:r>
      <w:r>
        <w:rPr>
          <w:rFonts w:ascii="Times New Roman" w:hAnsi="Times New Roman" w:cs="Times New Roman"/>
          <w:sz w:val="28"/>
          <w:szCs w:val="28"/>
        </w:rPr>
        <w:t>ки или тени на наше измерение. Мы не можем даже его</w:t>
      </w:r>
      <w:r w:rsidRPr="00780773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ставить.</w:t>
      </w:r>
    </w:p>
    <w:p w:rsidR="00EC1DB5" w:rsidRDefault="00EC1DB5" w:rsidP="00EC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DB5" w:rsidRPr="00213E17" w:rsidRDefault="00EC1DB5" w:rsidP="00EC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*В заключении скаж</w:t>
      </w:r>
      <w:r w:rsidRPr="00213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словами </w:t>
      </w:r>
      <w:r w:rsidRPr="00213E17">
        <w:rPr>
          <w:rFonts w:ascii="Times New Roman" w:hAnsi="Times New Roman" w:cs="Times New Roman"/>
          <w:sz w:val="28"/>
          <w:szCs w:val="28"/>
        </w:rPr>
        <w:t>Макаеля Рехтсман:</w:t>
      </w:r>
    </w:p>
    <w:p w:rsidR="00EC1DB5" w:rsidRPr="00213E17" w:rsidRDefault="00EC1DB5" w:rsidP="00EC1DB5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3E17">
        <w:rPr>
          <w:sz w:val="28"/>
          <w:szCs w:val="28"/>
        </w:rPr>
        <w:t>«Возможно, нам удастся придумать новую физику в более высоком измерении, а затем создать устройства, обладающие этим преимуществом в более низких измерениях».</w:t>
      </w:r>
    </w:p>
    <w:p w:rsidR="00EC1DB5" w:rsidRDefault="00EC1DB5" w:rsidP="00EC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DB5" w:rsidRDefault="00EC1DB5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827"/>
        <w:gridCol w:w="1581"/>
        <w:gridCol w:w="1510"/>
        <w:gridCol w:w="1510"/>
        <w:gridCol w:w="1917"/>
      </w:tblGrid>
      <w:tr w:rsidR="00870F61" w:rsidRPr="00870F61" w:rsidTr="00870F61">
        <w:trPr>
          <w:trHeight w:val="1155"/>
        </w:trPr>
        <w:tc>
          <w:tcPr>
            <w:tcW w:w="28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Точка </w:t>
            </w:r>
          </w:p>
        </w:tc>
        <w:tc>
          <w:tcPr>
            <w:tcW w:w="1581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A1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C1 </w:t>
            </w:r>
          </w:p>
        </w:tc>
        <w:tc>
          <w:tcPr>
            <w:tcW w:w="191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870F61" w:rsidRPr="00870F61" w:rsidTr="00870F61">
        <w:trPr>
          <w:trHeight w:val="1423"/>
        </w:trPr>
        <w:tc>
          <w:tcPr>
            <w:tcW w:w="28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1581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70F61" w:rsidRDefault="00870F61" w:rsidP="00870F6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827"/>
        <w:gridCol w:w="1581"/>
        <w:gridCol w:w="1510"/>
        <w:gridCol w:w="1510"/>
        <w:gridCol w:w="1917"/>
      </w:tblGrid>
      <w:tr w:rsidR="00870F61" w:rsidRPr="00870F61" w:rsidTr="00BA59DA">
        <w:trPr>
          <w:trHeight w:val="1155"/>
        </w:trPr>
        <w:tc>
          <w:tcPr>
            <w:tcW w:w="28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Точка </w:t>
            </w:r>
          </w:p>
        </w:tc>
        <w:tc>
          <w:tcPr>
            <w:tcW w:w="1581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A1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C1 </w:t>
            </w:r>
          </w:p>
        </w:tc>
        <w:tc>
          <w:tcPr>
            <w:tcW w:w="191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870F61" w:rsidRPr="00870F61" w:rsidTr="00BA59DA">
        <w:trPr>
          <w:trHeight w:val="1423"/>
        </w:trPr>
        <w:tc>
          <w:tcPr>
            <w:tcW w:w="28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1581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827"/>
        <w:gridCol w:w="1581"/>
        <w:gridCol w:w="1510"/>
        <w:gridCol w:w="1510"/>
        <w:gridCol w:w="1917"/>
      </w:tblGrid>
      <w:tr w:rsidR="00870F61" w:rsidRPr="00870F61" w:rsidTr="00BA59DA">
        <w:trPr>
          <w:trHeight w:val="1155"/>
        </w:trPr>
        <w:tc>
          <w:tcPr>
            <w:tcW w:w="28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Точка </w:t>
            </w:r>
          </w:p>
        </w:tc>
        <w:tc>
          <w:tcPr>
            <w:tcW w:w="1581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A1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C1 </w:t>
            </w:r>
          </w:p>
        </w:tc>
        <w:tc>
          <w:tcPr>
            <w:tcW w:w="191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870F61" w:rsidRPr="00870F61" w:rsidTr="00BA59DA">
        <w:trPr>
          <w:trHeight w:val="1423"/>
        </w:trPr>
        <w:tc>
          <w:tcPr>
            <w:tcW w:w="28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1581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F61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2827"/>
        <w:gridCol w:w="1581"/>
        <w:gridCol w:w="1510"/>
        <w:gridCol w:w="1510"/>
        <w:gridCol w:w="1917"/>
      </w:tblGrid>
      <w:tr w:rsidR="00870F61" w:rsidRPr="00870F61" w:rsidTr="00BA59DA">
        <w:trPr>
          <w:trHeight w:val="1155"/>
        </w:trPr>
        <w:tc>
          <w:tcPr>
            <w:tcW w:w="282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Точка </w:t>
            </w:r>
          </w:p>
        </w:tc>
        <w:tc>
          <w:tcPr>
            <w:tcW w:w="1581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A1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510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C1 </w:t>
            </w:r>
          </w:p>
        </w:tc>
        <w:tc>
          <w:tcPr>
            <w:tcW w:w="1917" w:type="dxa"/>
            <w:tcBorders>
              <w:top w:val="single" w:sz="8" w:space="0" w:color="C0C0C0"/>
              <w:left w:val="single" w:sz="8" w:space="0" w:color="C0C0C0"/>
              <w:bottom w:val="single" w:sz="24" w:space="0" w:color="C0C0C0"/>
              <w:right w:val="single" w:sz="8" w:space="0" w:color="C0C0C0"/>
            </w:tcBorders>
            <w:shd w:val="clear" w:color="auto" w:fill="00CC99"/>
            <w:tcMar>
              <w:top w:w="116" w:type="dxa"/>
              <w:left w:w="116" w:type="dxa"/>
              <w:bottom w:w="116" w:type="dxa"/>
              <w:right w:w="116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870F61" w:rsidRPr="00870F61" w:rsidTr="00BA59DA">
        <w:trPr>
          <w:trHeight w:val="1423"/>
        </w:trPr>
        <w:tc>
          <w:tcPr>
            <w:tcW w:w="282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  <w:tc>
          <w:tcPr>
            <w:tcW w:w="1581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0F61" w:rsidRPr="00870F61" w:rsidRDefault="00870F61" w:rsidP="00BA59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0F61" w:rsidRPr="00A6418F" w:rsidRDefault="00870F61" w:rsidP="006901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70F61" w:rsidRPr="00A6418F" w:rsidSect="004D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DC8A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B8D8C52A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numFmt w:val="bullet"/>
      <w:lvlText w:val=""/>
      <w:lvlJc w:val="left"/>
      <w:pPr>
        <w:ind w:left="2264" w:hanging="360"/>
      </w:pPr>
      <w:rPr>
        <w:rFonts w:ascii="Symbol" w:eastAsiaTheme="minorEastAsia" w:hAnsi="Symbol" w:cstheme="minorBidi"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7A635D"/>
    <w:multiLevelType w:val="hybridMultilevel"/>
    <w:tmpl w:val="6DB67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C3495"/>
    <w:multiLevelType w:val="multilevel"/>
    <w:tmpl w:val="D5D88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D432E"/>
    <w:multiLevelType w:val="singleLevel"/>
    <w:tmpl w:val="FC9455E0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6">
    <w:nsid w:val="639470E6"/>
    <w:multiLevelType w:val="hybridMultilevel"/>
    <w:tmpl w:val="6A026B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5F3981"/>
    <w:multiLevelType w:val="hybridMultilevel"/>
    <w:tmpl w:val="68CCF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152"/>
    <w:rsid w:val="00041356"/>
    <w:rsid w:val="00057AB5"/>
    <w:rsid w:val="0007567F"/>
    <w:rsid w:val="000B3DFD"/>
    <w:rsid w:val="001B61AD"/>
    <w:rsid w:val="001B6D25"/>
    <w:rsid w:val="001E175C"/>
    <w:rsid w:val="001F1FCA"/>
    <w:rsid w:val="00212ACB"/>
    <w:rsid w:val="002473E1"/>
    <w:rsid w:val="002513AA"/>
    <w:rsid w:val="00272D0D"/>
    <w:rsid w:val="002846B1"/>
    <w:rsid w:val="0028509F"/>
    <w:rsid w:val="00306BD9"/>
    <w:rsid w:val="0032637C"/>
    <w:rsid w:val="003337CF"/>
    <w:rsid w:val="00354DBE"/>
    <w:rsid w:val="00367E8E"/>
    <w:rsid w:val="0037518A"/>
    <w:rsid w:val="00382631"/>
    <w:rsid w:val="004040A4"/>
    <w:rsid w:val="00466CEF"/>
    <w:rsid w:val="004D24C0"/>
    <w:rsid w:val="004E3742"/>
    <w:rsid w:val="004F35F8"/>
    <w:rsid w:val="004F52A9"/>
    <w:rsid w:val="00553753"/>
    <w:rsid w:val="00554D25"/>
    <w:rsid w:val="00555AD7"/>
    <w:rsid w:val="005659C0"/>
    <w:rsid w:val="00590337"/>
    <w:rsid w:val="005B2A4C"/>
    <w:rsid w:val="005D67D4"/>
    <w:rsid w:val="005E1CC8"/>
    <w:rsid w:val="00623539"/>
    <w:rsid w:val="00640870"/>
    <w:rsid w:val="006445B0"/>
    <w:rsid w:val="00690152"/>
    <w:rsid w:val="006E7601"/>
    <w:rsid w:val="006F3814"/>
    <w:rsid w:val="0079004C"/>
    <w:rsid w:val="007A20D6"/>
    <w:rsid w:val="008218D8"/>
    <w:rsid w:val="00870F61"/>
    <w:rsid w:val="00874DA1"/>
    <w:rsid w:val="008B002C"/>
    <w:rsid w:val="0091285D"/>
    <w:rsid w:val="00934106"/>
    <w:rsid w:val="009526E1"/>
    <w:rsid w:val="00980438"/>
    <w:rsid w:val="00990EF0"/>
    <w:rsid w:val="009A13A7"/>
    <w:rsid w:val="00A346BD"/>
    <w:rsid w:val="00A42BA1"/>
    <w:rsid w:val="00A6418F"/>
    <w:rsid w:val="00A74DC4"/>
    <w:rsid w:val="00A95CC5"/>
    <w:rsid w:val="00AC6D98"/>
    <w:rsid w:val="00AD525A"/>
    <w:rsid w:val="00B17C84"/>
    <w:rsid w:val="00C053BA"/>
    <w:rsid w:val="00C269B5"/>
    <w:rsid w:val="00C4536A"/>
    <w:rsid w:val="00C661F7"/>
    <w:rsid w:val="00CC2561"/>
    <w:rsid w:val="00CE67A3"/>
    <w:rsid w:val="00D045A7"/>
    <w:rsid w:val="00D23BF8"/>
    <w:rsid w:val="00D352B3"/>
    <w:rsid w:val="00D43EB9"/>
    <w:rsid w:val="00D96BEE"/>
    <w:rsid w:val="00DB548B"/>
    <w:rsid w:val="00E0643C"/>
    <w:rsid w:val="00EC1DB5"/>
    <w:rsid w:val="00F0062F"/>
    <w:rsid w:val="00F107DE"/>
    <w:rsid w:val="00F420E7"/>
    <w:rsid w:val="00F57A1A"/>
    <w:rsid w:val="00F9373F"/>
    <w:rsid w:val="00FB0D30"/>
    <w:rsid w:val="00FB4935"/>
    <w:rsid w:val="00FE0505"/>
    <w:rsid w:val="00FE077F"/>
    <w:rsid w:val="00FE39B1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52"/>
    <w:pPr>
      <w:ind w:left="720"/>
      <w:contextualSpacing/>
    </w:pPr>
    <w:rPr>
      <w:rFonts w:eastAsiaTheme="minorHAnsi"/>
      <w:lang w:eastAsia="en-US"/>
    </w:rPr>
  </w:style>
  <w:style w:type="character" w:customStyle="1" w:styleId="FontStyle39">
    <w:name w:val="Font Style39"/>
    <w:uiPriority w:val="99"/>
    <w:rsid w:val="0069015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69015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690152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8">
    <w:name w:val="Font Style38"/>
    <w:uiPriority w:val="99"/>
    <w:rsid w:val="0069015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6901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90152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uiPriority w:val="99"/>
    <w:rsid w:val="00690152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9">
    <w:name w:val="Font Style59"/>
    <w:uiPriority w:val="99"/>
    <w:rsid w:val="00690152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43EB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F4D3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69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269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AD52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A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41356"/>
    <w:rPr>
      <w:i/>
      <w:iCs/>
    </w:rPr>
  </w:style>
  <w:style w:type="table" w:styleId="a8">
    <w:name w:val="Table Grid"/>
    <w:basedOn w:val="a1"/>
    <w:uiPriority w:val="59"/>
    <w:rsid w:val="007A2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358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6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873">
                  <w:marLeft w:val="0"/>
                  <w:marRight w:val="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8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454">
                      <w:marLeft w:val="68"/>
                      <w:marRight w:val="68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%D0%9F%D0%BB%D0%BE%D1%81%D0%BA%D0%BE%D1%81%D1%82%D1%8C_(%D0%BC%D0%B0%D1%82%D0%B5%D0%BC%D0%B0%D1%82%D0%B8%D0%BA%D0%B0)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https://wiki2.org/ru/%D0%9E%D0%B4%D0%BD%D0%BE%D0%BC%D0%B5%D1%80%D0%BD%D0%BE%D0%B5_%D0%BF%D1%80%D0%BE%D1%81%D1%82%D1%80%D0%B0%D0%BD%D1%81%D1%82%D0%B2%D0%BE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iki2.org/ru/%D0%A2%D0%BE%D1%87%D0%BA%D0%B0_(%D0%B3%D0%B5%D0%BE%D0%BC%D0%B5%D1%82%D1%80%D0%B8%D1%8F)" TargetMode="Externa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iki2.org/ru/%D0%A7%D0%B5%D1%82%D1%8B%D1%80%D1%91%D1%85%D0%BC%D0%B5%D1%80%D0%BD%D0%BE%D0%B5_%D0%BF%D1%80%D0%BE%D1%81%D1%82%D1%80%D0%B0%D0%BD%D1%81%D1%82%D0%B2%D0%B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497B-8D45-493E-AF3D-9B81CC7E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Игорек</dc:creator>
  <cp:keywords/>
  <dc:description/>
  <cp:lastModifiedBy>Игорек</cp:lastModifiedBy>
  <cp:revision>51</cp:revision>
  <dcterms:created xsi:type="dcterms:W3CDTF">2020-01-13T08:38:00Z</dcterms:created>
  <dcterms:modified xsi:type="dcterms:W3CDTF">2020-03-18T21:01:00Z</dcterms:modified>
</cp:coreProperties>
</file>