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C7C" w:rsidRPr="00BB0E86" w:rsidRDefault="00F91C7C" w:rsidP="00EE5714">
      <w:pPr>
        <w:widowControl w:val="0"/>
        <w:tabs>
          <w:tab w:val="right" w:leader="dot" w:pos="9405"/>
        </w:tabs>
        <w:autoSpaceDE w:val="0"/>
        <w:autoSpaceDN w:val="0"/>
        <w:adjustRightInd w:val="0"/>
        <w:spacing w:after="0" w:line="240" w:lineRule="auto"/>
        <w:ind w:left="20" w:right="4"/>
        <w:jc w:val="center"/>
        <w:rPr>
          <w:rFonts w:ascii="Times New Roman" w:hAnsi="Times New Roman"/>
          <w:sz w:val="28"/>
          <w:szCs w:val="28"/>
        </w:rPr>
      </w:pPr>
      <w:r w:rsidRPr="00BB0E86">
        <w:rPr>
          <w:rFonts w:ascii="Times New Roman" w:hAnsi="Times New Roman"/>
          <w:sz w:val="28"/>
          <w:szCs w:val="28"/>
        </w:rPr>
        <w:t xml:space="preserve"> ИССЛЕДОВАТЕЛЬСКАЯ РАБОТА ПО ВЫЯВЛЕНИЮ ИНТЕЛЛЕКТУАЛЬНОГО РАЗВИТИЯ ДОШКОЛЬНИКОВ В ПРОЦЕССЕ ФОРМИРОВАНИЯ ПРЕДСТАВЛЕНИЙ О НЕЖИВОЙ ПРИРОДЕ</w:t>
      </w:r>
    </w:p>
    <w:p w:rsidR="00F91C7C" w:rsidRPr="00BB0E86" w:rsidRDefault="00F91C7C" w:rsidP="00EE5714">
      <w:pPr>
        <w:widowControl w:val="0"/>
        <w:autoSpaceDE w:val="0"/>
        <w:autoSpaceDN w:val="0"/>
        <w:adjustRightInd w:val="0"/>
        <w:spacing w:after="0" w:line="240" w:lineRule="auto"/>
        <w:jc w:val="center"/>
        <w:rPr>
          <w:rFonts w:ascii="Times New Roman" w:hAnsi="Times New Roman"/>
          <w:sz w:val="28"/>
          <w:szCs w:val="28"/>
        </w:rPr>
      </w:pPr>
      <w:r w:rsidRPr="00BB0E86">
        <w:rPr>
          <w:rFonts w:ascii="Times New Roman" w:hAnsi="Times New Roman"/>
          <w:sz w:val="28"/>
          <w:szCs w:val="28"/>
        </w:rPr>
        <w:t>Организация и методика исследования интеллектуального</w:t>
      </w:r>
    </w:p>
    <w:p w:rsidR="00F91C7C" w:rsidRPr="00BB0E86" w:rsidRDefault="00F91C7C" w:rsidP="00EE5714">
      <w:pPr>
        <w:widowControl w:val="0"/>
        <w:autoSpaceDE w:val="0"/>
        <w:autoSpaceDN w:val="0"/>
        <w:adjustRightInd w:val="0"/>
        <w:spacing w:after="0" w:line="240" w:lineRule="auto"/>
        <w:jc w:val="center"/>
        <w:rPr>
          <w:rFonts w:ascii="Times New Roman" w:hAnsi="Times New Roman"/>
          <w:sz w:val="28"/>
          <w:szCs w:val="28"/>
        </w:rPr>
      </w:pPr>
      <w:r w:rsidRPr="00BB0E86">
        <w:rPr>
          <w:rFonts w:ascii="Times New Roman" w:hAnsi="Times New Roman"/>
          <w:sz w:val="28"/>
          <w:szCs w:val="28"/>
        </w:rPr>
        <w:t>развития дошкольников</w:t>
      </w:r>
    </w:p>
    <w:p w:rsidR="00F91C7C" w:rsidRPr="00BB0E86" w:rsidRDefault="00F91C7C" w:rsidP="00EE5714">
      <w:pPr>
        <w:spacing w:after="0" w:line="240" w:lineRule="auto"/>
        <w:jc w:val="both"/>
        <w:rPr>
          <w:rFonts w:ascii="Times New Roman" w:hAnsi="Times New Roman"/>
          <w:color w:val="000000"/>
          <w:sz w:val="28"/>
          <w:szCs w:val="28"/>
        </w:rPr>
      </w:pPr>
      <w:r w:rsidRPr="00BB0E86">
        <w:rPr>
          <w:rFonts w:ascii="Times New Roman" w:hAnsi="Times New Roman"/>
          <w:color w:val="000000"/>
          <w:sz w:val="28"/>
          <w:szCs w:val="28"/>
        </w:rPr>
        <w:t>Цель исследовательской деятельности состояла в том, чтобы проверить достоверность выдвинутых нами теоретических положений, а именно, что возможно систематизация теоретического материала и эмпирического исследования позволит разработать и поэтапно реализовывать комплекс мероприятий, направленных на развитие интеллекта детей старшего дошкольного возраста, в процессе формирования представлений о неживой природе. Задачами исследовательской деятельности являются диагностика интеллектуального развития детей, составление комплекса экспериментов и опытов для старших дошкольников, а также вторичная диагностика интеллектуального развития детей по окончании исследовательской работы и сравнительный анализ результатов исследования. Наша исследовательская работа проводилась на базе Муниципального бюджетного дошкольного образовательного учреждения «Детский сад № 82 «Сказка» город Норильск Красноярский край с сентября 2019 года до апреля 2020 года.</w:t>
      </w:r>
    </w:p>
    <w:p w:rsidR="00F91C7C" w:rsidRPr="00BB0E86" w:rsidRDefault="00F91C7C" w:rsidP="00EE5714">
      <w:pPr>
        <w:spacing w:after="0" w:line="240" w:lineRule="auto"/>
        <w:ind w:firstLine="709"/>
        <w:jc w:val="both"/>
        <w:rPr>
          <w:rFonts w:ascii="Times New Roman" w:hAnsi="Times New Roman"/>
          <w:color w:val="000000"/>
          <w:sz w:val="28"/>
          <w:szCs w:val="28"/>
        </w:rPr>
      </w:pPr>
      <w:r w:rsidRPr="00BB0E86">
        <w:rPr>
          <w:rFonts w:ascii="Times New Roman" w:hAnsi="Times New Roman"/>
          <w:color w:val="000000"/>
          <w:sz w:val="28"/>
          <w:szCs w:val="28"/>
        </w:rPr>
        <w:t>В исследовательской работе участвовала группа детей в составе 15 человек (100%) в возрасте от 5 до 6 лет.</w:t>
      </w:r>
    </w:p>
    <w:p w:rsidR="00F91C7C" w:rsidRPr="00BB0E86" w:rsidRDefault="00F91C7C" w:rsidP="00EE5714">
      <w:pPr>
        <w:pStyle w:val="a3"/>
        <w:spacing w:before="0" w:beforeAutospacing="0" w:after="0" w:afterAutospacing="0"/>
        <w:ind w:firstLine="709"/>
        <w:jc w:val="both"/>
        <w:rPr>
          <w:sz w:val="28"/>
          <w:szCs w:val="28"/>
        </w:rPr>
      </w:pPr>
      <w:r w:rsidRPr="00BB0E86">
        <w:rPr>
          <w:sz w:val="28"/>
          <w:szCs w:val="28"/>
        </w:rPr>
        <w:t>Для определения уровня интеллектуального развития детей старшего дошкольного возраста были использованы следующие</w:t>
      </w:r>
      <w:r w:rsidRPr="00BB0E86">
        <w:rPr>
          <w:rStyle w:val="apple-converted-space"/>
          <w:sz w:val="28"/>
          <w:szCs w:val="28"/>
        </w:rPr>
        <w:t> </w:t>
      </w:r>
      <w:r w:rsidRPr="00BB0E86">
        <w:rPr>
          <w:bCs/>
          <w:sz w:val="28"/>
          <w:szCs w:val="28"/>
        </w:rPr>
        <w:t xml:space="preserve">диагностические методики </w:t>
      </w:r>
      <w:r w:rsidRPr="00BB0E86">
        <w:rPr>
          <w:sz w:val="28"/>
          <w:szCs w:val="28"/>
        </w:rPr>
        <w:t>(по С.Н. Николаевой) [см. Приложение 1]:</w:t>
      </w:r>
    </w:p>
    <w:p w:rsidR="00F91C7C" w:rsidRPr="00BB0E86" w:rsidRDefault="00F91C7C" w:rsidP="00EE5714">
      <w:pPr>
        <w:spacing w:after="0" w:line="240" w:lineRule="auto"/>
        <w:ind w:firstLine="709"/>
        <w:jc w:val="both"/>
        <w:outlineLvl w:val="0"/>
        <w:rPr>
          <w:rFonts w:ascii="Times New Roman" w:hAnsi="Times New Roman"/>
          <w:sz w:val="28"/>
          <w:szCs w:val="28"/>
        </w:rPr>
      </w:pPr>
      <w:r w:rsidRPr="00BB0E86">
        <w:rPr>
          <w:rFonts w:ascii="Times New Roman" w:hAnsi="Times New Roman"/>
          <w:sz w:val="28"/>
          <w:szCs w:val="28"/>
        </w:rPr>
        <w:t>1) Методика изучения знаний в связи с понятием «песок»;</w:t>
      </w:r>
    </w:p>
    <w:p w:rsidR="00F91C7C" w:rsidRPr="00BB0E86" w:rsidRDefault="00F91C7C" w:rsidP="00EE5714">
      <w:pPr>
        <w:spacing w:after="0" w:line="240" w:lineRule="auto"/>
        <w:ind w:firstLine="709"/>
        <w:jc w:val="both"/>
        <w:outlineLvl w:val="0"/>
        <w:rPr>
          <w:rFonts w:ascii="Times New Roman" w:hAnsi="Times New Roman"/>
          <w:sz w:val="28"/>
          <w:szCs w:val="28"/>
        </w:rPr>
      </w:pPr>
      <w:r w:rsidRPr="00BB0E86">
        <w:rPr>
          <w:rFonts w:ascii="Times New Roman" w:hAnsi="Times New Roman"/>
          <w:sz w:val="28"/>
          <w:szCs w:val="28"/>
        </w:rPr>
        <w:t>2) методика изучения знаний в связи с понятием «камень»;</w:t>
      </w:r>
    </w:p>
    <w:p w:rsidR="00F91C7C" w:rsidRPr="00BB0E86" w:rsidRDefault="00F91C7C" w:rsidP="00EE5714">
      <w:pPr>
        <w:spacing w:after="0" w:line="240" w:lineRule="auto"/>
        <w:ind w:firstLine="709"/>
        <w:jc w:val="both"/>
        <w:outlineLvl w:val="0"/>
        <w:rPr>
          <w:rFonts w:ascii="Times New Roman" w:hAnsi="Times New Roman"/>
          <w:sz w:val="28"/>
          <w:szCs w:val="28"/>
        </w:rPr>
      </w:pPr>
      <w:r w:rsidRPr="00BB0E86">
        <w:rPr>
          <w:rFonts w:ascii="Times New Roman" w:hAnsi="Times New Roman"/>
          <w:sz w:val="28"/>
          <w:szCs w:val="28"/>
        </w:rPr>
        <w:t>3) методика изучения знаний в связи с понятием «глина»;</w:t>
      </w:r>
    </w:p>
    <w:p w:rsidR="00F91C7C" w:rsidRPr="00BB0E86" w:rsidRDefault="00F91C7C" w:rsidP="00EE5714">
      <w:pPr>
        <w:spacing w:after="0" w:line="240" w:lineRule="auto"/>
        <w:ind w:firstLine="709"/>
        <w:jc w:val="both"/>
        <w:outlineLvl w:val="0"/>
        <w:rPr>
          <w:rFonts w:ascii="Times New Roman" w:hAnsi="Times New Roman"/>
          <w:sz w:val="28"/>
          <w:szCs w:val="28"/>
        </w:rPr>
      </w:pPr>
      <w:r w:rsidRPr="00BB0E86">
        <w:rPr>
          <w:rFonts w:ascii="Times New Roman" w:hAnsi="Times New Roman"/>
          <w:sz w:val="28"/>
          <w:szCs w:val="28"/>
        </w:rPr>
        <w:t>4) методика изучения знаний в связи с понятием «вода»;</w:t>
      </w:r>
    </w:p>
    <w:p w:rsidR="00F91C7C" w:rsidRPr="00BB0E86" w:rsidRDefault="00F91C7C" w:rsidP="00EE5714">
      <w:pPr>
        <w:spacing w:after="0" w:line="240" w:lineRule="auto"/>
        <w:ind w:firstLine="709"/>
        <w:jc w:val="both"/>
        <w:outlineLvl w:val="0"/>
        <w:rPr>
          <w:rFonts w:ascii="Times New Roman" w:hAnsi="Times New Roman"/>
          <w:sz w:val="28"/>
          <w:szCs w:val="28"/>
        </w:rPr>
      </w:pPr>
      <w:r w:rsidRPr="00BB0E86">
        <w:rPr>
          <w:rFonts w:ascii="Times New Roman" w:hAnsi="Times New Roman"/>
          <w:sz w:val="28"/>
          <w:szCs w:val="28"/>
        </w:rPr>
        <w:t>5) методика изучения знаний в связи с понятием «воздух».</w:t>
      </w:r>
    </w:p>
    <w:p w:rsidR="00F91C7C" w:rsidRPr="00BB0E86" w:rsidRDefault="00F91C7C" w:rsidP="00EE5714">
      <w:pPr>
        <w:pStyle w:val="a3"/>
        <w:spacing w:before="0" w:beforeAutospacing="0" w:after="0" w:afterAutospacing="0"/>
        <w:ind w:firstLine="709"/>
        <w:jc w:val="both"/>
        <w:rPr>
          <w:sz w:val="28"/>
          <w:szCs w:val="28"/>
        </w:rPr>
      </w:pPr>
      <w:r w:rsidRPr="00BB0E86">
        <w:rPr>
          <w:sz w:val="28"/>
          <w:szCs w:val="28"/>
        </w:rPr>
        <w:t>Результаты диагностики уровня интеллектуального развития детей старшего дошкольного возраста представлены в Таблице 1. Анализ результатов диагностики показал следующее: 7 детей с низким уровнем интеллектуального развития (47%), 6 детей со средним уровнем (40%), 2 дошкольника с высоким уровнем интеллектуального развития (13%).</w:t>
      </w:r>
    </w:p>
    <w:p w:rsidR="00F91C7C" w:rsidRPr="00BB0E86" w:rsidRDefault="00F91C7C" w:rsidP="00EE5714">
      <w:pPr>
        <w:pStyle w:val="a3"/>
        <w:spacing w:before="0" w:beforeAutospacing="0" w:after="0" w:afterAutospacing="0"/>
        <w:ind w:firstLine="709"/>
        <w:jc w:val="right"/>
        <w:rPr>
          <w:sz w:val="28"/>
          <w:szCs w:val="28"/>
        </w:rPr>
      </w:pPr>
      <w:r w:rsidRPr="00BB0E86">
        <w:rPr>
          <w:iCs/>
          <w:sz w:val="28"/>
          <w:szCs w:val="28"/>
        </w:rPr>
        <w:t>Таблица 1</w:t>
      </w:r>
    </w:p>
    <w:p w:rsidR="00F91C7C" w:rsidRPr="00BB0E86" w:rsidRDefault="00F91C7C" w:rsidP="00EE5714">
      <w:pPr>
        <w:pStyle w:val="a3"/>
        <w:spacing w:before="0" w:beforeAutospacing="0" w:after="0" w:afterAutospacing="0"/>
        <w:ind w:firstLine="709"/>
        <w:jc w:val="center"/>
        <w:rPr>
          <w:bCs/>
          <w:sz w:val="28"/>
          <w:szCs w:val="28"/>
        </w:rPr>
      </w:pPr>
      <w:r w:rsidRPr="00BB0E86">
        <w:rPr>
          <w:bCs/>
          <w:sz w:val="28"/>
          <w:szCs w:val="28"/>
        </w:rPr>
        <w:t>Уровень интеллектуального развития старших дошкольников</w:t>
      </w:r>
    </w:p>
    <w:p w:rsidR="00F91C7C" w:rsidRPr="00BB0E86" w:rsidRDefault="00F91C7C" w:rsidP="00EE5714">
      <w:pPr>
        <w:pStyle w:val="a3"/>
        <w:spacing w:before="0" w:beforeAutospacing="0" w:after="0" w:afterAutospacing="0"/>
        <w:ind w:firstLine="709"/>
        <w:jc w:val="center"/>
        <w:rPr>
          <w:bCs/>
          <w:sz w:val="28"/>
          <w:szCs w:val="28"/>
        </w:rPr>
      </w:pPr>
      <w:r w:rsidRPr="00BB0E86">
        <w:rPr>
          <w:bCs/>
          <w:sz w:val="28"/>
          <w:szCs w:val="28"/>
        </w:rPr>
        <w:t xml:space="preserve"> в начале исследования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1418"/>
        <w:gridCol w:w="1291"/>
        <w:gridCol w:w="1290"/>
        <w:gridCol w:w="1290"/>
        <w:gridCol w:w="1290"/>
        <w:gridCol w:w="1324"/>
      </w:tblGrid>
      <w:tr w:rsidR="00F91C7C" w:rsidRPr="00BB0E86" w:rsidTr="00863EC5">
        <w:tc>
          <w:tcPr>
            <w:tcW w:w="568" w:type="dxa"/>
            <w:vMerge w:val="restart"/>
          </w:tcPr>
          <w:p w:rsidR="00F91C7C" w:rsidRPr="00BB0E86" w:rsidRDefault="00F91C7C" w:rsidP="00EE5714">
            <w:pPr>
              <w:spacing w:after="0" w:line="240" w:lineRule="auto"/>
              <w:jc w:val="both"/>
              <w:rPr>
                <w:rFonts w:ascii="Times New Roman" w:eastAsia="Times New Roman" w:hAnsi="Times New Roman"/>
                <w:i/>
                <w:sz w:val="28"/>
                <w:szCs w:val="28"/>
              </w:rPr>
            </w:pPr>
            <w:r w:rsidRPr="00BB0E86">
              <w:rPr>
                <w:rFonts w:ascii="Times New Roman" w:eastAsia="Times New Roman" w:hAnsi="Times New Roman"/>
                <w:i/>
                <w:sz w:val="28"/>
                <w:szCs w:val="28"/>
              </w:rPr>
              <w:t>№</w:t>
            </w:r>
          </w:p>
          <w:p w:rsidR="00F91C7C" w:rsidRPr="00BB0E86" w:rsidRDefault="00F91C7C" w:rsidP="00EE5714">
            <w:pPr>
              <w:spacing w:after="0" w:line="240" w:lineRule="auto"/>
              <w:jc w:val="both"/>
              <w:rPr>
                <w:rFonts w:ascii="Times New Roman" w:eastAsia="Times New Roman" w:hAnsi="Times New Roman"/>
                <w:i/>
                <w:sz w:val="28"/>
                <w:szCs w:val="28"/>
              </w:rPr>
            </w:pPr>
            <w:r w:rsidRPr="00BB0E86">
              <w:rPr>
                <w:rFonts w:ascii="Times New Roman" w:eastAsia="Times New Roman" w:hAnsi="Times New Roman"/>
                <w:i/>
                <w:sz w:val="28"/>
                <w:szCs w:val="28"/>
              </w:rPr>
              <w:t>п/п</w:t>
            </w:r>
          </w:p>
        </w:tc>
        <w:tc>
          <w:tcPr>
            <w:tcW w:w="1417" w:type="dxa"/>
            <w:vMerge w:val="restart"/>
          </w:tcPr>
          <w:p w:rsidR="00F91C7C" w:rsidRPr="00BB0E86" w:rsidRDefault="00F91C7C" w:rsidP="00EE5714">
            <w:pPr>
              <w:spacing w:after="0" w:line="240" w:lineRule="auto"/>
              <w:jc w:val="both"/>
              <w:rPr>
                <w:rFonts w:ascii="Times New Roman" w:eastAsia="Times New Roman" w:hAnsi="Times New Roman"/>
                <w:i/>
                <w:sz w:val="28"/>
                <w:szCs w:val="28"/>
              </w:rPr>
            </w:pPr>
            <w:r w:rsidRPr="00BB0E86">
              <w:rPr>
                <w:rFonts w:ascii="Times New Roman" w:eastAsia="Times New Roman" w:hAnsi="Times New Roman"/>
                <w:i/>
                <w:sz w:val="28"/>
                <w:szCs w:val="28"/>
              </w:rPr>
              <w:t>Имя ребенка</w:t>
            </w:r>
          </w:p>
        </w:tc>
        <w:tc>
          <w:tcPr>
            <w:tcW w:w="7903" w:type="dxa"/>
            <w:gridSpan w:val="6"/>
          </w:tcPr>
          <w:p w:rsidR="00F91C7C" w:rsidRPr="00BB0E86" w:rsidRDefault="00F91C7C" w:rsidP="00EE5714">
            <w:pPr>
              <w:spacing w:after="0" w:line="240" w:lineRule="auto"/>
              <w:jc w:val="center"/>
              <w:rPr>
                <w:rFonts w:ascii="Times New Roman" w:eastAsia="Times New Roman" w:hAnsi="Times New Roman"/>
                <w:i/>
                <w:sz w:val="28"/>
                <w:szCs w:val="28"/>
              </w:rPr>
            </w:pPr>
            <w:r w:rsidRPr="00BB0E86">
              <w:rPr>
                <w:rFonts w:ascii="Times New Roman" w:eastAsia="Times New Roman" w:hAnsi="Times New Roman"/>
                <w:i/>
                <w:sz w:val="28"/>
                <w:szCs w:val="28"/>
              </w:rPr>
              <w:t>Уровень развития</w:t>
            </w:r>
          </w:p>
        </w:tc>
      </w:tr>
      <w:tr w:rsidR="00F91C7C" w:rsidRPr="00BB0E86" w:rsidTr="00863EC5">
        <w:tc>
          <w:tcPr>
            <w:tcW w:w="568" w:type="dxa"/>
            <w:vMerge/>
          </w:tcPr>
          <w:p w:rsidR="00F91C7C" w:rsidRPr="00BB0E86" w:rsidRDefault="00F91C7C" w:rsidP="00EE5714">
            <w:pPr>
              <w:spacing w:after="0" w:line="240" w:lineRule="auto"/>
              <w:jc w:val="both"/>
              <w:rPr>
                <w:rFonts w:ascii="Times New Roman" w:eastAsia="Times New Roman" w:hAnsi="Times New Roman"/>
                <w:i/>
                <w:sz w:val="28"/>
                <w:szCs w:val="28"/>
              </w:rPr>
            </w:pPr>
          </w:p>
        </w:tc>
        <w:tc>
          <w:tcPr>
            <w:tcW w:w="1417" w:type="dxa"/>
            <w:vMerge/>
          </w:tcPr>
          <w:p w:rsidR="00F91C7C" w:rsidRPr="00BB0E86" w:rsidRDefault="00F91C7C" w:rsidP="00EE5714">
            <w:pPr>
              <w:spacing w:after="0" w:line="240" w:lineRule="auto"/>
              <w:jc w:val="both"/>
              <w:rPr>
                <w:rFonts w:ascii="Times New Roman" w:eastAsia="Times New Roman" w:hAnsi="Times New Roman"/>
                <w:i/>
                <w:sz w:val="28"/>
                <w:szCs w:val="28"/>
              </w:rPr>
            </w:pPr>
          </w:p>
        </w:tc>
        <w:tc>
          <w:tcPr>
            <w:tcW w:w="1418" w:type="dxa"/>
          </w:tcPr>
          <w:p w:rsidR="00F91C7C" w:rsidRPr="00BB0E86" w:rsidRDefault="00F91C7C" w:rsidP="00EE5714">
            <w:pPr>
              <w:spacing w:after="0" w:line="240" w:lineRule="auto"/>
              <w:jc w:val="both"/>
              <w:rPr>
                <w:rFonts w:ascii="Times New Roman" w:eastAsia="Times New Roman" w:hAnsi="Times New Roman"/>
                <w:i/>
                <w:sz w:val="28"/>
                <w:szCs w:val="28"/>
              </w:rPr>
            </w:pPr>
            <w:r w:rsidRPr="00BB0E86">
              <w:rPr>
                <w:rFonts w:ascii="Times New Roman" w:eastAsia="Times New Roman" w:hAnsi="Times New Roman"/>
                <w:i/>
                <w:sz w:val="28"/>
                <w:szCs w:val="28"/>
              </w:rPr>
              <w:t>Методика</w:t>
            </w:r>
          </w:p>
          <w:p w:rsidR="00F91C7C" w:rsidRPr="00BB0E86" w:rsidRDefault="00F91C7C" w:rsidP="00EE5714">
            <w:pPr>
              <w:spacing w:after="0" w:line="240" w:lineRule="auto"/>
              <w:jc w:val="both"/>
              <w:rPr>
                <w:rFonts w:ascii="Times New Roman" w:eastAsia="Times New Roman" w:hAnsi="Times New Roman"/>
                <w:i/>
                <w:sz w:val="28"/>
                <w:szCs w:val="28"/>
              </w:rPr>
            </w:pPr>
            <w:r w:rsidRPr="00BB0E86">
              <w:rPr>
                <w:rFonts w:ascii="Times New Roman" w:eastAsia="Times New Roman" w:hAnsi="Times New Roman"/>
                <w:i/>
                <w:sz w:val="28"/>
                <w:szCs w:val="28"/>
              </w:rPr>
              <w:t>«Песок»</w:t>
            </w:r>
          </w:p>
        </w:tc>
        <w:tc>
          <w:tcPr>
            <w:tcW w:w="1291" w:type="dxa"/>
          </w:tcPr>
          <w:p w:rsidR="00F91C7C" w:rsidRPr="00BB0E86" w:rsidRDefault="00F91C7C" w:rsidP="00EE5714">
            <w:pPr>
              <w:spacing w:after="0" w:line="240" w:lineRule="auto"/>
              <w:jc w:val="both"/>
              <w:rPr>
                <w:rFonts w:ascii="Times New Roman" w:eastAsia="Times New Roman" w:hAnsi="Times New Roman"/>
                <w:i/>
                <w:sz w:val="28"/>
                <w:szCs w:val="28"/>
              </w:rPr>
            </w:pPr>
            <w:r w:rsidRPr="00BB0E86">
              <w:rPr>
                <w:rFonts w:ascii="Times New Roman" w:eastAsia="Times New Roman" w:hAnsi="Times New Roman"/>
                <w:i/>
                <w:sz w:val="28"/>
                <w:szCs w:val="28"/>
              </w:rPr>
              <w:t>Методика</w:t>
            </w:r>
          </w:p>
          <w:p w:rsidR="00F91C7C" w:rsidRPr="00BB0E86" w:rsidRDefault="00F91C7C" w:rsidP="00EE5714">
            <w:pPr>
              <w:spacing w:after="0" w:line="240" w:lineRule="auto"/>
              <w:jc w:val="both"/>
              <w:rPr>
                <w:rFonts w:ascii="Times New Roman" w:eastAsia="Times New Roman" w:hAnsi="Times New Roman"/>
                <w:i/>
                <w:sz w:val="28"/>
                <w:szCs w:val="28"/>
              </w:rPr>
            </w:pPr>
            <w:r w:rsidRPr="00BB0E86">
              <w:rPr>
                <w:rFonts w:ascii="Times New Roman" w:eastAsia="Times New Roman" w:hAnsi="Times New Roman"/>
                <w:i/>
                <w:sz w:val="28"/>
                <w:szCs w:val="28"/>
              </w:rPr>
              <w:t>«Камень»</w:t>
            </w:r>
          </w:p>
        </w:tc>
        <w:tc>
          <w:tcPr>
            <w:tcW w:w="1290" w:type="dxa"/>
          </w:tcPr>
          <w:p w:rsidR="00F91C7C" w:rsidRPr="00BB0E86" w:rsidRDefault="00F91C7C" w:rsidP="00EE5714">
            <w:pPr>
              <w:spacing w:after="0" w:line="240" w:lineRule="auto"/>
              <w:jc w:val="both"/>
              <w:rPr>
                <w:rFonts w:ascii="Times New Roman" w:eastAsia="Times New Roman" w:hAnsi="Times New Roman"/>
                <w:i/>
                <w:sz w:val="28"/>
                <w:szCs w:val="28"/>
              </w:rPr>
            </w:pPr>
            <w:r w:rsidRPr="00BB0E86">
              <w:rPr>
                <w:rFonts w:ascii="Times New Roman" w:eastAsia="Times New Roman" w:hAnsi="Times New Roman"/>
                <w:i/>
                <w:sz w:val="28"/>
                <w:szCs w:val="28"/>
              </w:rPr>
              <w:t>Методика</w:t>
            </w:r>
          </w:p>
          <w:p w:rsidR="00F91C7C" w:rsidRPr="00BB0E86" w:rsidRDefault="00F91C7C" w:rsidP="00EE5714">
            <w:pPr>
              <w:spacing w:after="0" w:line="240" w:lineRule="auto"/>
              <w:jc w:val="both"/>
              <w:rPr>
                <w:rFonts w:ascii="Times New Roman" w:eastAsia="Times New Roman" w:hAnsi="Times New Roman"/>
                <w:i/>
                <w:sz w:val="28"/>
                <w:szCs w:val="28"/>
              </w:rPr>
            </w:pPr>
            <w:r w:rsidRPr="00BB0E86">
              <w:rPr>
                <w:rFonts w:ascii="Times New Roman" w:eastAsia="Times New Roman" w:hAnsi="Times New Roman"/>
                <w:i/>
                <w:sz w:val="28"/>
                <w:szCs w:val="28"/>
              </w:rPr>
              <w:t>«Глина»</w:t>
            </w:r>
          </w:p>
        </w:tc>
        <w:tc>
          <w:tcPr>
            <w:tcW w:w="1290" w:type="dxa"/>
          </w:tcPr>
          <w:p w:rsidR="00F91C7C" w:rsidRPr="00BB0E86" w:rsidRDefault="00F91C7C" w:rsidP="00EE5714">
            <w:pPr>
              <w:spacing w:after="0" w:line="240" w:lineRule="auto"/>
              <w:jc w:val="both"/>
              <w:rPr>
                <w:rFonts w:ascii="Times New Roman" w:eastAsia="Times New Roman" w:hAnsi="Times New Roman"/>
                <w:i/>
                <w:sz w:val="28"/>
                <w:szCs w:val="28"/>
              </w:rPr>
            </w:pPr>
            <w:r w:rsidRPr="00BB0E86">
              <w:rPr>
                <w:rFonts w:ascii="Times New Roman" w:eastAsia="Times New Roman" w:hAnsi="Times New Roman"/>
                <w:i/>
                <w:sz w:val="28"/>
                <w:szCs w:val="28"/>
              </w:rPr>
              <w:t>Методика</w:t>
            </w:r>
          </w:p>
          <w:p w:rsidR="00F91C7C" w:rsidRPr="00BB0E86" w:rsidRDefault="00F91C7C" w:rsidP="00EE5714">
            <w:pPr>
              <w:spacing w:after="0" w:line="240" w:lineRule="auto"/>
              <w:jc w:val="both"/>
              <w:rPr>
                <w:rFonts w:ascii="Times New Roman" w:eastAsia="Times New Roman" w:hAnsi="Times New Roman"/>
                <w:i/>
                <w:sz w:val="28"/>
                <w:szCs w:val="28"/>
              </w:rPr>
            </w:pPr>
            <w:r w:rsidRPr="00BB0E86">
              <w:rPr>
                <w:rFonts w:ascii="Times New Roman" w:eastAsia="Times New Roman" w:hAnsi="Times New Roman"/>
                <w:i/>
                <w:sz w:val="28"/>
                <w:szCs w:val="28"/>
              </w:rPr>
              <w:t>«Вода»</w:t>
            </w:r>
          </w:p>
        </w:tc>
        <w:tc>
          <w:tcPr>
            <w:tcW w:w="1290" w:type="dxa"/>
          </w:tcPr>
          <w:p w:rsidR="00F91C7C" w:rsidRPr="00BB0E86" w:rsidRDefault="00F91C7C" w:rsidP="00EE5714">
            <w:pPr>
              <w:spacing w:after="0" w:line="240" w:lineRule="auto"/>
              <w:jc w:val="both"/>
              <w:rPr>
                <w:rFonts w:ascii="Times New Roman" w:eastAsia="Times New Roman" w:hAnsi="Times New Roman"/>
                <w:i/>
                <w:sz w:val="28"/>
                <w:szCs w:val="28"/>
              </w:rPr>
            </w:pPr>
            <w:r w:rsidRPr="00BB0E86">
              <w:rPr>
                <w:rFonts w:ascii="Times New Roman" w:eastAsia="Times New Roman" w:hAnsi="Times New Roman"/>
                <w:i/>
                <w:sz w:val="28"/>
                <w:szCs w:val="28"/>
              </w:rPr>
              <w:t>Методика</w:t>
            </w:r>
          </w:p>
          <w:p w:rsidR="00F91C7C" w:rsidRPr="00BB0E86" w:rsidRDefault="00F91C7C" w:rsidP="00EE5714">
            <w:pPr>
              <w:spacing w:after="0" w:line="240" w:lineRule="auto"/>
              <w:jc w:val="both"/>
              <w:rPr>
                <w:rFonts w:ascii="Times New Roman" w:eastAsia="Times New Roman" w:hAnsi="Times New Roman"/>
                <w:i/>
                <w:sz w:val="28"/>
                <w:szCs w:val="28"/>
              </w:rPr>
            </w:pPr>
            <w:r w:rsidRPr="00BB0E86">
              <w:rPr>
                <w:rFonts w:ascii="Times New Roman" w:eastAsia="Times New Roman" w:hAnsi="Times New Roman"/>
                <w:i/>
                <w:sz w:val="28"/>
                <w:szCs w:val="28"/>
              </w:rPr>
              <w:t>«Воздух»</w:t>
            </w:r>
          </w:p>
        </w:tc>
        <w:tc>
          <w:tcPr>
            <w:tcW w:w="1324" w:type="dxa"/>
          </w:tcPr>
          <w:p w:rsidR="00F91C7C" w:rsidRPr="00BB0E86" w:rsidRDefault="00F91C7C" w:rsidP="00EE5714">
            <w:pPr>
              <w:spacing w:after="0" w:line="240" w:lineRule="auto"/>
              <w:jc w:val="both"/>
              <w:rPr>
                <w:rFonts w:ascii="Times New Roman" w:eastAsia="Times New Roman" w:hAnsi="Times New Roman"/>
                <w:i/>
                <w:sz w:val="28"/>
                <w:szCs w:val="28"/>
              </w:rPr>
            </w:pPr>
            <w:r w:rsidRPr="00BB0E86">
              <w:rPr>
                <w:rFonts w:ascii="Times New Roman" w:eastAsia="Times New Roman" w:hAnsi="Times New Roman"/>
                <w:i/>
                <w:sz w:val="28"/>
                <w:szCs w:val="28"/>
              </w:rPr>
              <w:t>Общий результат</w:t>
            </w:r>
          </w:p>
        </w:tc>
      </w:tr>
      <w:tr w:rsidR="00F91C7C" w:rsidRPr="00BB0E86" w:rsidTr="00863EC5">
        <w:tc>
          <w:tcPr>
            <w:tcW w:w="56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1</w:t>
            </w:r>
          </w:p>
        </w:tc>
        <w:tc>
          <w:tcPr>
            <w:tcW w:w="1417"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Азалия П.</w:t>
            </w:r>
          </w:p>
        </w:tc>
        <w:tc>
          <w:tcPr>
            <w:tcW w:w="141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1"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324"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r>
      <w:tr w:rsidR="00F91C7C" w:rsidRPr="00BB0E86" w:rsidTr="00863EC5">
        <w:tc>
          <w:tcPr>
            <w:tcW w:w="56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2</w:t>
            </w:r>
          </w:p>
        </w:tc>
        <w:tc>
          <w:tcPr>
            <w:tcW w:w="1417" w:type="dxa"/>
          </w:tcPr>
          <w:p w:rsidR="00F91C7C" w:rsidRPr="00BB0E86" w:rsidRDefault="00F91C7C" w:rsidP="00EE5714">
            <w:pPr>
              <w:spacing w:after="0" w:line="240" w:lineRule="auto"/>
              <w:jc w:val="both"/>
              <w:rPr>
                <w:rFonts w:ascii="Times New Roman" w:eastAsia="Times New Roman" w:hAnsi="Times New Roman"/>
                <w:sz w:val="28"/>
                <w:szCs w:val="28"/>
              </w:rPr>
            </w:pPr>
            <w:proofErr w:type="spellStart"/>
            <w:r w:rsidRPr="00BB0E86">
              <w:rPr>
                <w:rFonts w:ascii="Times New Roman" w:eastAsia="Times New Roman" w:hAnsi="Times New Roman"/>
                <w:sz w:val="28"/>
                <w:szCs w:val="28"/>
              </w:rPr>
              <w:t>Тагир</w:t>
            </w:r>
            <w:proofErr w:type="spellEnd"/>
            <w:r w:rsidRPr="00BB0E86">
              <w:rPr>
                <w:rFonts w:ascii="Times New Roman" w:eastAsia="Times New Roman" w:hAnsi="Times New Roman"/>
                <w:sz w:val="28"/>
                <w:szCs w:val="28"/>
              </w:rPr>
              <w:t xml:space="preserve"> В.</w:t>
            </w:r>
          </w:p>
        </w:tc>
        <w:tc>
          <w:tcPr>
            <w:tcW w:w="141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1"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324"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r>
      <w:tr w:rsidR="00F91C7C" w:rsidRPr="00BB0E86" w:rsidTr="00863EC5">
        <w:tc>
          <w:tcPr>
            <w:tcW w:w="56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3</w:t>
            </w:r>
          </w:p>
        </w:tc>
        <w:tc>
          <w:tcPr>
            <w:tcW w:w="1417"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Илья С.</w:t>
            </w:r>
          </w:p>
        </w:tc>
        <w:tc>
          <w:tcPr>
            <w:tcW w:w="141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1"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324"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r>
      <w:tr w:rsidR="00F91C7C" w:rsidRPr="00BB0E86" w:rsidTr="00863EC5">
        <w:tc>
          <w:tcPr>
            <w:tcW w:w="56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lastRenderedPageBreak/>
              <w:t>4</w:t>
            </w:r>
          </w:p>
        </w:tc>
        <w:tc>
          <w:tcPr>
            <w:tcW w:w="1417"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Семен П.</w:t>
            </w:r>
          </w:p>
        </w:tc>
        <w:tc>
          <w:tcPr>
            <w:tcW w:w="141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1"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324"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r>
      <w:tr w:rsidR="00F91C7C" w:rsidRPr="00BB0E86" w:rsidTr="00863EC5">
        <w:tc>
          <w:tcPr>
            <w:tcW w:w="56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5</w:t>
            </w:r>
          </w:p>
        </w:tc>
        <w:tc>
          <w:tcPr>
            <w:tcW w:w="1417"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Алсу К.</w:t>
            </w:r>
          </w:p>
        </w:tc>
        <w:tc>
          <w:tcPr>
            <w:tcW w:w="141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1"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324"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r>
      <w:tr w:rsidR="00F91C7C" w:rsidRPr="00BB0E86" w:rsidTr="00863EC5">
        <w:tc>
          <w:tcPr>
            <w:tcW w:w="56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6</w:t>
            </w:r>
          </w:p>
        </w:tc>
        <w:tc>
          <w:tcPr>
            <w:tcW w:w="1417"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Денис И.</w:t>
            </w:r>
          </w:p>
        </w:tc>
        <w:tc>
          <w:tcPr>
            <w:tcW w:w="141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высокий</w:t>
            </w:r>
          </w:p>
        </w:tc>
        <w:tc>
          <w:tcPr>
            <w:tcW w:w="1291"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высокий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высокий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высокий</w:t>
            </w:r>
          </w:p>
        </w:tc>
        <w:tc>
          <w:tcPr>
            <w:tcW w:w="1324"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высокий</w:t>
            </w:r>
          </w:p>
        </w:tc>
      </w:tr>
      <w:tr w:rsidR="00F91C7C" w:rsidRPr="00BB0E86" w:rsidTr="00863EC5">
        <w:tc>
          <w:tcPr>
            <w:tcW w:w="56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7</w:t>
            </w:r>
          </w:p>
        </w:tc>
        <w:tc>
          <w:tcPr>
            <w:tcW w:w="1417"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Кира О.</w:t>
            </w:r>
          </w:p>
        </w:tc>
        <w:tc>
          <w:tcPr>
            <w:tcW w:w="141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1"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324"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r>
      <w:tr w:rsidR="00F91C7C" w:rsidRPr="00BB0E86" w:rsidTr="00863EC5">
        <w:tc>
          <w:tcPr>
            <w:tcW w:w="56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8</w:t>
            </w:r>
          </w:p>
        </w:tc>
        <w:tc>
          <w:tcPr>
            <w:tcW w:w="1417"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Евгений С.</w:t>
            </w:r>
          </w:p>
        </w:tc>
        <w:tc>
          <w:tcPr>
            <w:tcW w:w="141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1"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324"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r>
      <w:tr w:rsidR="00F91C7C" w:rsidRPr="00BB0E86" w:rsidTr="00863EC5">
        <w:tc>
          <w:tcPr>
            <w:tcW w:w="56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9</w:t>
            </w:r>
          </w:p>
        </w:tc>
        <w:tc>
          <w:tcPr>
            <w:tcW w:w="1417"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Камилла К.</w:t>
            </w:r>
          </w:p>
        </w:tc>
        <w:tc>
          <w:tcPr>
            <w:tcW w:w="141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1"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324"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r>
      <w:tr w:rsidR="00F91C7C" w:rsidRPr="00BB0E86" w:rsidTr="00863EC5">
        <w:tc>
          <w:tcPr>
            <w:tcW w:w="56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10</w:t>
            </w:r>
          </w:p>
        </w:tc>
        <w:tc>
          <w:tcPr>
            <w:tcW w:w="1417"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Родион З.</w:t>
            </w:r>
          </w:p>
        </w:tc>
        <w:tc>
          <w:tcPr>
            <w:tcW w:w="141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1"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324"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r>
      <w:tr w:rsidR="00F91C7C" w:rsidRPr="00BB0E86" w:rsidTr="00863EC5">
        <w:tc>
          <w:tcPr>
            <w:tcW w:w="56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11</w:t>
            </w:r>
          </w:p>
        </w:tc>
        <w:tc>
          <w:tcPr>
            <w:tcW w:w="1417"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Елена В.</w:t>
            </w:r>
          </w:p>
        </w:tc>
        <w:tc>
          <w:tcPr>
            <w:tcW w:w="141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1"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324"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r>
      <w:tr w:rsidR="00F91C7C" w:rsidRPr="00BB0E86" w:rsidTr="00863EC5">
        <w:tc>
          <w:tcPr>
            <w:tcW w:w="56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12</w:t>
            </w:r>
          </w:p>
        </w:tc>
        <w:tc>
          <w:tcPr>
            <w:tcW w:w="1417"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Анна Р.</w:t>
            </w:r>
          </w:p>
        </w:tc>
        <w:tc>
          <w:tcPr>
            <w:tcW w:w="141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высокий</w:t>
            </w:r>
          </w:p>
        </w:tc>
        <w:tc>
          <w:tcPr>
            <w:tcW w:w="1291"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высокий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высокий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высокий</w:t>
            </w:r>
          </w:p>
        </w:tc>
        <w:tc>
          <w:tcPr>
            <w:tcW w:w="1324"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высокий</w:t>
            </w:r>
          </w:p>
        </w:tc>
      </w:tr>
      <w:tr w:rsidR="00F91C7C" w:rsidRPr="00BB0E86" w:rsidTr="00863EC5">
        <w:tc>
          <w:tcPr>
            <w:tcW w:w="56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13</w:t>
            </w:r>
          </w:p>
        </w:tc>
        <w:tc>
          <w:tcPr>
            <w:tcW w:w="1417"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Иван Ш.</w:t>
            </w:r>
          </w:p>
        </w:tc>
        <w:tc>
          <w:tcPr>
            <w:tcW w:w="141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1"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324"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r>
      <w:tr w:rsidR="00F91C7C" w:rsidRPr="00BB0E86" w:rsidTr="00863EC5">
        <w:tc>
          <w:tcPr>
            <w:tcW w:w="56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14</w:t>
            </w:r>
          </w:p>
        </w:tc>
        <w:tc>
          <w:tcPr>
            <w:tcW w:w="1417"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Кирилл П.</w:t>
            </w:r>
          </w:p>
        </w:tc>
        <w:tc>
          <w:tcPr>
            <w:tcW w:w="141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1"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324"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r>
      <w:tr w:rsidR="00F91C7C" w:rsidRPr="00BB0E86" w:rsidTr="00863EC5">
        <w:tc>
          <w:tcPr>
            <w:tcW w:w="56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15</w:t>
            </w:r>
          </w:p>
        </w:tc>
        <w:tc>
          <w:tcPr>
            <w:tcW w:w="1417"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Дарья Т.</w:t>
            </w:r>
          </w:p>
        </w:tc>
        <w:tc>
          <w:tcPr>
            <w:tcW w:w="141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1"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324"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r>
    </w:tbl>
    <w:p w:rsidR="00F91C7C" w:rsidRPr="00BB0E86" w:rsidRDefault="00F91C7C" w:rsidP="00EE5714">
      <w:pPr>
        <w:spacing w:after="0" w:line="240" w:lineRule="auto"/>
        <w:ind w:firstLine="709"/>
        <w:jc w:val="both"/>
        <w:rPr>
          <w:rFonts w:ascii="Times New Roman" w:hAnsi="Times New Roman"/>
          <w:sz w:val="28"/>
          <w:szCs w:val="28"/>
        </w:rPr>
      </w:pPr>
    </w:p>
    <w:p w:rsidR="00F91C7C" w:rsidRPr="00BB0E86" w:rsidRDefault="00F91C7C" w:rsidP="00EE5714">
      <w:pPr>
        <w:spacing w:after="0" w:line="240" w:lineRule="auto"/>
        <w:ind w:firstLine="709"/>
        <w:jc w:val="both"/>
        <w:rPr>
          <w:rFonts w:ascii="Times New Roman" w:hAnsi="Times New Roman"/>
          <w:sz w:val="28"/>
          <w:szCs w:val="28"/>
        </w:rPr>
      </w:pPr>
      <w:r w:rsidRPr="00BB0E86">
        <w:rPr>
          <w:rFonts w:ascii="Times New Roman" w:hAnsi="Times New Roman"/>
          <w:sz w:val="28"/>
          <w:szCs w:val="28"/>
        </w:rPr>
        <w:t>Мы выявили причины низкого уровня познавательного развития детей старшего дошкольного возраста:</w:t>
      </w:r>
    </w:p>
    <w:p w:rsidR="00F91C7C" w:rsidRPr="00BB0E86" w:rsidRDefault="00F91C7C" w:rsidP="00EE5714">
      <w:pPr>
        <w:spacing w:after="0" w:line="240" w:lineRule="auto"/>
        <w:ind w:firstLine="709"/>
        <w:jc w:val="both"/>
        <w:rPr>
          <w:rFonts w:ascii="Times New Roman" w:hAnsi="Times New Roman"/>
          <w:sz w:val="28"/>
          <w:szCs w:val="28"/>
        </w:rPr>
      </w:pPr>
      <w:r w:rsidRPr="00BB0E86">
        <w:rPr>
          <w:rFonts w:ascii="Times New Roman" w:hAnsi="Times New Roman"/>
          <w:sz w:val="28"/>
          <w:szCs w:val="28"/>
        </w:rPr>
        <w:t>1.  Познавательный интерес неустойчивый;</w:t>
      </w:r>
    </w:p>
    <w:p w:rsidR="00F91C7C" w:rsidRPr="00BB0E86" w:rsidRDefault="00F91C7C" w:rsidP="00EE5714">
      <w:pPr>
        <w:spacing w:after="0" w:line="240" w:lineRule="auto"/>
        <w:ind w:firstLine="709"/>
        <w:jc w:val="both"/>
        <w:rPr>
          <w:rFonts w:ascii="Times New Roman" w:hAnsi="Times New Roman"/>
          <w:sz w:val="28"/>
          <w:szCs w:val="28"/>
        </w:rPr>
      </w:pPr>
      <w:r w:rsidRPr="00BB0E86">
        <w:rPr>
          <w:rFonts w:ascii="Times New Roman" w:hAnsi="Times New Roman"/>
          <w:sz w:val="28"/>
          <w:szCs w:val="28"/>
        </w:rPr>
        <w:t>2.  Не всегда дети видят проблему;</w:t>
      </w:r>
    </w:p>
    <w:p w:rsidR="00F91C7C" w:rsidRPr="00BB0E86" w:rsidRDefault="00F91C7C" w:rsidP="00EE5714">
      <w:pPr>
        <w:spacing w:after="0" w:line="240" w:lineRule="auto"/>
        <w:ind w:firstLine="709"/>
        <w:jc w:val="both"/>
        <w:rPr>
          <w:rFonts w:ascii="Times New Roman" w:hAnsi="Times New Roman"/>
          <w:sz w:val="28"/>
          <w:szCs w:val="28"/>
        </w:rPr>
      </w:pPr>
      <w:r w:rsidRPr="00BB0E86">
        <w:rPr>
          <w:rFonts w:ascii="Times New Roman" w:hAnsi="Times New Roman"/>
          <w:sz w:val="28"/>
          <w:szCs w:val="28"/>
        </w:rPr>
        <w:t xml:space="preserve">3.  Малоактивны в выдвижении идей; </w:t>
      </w:r>
    </w:p>
    <w:p w:rsidR="00F91C7C" w:rsidRPr="00BB0E86" w:rsidRDefault="00F91C7C" w:rsidP="00EE5714">
      <w:pPr>
        <w:spacing w:after="0" w:line="240" w:lineRule="auto"/>
        <w:ind w:firstLine="709"/>
        <w:jc w:val="both"/>
        <w:rPr>
          <w:rFonts w:ascii="Times New Roman" w:hAnsi="Times New Roman"/>
          <w:sz w:val="28"/>
          <w:szCs w:val="28"/>
        </w:rPr>
      </w:pPr>
      <w:r w:rsidRPr="00BB0E86">
        <w:rPr>
          <w:rFonts w:ascii="Times New Roman" w:hAnsi="Times New Roman"/>
          <w:sz w:val="28"/>
          <w:szCs w:val="28"/>
        </w:rPr>
        <w:t xml:space="preserve">4. Стремление к самостоятельности не выражено; </w:t>
      </w:r>
    </w:p>
    <w:p w:rsidR="00F91C7C" w:rsidRPr="00BB0E86" w:rsidRDefault="00F91C7C" w:rsidP="00EE5714">
      <w:pPr>
        <w:spacing w:after="0" w:line="240" w:lineRule="auto"/>
        <w:ind w:firstLine="709"/>
        <w:jc w:val="both"/>
        <w:rPr>
          <w:rFonts w:ascii="Times New Roman" w:hAnsi="Times New Roman"/>
          <w:sz w:val="28"/>
          <w:szCs w:val="28"/>
        </w:rPr>
      </w:pPr>
      <w:r w:rsidRPr="00BB0E86">
        <w:rPr>
          <w:rFonts w:ascii="Times New Roman" w:hAnsi="Times New Roman"/>
          <w:sz w:val="28"/>
          <w:szCs w:val="28"/>
        </w:rPr>
        <w:t xml:space="preserve">5. Пользуются доказательствами с помощью взрослого. </w:t>
      </w:r>
    </w:p>
    <w:p w:rsidR="00F91C7C" w:rsidRPr="00BB0E86" w:rsidRDefault="00F91C7C" w:rsidP="00EE571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ind w:firstLine="709"/>
        <w:jc w:val="both"/>
        <w:rPr>
          <w:rFonts w:ascii="Times New Roman" w:hAnsi="Times New Roman"/>
          <w:color w:val="000000"/>
          <w:sz w:val="28"/>
          <w:szCs w:val="28"/>
        </w:rPr>
      </w:pPr>
      <w:r w:rsidRPr="00BB0E86">
        <w:rPr>
          <w:rFonts w:ascii="Times New Roman" w:hAnsi="Times New Roman"/>
          <w:color w:val="000000"/>
          <w:sz w:val="28"/>
          <w:szCs w:val="28"/>
        </w:rPr>
        <w:t xml:space="preserve">В целях систематизации развивающей работы с детьми разработали перспективный план по экспериментальной деятельности для старшей группы </w:t>
      </w:r>
      <w:r w:rsidRPr="00BB0E86">
        <w:rPr>
          <w:rFonts w:ascii="Times New Roman" w:hAnsi="Times New Roman"/>
          <w:sz w:val="28"/>
          <w:szCs w:val="28"/>
        </w:rPr>
        <w:t>[см. Приложение 2].</w:t>
      </w:r>
      <w:r w:rsidRPr="00BB0E86">
        <w:rPr>
          <w:rFonts w:ascii="Times New Roman" w:hAnsi="Times New Roman"/>
          <w:color w:val="000000"/>
          <w:sz w:val="28"/>
          <w:szCs w:val="28"/>
        </w:rPr>
        <w:t xml:space="preserve"> </w:t>
      </w:r>
    </w:p>
    <w:p w:rsidR="00F91C7C" w:rsidRPr="00BB0E86" w:rsidRDefault="00F91C7C" w:rsidP="00EE571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ind w:firstLine="709"/>
        <w:jc w:val="both"/>
        <w:rPr>
          <w:rFonts w:ascii="Times New Roman" w:hAnsi="Times New Roman"/>
          <w:color w:val="000000"/>
          <w:sz w:val="28"/>
          <w:szCs w:val="28"/>
        </w:rPr>
      </w:pPr>
      <w:r w:rsidRPr="00BB0E86">
        <w:rPr>
          <w:rFonts w:ascii="Times New Roman" w:hAnsi="Times New Roman"/>
          <w:sz w:val="28"/>
          <w:szCs w:val="28"/>
        </w:rPr>
        <w:t>Немаловажное значение в развитии детской активности имеет хорошо оборудованная, насыщенная предметно-пространственная среда, которая стимулирует самостоятельную исследовательскую деятельность ребенка, создает оптимальные условия для активизации хода саморазвития. В связи с этим мы оформили центр экспериментирования, где созданы условия для совместного и самостоятельного экспериментирования, развития поисковой активности детей [см. Приложение 3].</w:t>
      </w:r>
      <w:r w:rsidRPr="00BB0E86">
        <w:rPr>
          <w:rFonts w:ascii="Times New Roman" w:hAnsi="Times New Roman"/>
          <w:color w:val="000000"/>
          <w:sz w:val="28"/>
          <w:szCs w:val="28"/>
        </w:rPr>
        <w:t xml:space="preserve"> </w:t>
      </w:r>
    </w:p>
    <w:p w:rsidR="00F91C7C" w:rsidRPr="00BB0E86" w:rsidRDefault="00323704" w:rsidP="00EE5714">
      <w:pPr>
        <w:spacing w:after="0" w:line="240" w:lineRule="auto"/>
        <w:ind w:firstLine="709"/>
        <w:jc w:val="both"/>
        <w:rPr>
          <w:rFonts w:ascii="Times New Roman" w:hAnsi="Times New Roman"/>
          <w:sz w:val="28"/>
          <w:szCs w:val="28"/>
        </w:rPr>
      </w:pPr>
      <w:r w:rsidRPr="00BB0E86">
        <w:rPr>
          <w:rFonts w:ascii="Times New Roman" w:hAnsi="Times New Roman"/>
          <w:sz w:val="28"/>
          <w:szCs w:val="28"/>
        </w:rPr>
        <w:t>Педагог-эколог</w:t>
      </w:r>
      <w:r w:rsidR="00F91C7C" w:rsidRPr="00BB0E86">
        <w:rPr>
          <w:rFonts w:ascii="Times New Roman" w:hAnsi="Times New Roman"/>
          <w:sz w:val="28"/>
          <w:szCs w:val="28"/>
        </w:rPr>
        <w:t xml:space="preserve"> Николаева С.Н. считает, что формирование экологических представлений может идти на протяжении всего дошкольного возраста, малыши могут прослеживать только единичные связи, в то время как в старшем возрасте – при последовательной работе - понимать связи комплексного развития в природе. У старших дошкольников уже формируются достаточно правильные и полные картины окр</w:t>
      </w:r>
      <w:r w:rsidRPr="00BB0E86">
        <w:rPr>
          <w:rFonts w:ascii="Times New Roman" w:hAnsi="Times New Roman"/>
          <w:sz w:val="28"/>
          <w:szCs w:val="28"/>
        </w:rPr>
        <w:t>ужающей их природы, поэтому вся</w:t>
      </w:r>
      <w:r w:rsidR="00F91C7C" w:rsidRPr="00BB0E86">
        <w:rPr>
          <w:rFonts w:ascii="Times New Roman" w:hAnsi="Times New Roman"/>
          <w:sz w:val="28"/>
          <w:szCs w:val="28"/>
        </w:rPr>
        <w:t xml:space="preserve"> работа с детьми построена с учётом их возрастных особенностей.</w:t>
      </w:r>
    </w:p>
    <w:p w:rsidR="00F91C7C" w:rsidRPr="00BB0E86" w:rsidRDefault="00F91C7C" w:rsidP="00EE5714">
      <w:pPr>
        <w:spacing w:after="0" w:line="240" w:lineRule="auto"/>
        <w:ind w:firstLine="709"/>
        <w:jc w:val="both"/>
        <w:rPr>
          <w:rFonts w:ascii="Times New Roman" w:hAnsi="Times New Roman"/>
          <w:sz w:val="28"/>
          <w:szCs w:val="28"/>
        </w:rPr>
      </w:pPr>
      <w:r w:rsidRPr="00BB0E86">
        <w:rPr>
          <w:rFonts w:ascii="Times New Roman" w:hAnsi="Times New Roman"/>
          <w:sz w:val="28"/>
          <w:szCs w:val="28"/>
        </w:rPr>
        <w:t xml:space="preserve">Совместная экспериментальная деятельность организуется воспитателем один раз в неделю по 20 – 25 минут. Также </w:t>
      </w:r>
      <w:r w:rsidR="00323704" w:rsidRPr="00BB0E86">
        <w:rPr>
          <w:rFonts w:ascii="Times New Roman" w:hAnsi="Times New Roman"/>
          <w:sz w:val="28"/>
          <w:szCs w:val="28"/>
        </w:rPr>
        <w:t xml:space="preserve">ведется </w:t>
      </w:r>
      <w:r w:rsidR="00323704" w:rsidRPr="00BB0E86">
        <w:rPr>
          <w:rFonts w:ascii="Times New Roman" w:hAnsi="Times New Roman"/>
          <w:sz w:val="28"/>
          <w:szCs w:val="28"/>
        </w:rPr>
        <w:lastRenderedPageBreak/>
        <w:t>дополнительная работа с детьми, которые</w:t>
      </w:r>
      <w:r w:rsidRPr="00BB0E86">
        <w:rPr>
          <w:rFonts w:ascii="Times New Roman" w:hAnsi="Times New Roman"/>
          <w:sz w:val="28"/>
          <w:szCs w:val="28"/>
        </w:rPr>
        <w:t xml:space="preserve"> проявляют особый интерес к исследовательской деятельности. </w:t>
      </w:r>
    </w:p>
    <w:p w:rsidR="00F91C7C" w:rsidRPr="00BB0E86" w:rsidRDefault="00F91C7C" w:rsidP="00EE571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ind w:firstLine="958"/>
        <w:jc w:val="both"/>
        <w:rPr>
          <w:rFonts w:ascii="Times New Roman" w:hAnsi="Times New Roman"/>
          <w:sz w:val="28"/>
          <w:szCs w:val="28"/>
        </w:rPr>
      </w:pPr>
      <w:r w:rsidRPr="00BB0E86">
        <w:rPr>
          <w:rFonts w:ascii="Times New Roman" w:hAnsi="Times New Roman"/>
          <w:color w:val="000000"/>
          <w:sz w:val="28"/>
          <w:szCs w:val="28"/>
        </w:rPr>
        <w:t xml:space="preserve">У детей поддерживается интерес к экспериментам в том случае, если результат виден сразу или через непродолжительное время. Опыты и эксперименты проводили как </w:t>
      </w:r>
      <w:proofErr w:type="gramStart"/>
      <w:r w:rsidRPr="00BB0E86">
        <w:rPr>
          <w:rFonts w:ascii="Times New Roman" w:hAnsi="Times New Roman"/>
          <w:color w:val="000000"/>
          <w:sz w:val="28"/>
          <w:szCs w:val="28"/>
        </w:rPr>
        <w:t>во время</w:t>
      </w:r>
      <w:proofErr w:type="gramEnd"/>
      <w:r w:rsidRPr="00BB0E86">
        <w:rPr>
          <w:rFonts w:ascii="Times New Roman" w:hAnsi="Times New Roman"/>
          <w:color w:val="000000"/>
          <w:sz w:val="28"/>
          <w:szCs w:val="28"/>
        </w:rPr>
        <w:t xml:space="preserve"> непосредственно образовательной деятельности, </w:t>
      </w:r>
      <w:r w:rsidR="00323704" w:rsidRPr="00BB0E86">
        <w:rPr>
          <w:rFonts w:ascii="Times New Roman" w:hAnsi="Times New Roman"/>
          <w:color w:val="000000"/>
          <w:sz w:val="28"/>
          <w:szCs w:val="28"/>
        </w:rPr>
        <w:t>так и в совместной деятельности</w:t>
      </w:r>
      <w:r w:rsidRPr="00BB0E86">
        <w:rPr>
          <w:rFonts w:ascii="Times New Roman" w:hAnsi="Times New Roman"/>
          <w:color w:val="000000"/>
          <w:sz w:val="28"/>
          <w:szCs w:val="28"/>
        </w:rPr>
        <w:t xml:space="preserve"> с детьми в режимных моментах. Воспитанники с огромным удовольствием выполняют опыты с объектами неживой природы: песком, глиной, снегом, воздухом, камнями, </w:t>
      </w:r>
      <w:r w:rsidR="00323704" w:rsidRPr="00BB0E86">
        <w:rPr>
          <w:rFonts w:ascii="Times New Roman" w:hAnsi="Times New Roman"/>
          <w:color w:val="000000"/>
          <w:sz w:val="28"/>
          <w:szCs w:val="28"/>
        </w:rPr>
        <w:t xml:space="preserve">водой, магнитом и </w:t>
      </w:r>
      <w:proofErr w:type="gramStart"/>
      <w:r w:rsidR="00323704" w:rsidRPr="00BB0E86">
        <w:rPr>
          <w:rFonts w:ascii="Times New Roman" w:hAnsi="Times New Roman"/>
          <w:color w:val="000000"/>
          <w:sz w:val="28"/>
          <w:szCs w:val="28"/>
        </w:rPr>
        <w:t xml:space="preserve">пр. </w:t>
      </w:r>
      <w:r w:rsidRPr="00BB0E86">
        <w:rPr>
          <w:rFonts w:ascii="Times New Roman" w:hAnsi="Times New Roman"/>
          <w:color w:val="000000"/>
          <w:sz w:val="28"/>
          <w:szCs w:val="28"/>
        </w:rPr>
        <w:t>Например</w:t>
      </w:r>
      <w:proofErr w:type="gramEnd"/>
      <w:r w:rsidRPr="00BB0E86">
        <w:rPr>
          <w:rFonts w:ascii="Times New Roman" w:hAnsi="Times New Roman"/>
          <w:color w:val="000000"/>
          <w:sz w:val="28"/>
          <w:szCs w:val="28"/>
        </w:rPr>
        <w:t>, ставим</w:t>
      </w:r>
      <w:r w:rsidR="00323704" w:rsidRPr="00BB0E86">
        <w:rPr>
          <w:rFonts w:ascii="Times New Roman" w:hAnsi="Times New Roman"/>
          <w:color w:val="000000"/>
          <w:sz w:val="28"/>
          <w:szCs w:val="28"/>
        </w:rPr>
        <w:t xml:space="preserve"> проблему:</w:t>
      </w:r>
      <w:r w:rsidRPr="00BB0E86">
        <w:rPr>
          <w:rFonts w:ascii="Times New Roman" w:hAnsi="Times New Roman"/>
          <w:color w:val="000000"/>
          <w:sz w:val="28"/>
          <w:szCs w:val="28"/>
        </w:rPr>
        <w:t xml:space="preserve"> слепить фигурку из мокрого и сухого песка. Дети рассуждают, какой песок лепится, почему. Рассматривая песок через лупу, обнаруживают, что он состоит из мелких кристалликов - песчинок, этим объясняется свойство сухого песка - сыпучесть. По те</w:t>
      </w:r>
      <w:r w:rsidR="00323704" w:rsidRPr="00BB0E86">
        <w:rPr>
          <w:rFonts w:ascii="Times New Roman" w:hAnsi="Times New Roman"/>
          <w:color w:val="000000"/>
          <w:sz w:val="28"/>
          <w:szCs w:val="28"/>
        </w:rPr>
        <w:t xml:space="preserve">ме «Волшебница Вода» проводили </w:t>
      </w:r>
      <w:r w:rsidRPr="00BB0E86">
        <w:rPr>
          <w:rFonts w:ascii="Times New Roman" w:hAnsi="Times New Roman"/>
          <w:color w:val="000000"/>
          <w:sz w:val="28"/>
          <w:szCs w:val="28"/>
        </w:rPr>
        <w:t xml:space="preserve">опыты «Наливаем – выливаем», «Снежинка на ладошке», «Превращение воды в лёд» и др. В процессе </w:t>
      </w:r>
      <w:r w:rsidRPr="00BB0E86">
        <w:rPr>
          <w:rFonts w:ascii="Times New Roman" w:hAnsi="Times New Roman"/>
          <w:sz w:val="28"/>
          <w:szCs w:val="28"/>
        </w:rPr>
        <w:t xml:space="preserve">проведения опытов все дети принимают активное участие. Такие опыты чем-то напоминают ребятам фокусы, они необычны, а главное – они всё проделывают сами. Тем самым мы развиваем у детей любознательность, наблюдательность, и </w:t>
      </w:r>
    </w:p>
    <w:p w:rsidR="00F91C7C" w:rsidRPr="00BB0E86" w:rsidRDefault="00F91C7C" w:rsidP="00EE5714">
      <w:pPr>
        <w:spacing w:after="0" w:line="240" w:lineRule="auto"/>
        <w:ind w:firstLine="958"/>
        <w:jc w:val="both"/>
        <w:rPr>
          <w:rFonts w:ascii="Times New Roman" w:hAnsi="Times New Roman"/>
          <w:sz w:val="28"/>
          <w:szCs w:val="28"/>
        </w:rPr>
      </w:pPr>
      <w:r w:rsidRPr="00BB0E86">
        <w:rPr>
          <w:rFonts w:ascii="Times New Roman" w:hAnsi="Times New Roman"/>
          <w:sz w:val="28"/>
          <w:szCs w:val="28"/>
        </w:rPr>
        <w:t xml:space="preserve">Современные средства обучения, в том числе микроскоп – очень увлекательны. Однажды заинтересовавшись </w:t>
      </w:r>
      <w:proofErr w:type="gramStart"/>
      <w:r w:rsidRPr="00BB0E86">
        <w:rPr>
          <w:rFonts w:ascii="Times New Roman" w:hAnsi="Times New Roman"/>
          <w:sz w:val="28"/>
          <w:szCs w:val="28"/>
        </w:rPr>
        <w:t>им</w:t>
      </w:r>
      <w:proofErr w:type="gramEnd"/>
      <w:r w:rsidRPr="00BB0E86">
        <w:rPr>
          <w:rFonts w:ascii="Times New Roman" w:hAnsi="Times New Roman"/>
          <w:sz w:val="28"/>
          <w:szCs w:val="28"/>
        </w:rPr>
        <w:t xml:space="preserve"> ребенок может пронести свою любовь к исследованиям через всю жизнь. И какой бы деят</w:t>
      </w:r>
      <w:r w:rsidR="00323704" w:rsidRPr="00BB0E86">
        <w:rPr>
          <w:rFonts w:ascii="Times New Roman" w:hAnsi="Times New Roman"/>
          <w:sz w:val="28"/>
          <w:szCs w:val="28"/>
        </w:rPr>
        <w:t>ельности не посвятили себя дети</w:t>
      </w:r>
      <w:r w:rsidRPr="00BB0E86">
        <w:rPr>
          <w:rFonts w:ascii="Times New Roman" w:hAnsi="Times New Roman"/>
          <w:sz w:val="28"/>
          <w:szCs w:val="28"/>
        </w:rPr>
        <w:t xml:space="preserve"> в будущем, детские эксперименты оставят неизгладимое впечатление на всю жизнь. </w:t>
      </w:r>
    </w:p>
    <w:p w:rsidR="00F91C7C" w:rsidRPr="00BB0E86" w:rsidRDefault="00F91C7C" w:rsidP="00EE571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center"/>
        <w:rPr>
          <w:rFonts w:ascii="Times New Roman" w:hAnsi="Times New Roman"/>
          <w:sz w:val="28"/>
          <w:szCs w:val="28"/>
        </w:rPr>
      </w:pPr>
      <w:r w:rsidRPr="00BB0E86">
        <w:rPr>
          <w:rFonts w:ascii="Times New Roman" w:hAnsi="Times New Roman"/>
          <w:sz w:val="28"/>
          <w:szCs w:val="28"/>
        </w:rPr>
        <w:t>Результаты экспериментального исследования</w:t>
      </w:r>
    </w:p>
    <w:p w:rsidR="00F91C7C" w:rsidRPr="00BB0E86" w:rsidRDefault="00F91C7C" w:rsidP="00EE5714">
      <w:pPr>
        <w:pStyle w:val="a3"/>
        <w:spacing w:before="0" w:beforeAutospacing="0" w:after="0" w:afterAutospacing="0"/>
        <w:ind w:firstLine="709"/>
        <w:jc w:val="both"/>
        <w:rPr>
          <w:sz w:val="28"/>
          <w:szCs w:val="28"/>
        </w:rPr>
      </w:pPr>
      <w:r w:rsidRPr="00BB0E86">
        <w:rPr>
          <w:sz w:val="28"/>
          <w:szCs w:val="28"/>
        </w:rPr>
        <w:t>После комплекса развивающих мероприятий было проведено повторное диагностирование детей по тем же методикам. Сравнительный анализ показал, что у детей в ходе исследования значительно повысился уровень интеллектуального развития</w:t>
      </w:r>
      <w:r w:rsidRPr="00BB0E86">
        <w:rPr>
          <w:bCs/>
          <w:iCs/>
          <w:sz w:val="28"/>
          <w:szCs w:val="28"/>
        </w:rPr>
        <w:t>, имеются широкие представления о свойствах и качествах различных материалов и их назначении</w:t>
      </w:r>
      <w:r w:rsidRPr="00BB0E86">
        <w:rPr>
          <w:sz w:val="28"/>
          <w:szCs w:val="28"/>
        </w:rPr>
        <w:t>. Результаты представлены в таблицах 2 и 3.</w:t>
      </w:r>
    </w:p>
    <w:p w:rsidR="00F91C7C" w:rsidRPr="00BB0E86" w:rsidRDefault="00F91C7C" w:rsidP="00EE571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ind w:firstLine="709"/>
        <w:jc w:val="both"/>
        <w:rPr>
          <w:rFonts w:ascii="Times New Roman" w:hAnsi="Times New Roman"/>
          <w:sz w:val="28"/>
          <w:szCs w:val="28"/>
        </w:rPr>
      </w:pPr>
      <w:r w:rsidRPr="00BB0E86">
        <w:rPr>
          <w:rFonts w:ascii="Times New Roman" w:hAnsi="Times New Roman"/>
          <w:sz w:val="28"/>
          <w:szCs w:val="28"/>
        </w:rPr>
        <w:t xml:space="preserve">Проанализировав результаты диагностики по теме исследования, мы пришли к выводу, что опыт работы в данном направлении эффективен </w:t>
      </w:r>
      <w:proofErr w:type="gramStart"/>
      <w:r w:rsidRPr="00BB0E86">
        <w:rPr>
          <w:rFonts w:ascii="Times New Roman" w:hAnsi="Times New Roman"/>
          <w:sz w:val="28"/>
          <w:szCs w:val="28"/>
        </w:rPr>
        <w:t>для интеллектуальной развития</w:t>
      </w:r>
      <w:proofErr w:type="gramEnd"/>
      <w:r w:rsidRPr="00BB0E86">
        <w:rPr>
          <w:rFonts w:ascii="Times New Roman" w:hAnsi="Times New Roman"/>
          <w:sz w:val="28"/>
          <w:szCs w:val="28"/>
        </w:rPr>
        <w:t xml:space="preserve"> старших дошкольников в процессе исследовательской деятельности. Отмечается положительная динамика по всем методикам (автор – С.Н. Николаева).</w:t>
      </w:r>
    </w:p>
    <w:p w:rsidR="00F91C7C" w:rsidRPr="00BB0E86" w:rsidRDefault="00F91C7C" w:rsidP="00EE5714">
      <w:pPr>
        <w:pStyle w:val="a3"/>
        <w:spacing w:before="0" w:beforeAutospacing="0" w:after="0" w:afterAutospacing="0"/>
        <w:ind w:firstLine="709"/>
        <w:jc w:val="right"/>
        <w:rPr>
          <w:sz w:val="28"/>
          <w:szCs w:val="28"/>
        </w:rPr>
      </w:pPr>
      <w:r w:rsidRPr="00BB0E86">
        <w:rPr>
          <w:iCs/>
          <w:sz w:val="28"/>
          <w:szCs w:val="28"/>
        </w:rPr>
        <w:t>Таблица 2</w:t>
      </w:r>
    </w:p>
    <w:p w:rsidR="00F91C7C" w:rsidRPr="00BB0E86" w:rsidRDefault="00F91C7C" w:rsidP="00EE5714">
      <w:pPr>
        <w:pStyle w:val="a3"/>
        <w:spacing w:before="0" w:beforeAutospacing="0" w:after="0" w:afterAutospacing="0"/>
        <w:ind w:firstLine="709"/>
        <w:jc w:val="center"/>
        <w:rPr>
          <w:bCs/>
          <w:sz w:val="28"/>
          <w:szCs w:val="28"/>
        </w:rPr>
      </w:pPr>
      <w:r w:rsidRPr="00BB0E86">
        <w:rPr>
          <w:bCs/>
          <w:sz w:val="28"/>
          <w:szCs w:val="28"/>
        </w:rPr>
        <w:t>Уровень интеллектуального развития старших дошкольников</w:t>
      </w:r>
    </w:p>
    <w:p w:rsidR="00F91C7C" w:rsidRPr="00BB0E86" w:rsidRDefault="00F91C7C" w:rsidP="00EE5714">
      <w:pPr>
        <w:pStyle w:val="a3"/>
        <w:spacing w:before="0" w:beforeAutospacing="0" w:after="0" w:afterAutospacing="0"/>
        <w:ind w:firstLine="709"/>
        <w:jc w:val="center"/>
        <w:rPr>
          <w:bCs/>
          <w:sz w:val="28"/>
          <w:szCs w:val="28"/>
        </w:rPr>
      </w:pPr>
      <w:r w:rsidRPr="00BB0E86">
        <w:rPr>
          <w:bCs/>
          <w:sz w:val="28"/>
          <w:szCs w:val="28"/>
        </w:rPr>
        <w:t xml:space="preserve"> в конце исследования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1418"/>
        <w:gridCol w:w="1291"/>
        <w:gridCol w:w="1290"/>
        <w:gridCol w:w="1290"/>
        <w:gridCol w:w="1290"/>
        <w:gridCol w:w="1324"/>
      </w:tblGrid>
      <w:tr w:rsidR="00F91C7C" w:rsidRPr="00BB0E86" w:rsidTr="00863EC5">
        <w:tc>
          <w:tcPr>
            <w:tcW w:w="568" w:type="dxa"/>
            <w:vMerge w:val="restart"/>
          </w:tcPr>
          <w:p w:rsidR="00F91C7C" w:rsidRPr="00BB0E86" w:rsidRDefault="00F91C7C" w:rsidP="00EE5714">
            <w:pPr>
              <w:spacing w:after="0" w:line="240" w:lineRule="auto"/>
              <w:jc w:val="both"/>
              <w:rPr>
                <w:rFonts w:ascii="Times New Roman" w:eastAsia="Times New Roman" w:hAnsi="Times New Roman"/>
                <w:i/>
                <w:sz w:val="28"/>
                <w:szCs w:val="28"/>
              </w:rPr>
            </w:pPr>
            <w:r w:rsidRPr="00BB0E86">
              <w:rPr>
                <w:rFonts w:ascii="Times New Roman" w:eastAsia="Times New Roman" w:hAnsi="Times New Roman"/>
                <w:i/>
                <w:sz w:val="28"/>
                <w:szCs w:val="28"/>
              </w:rPr>
              <w:t>№</w:t>
            </w:r>
          </w:p>
          <w:p w:rsidR="00F91C7C" w:rsidRPr="00BB0E86" w:rsidRDefault="00F91C7C" w:rsidP="00EE5714">
            <w:pPr>
              <w:spacing w:after="0" w:line="240" w:lineRule="auto"/>
              <w:jc w:val="both"/>
              <w:rPr>
                <w:rFonts w:ascii="Times New Roman" w:eastAsia="Times New Roman" w:hAnsi="Times New Roman"/>
                <w:i/>
                <w:sz w:val="28"/>
                <w:szCs w:val="28"/>
              </w:rPr>
            </w:pPr>
            <w:r w:rsidRPr="00BB0E86">
              <w:rPr>
                <w:rFonts w:ascii="Times New Roman" w:eastAsia="Times New Roman" w:hAnsi="Times New Roman"/>
                <w:i/>
                <w:sz w:val="28"/>
                <w:szCs w:val="28"/>
              </w:rPr>
              <w:t>п/п</w:t>
            </w:r>
          </w:p>
        </w:tc>
        <w:tc>
          <w:tcPr>
            <w:tcW w:w="1417" w:type="dxa"/>
            <w:vMerge w:val="restart"/>
          </w:tcPr>
          <w:p w:rsidR="00F91C7C" w:rsidRPr="00BB0E86" w:rsidRDefault="00F91C7C" w:rsidP="00EE5714">
            <w:pPr>
              <w:spacing w:after="0" w:line="240" w:lineRule="auto"/>
              <w:jc w:val="both"/>
              <w:rPr>
                <w:rFonts w:ascii="Times New Roman" w:eastAsia="Times New Roman" w:hAnsi="Times New Roman"/>
                <w:i/>
                <w:sz w:val="28"/>
                <w:szCs w:val="28"/>
              </w:rPr>
            </w:pPr>
            <w:r w:rsidRPr="00BB0E86">
              <w:rPr>
                <w:rFonts w:ascii="Times New Roman" w:eastAsia="Times New Roman" w:hAnsi="Times New Roman"/>
                <w:i/>
                <w:sz w:val="28"/>
                <w:szCs w:val="28"/>
              </w:rPr>
              <w:t>Имя ребенка</w:t>
            </w:r>
          </w:p>
        </w:tc>
        <w:tc>
          <w:tcPr>
            <w:tcW w:w="7903" w:type="dxa"/>
            <w:gridSpan w:val="6"/>
          </w:tcPr>
          <w:p w:rsidR="00F91C7C" w:rsidRPr="00BB0E86" w:rsidRDefault="00F91C7C" w:rsidP="00EE5714">
            <w:pPr>
              <w:spacing w:after="0" w:line="240" w:lineRule="auto"/>
              <w:jc w:val="center"/>
              <w:rPr>
                <w:rFonts w:ascii="Times New Roman" w:eastAsia="Times New Roman" w:hAnsi="Times New Roman"/>
                <w:i/>
                <w:sz w:val="28"/>
                <w:szCs w:val="28"/>
              </w:rPr>
            </w:pPr>
            <w:r w:rsidRPr="00BB0E86">
              <w:rPr>
                <w:rFonts w:ascii="Times New Roman" w:eastAsia="Times New Roman" w:hAnsi="Times New Roman"/>
                <w:i/>
                <w:sz w:val="28"/>
                <w:szCs w:val="28"/>
              </w:rPr>
              <w:t>Уровень развития</w:t>
            </w:r>
          </w:p>
        </w:tc>
      </w:tr>
      <w:tr w:rsidR="00F91C7C" w:rsidRPr="00BB0E86" w:rsidTr="00863EC5">
        <w:tc>
          <w:tcPr>
            <w:tcW w:w="568" w:type="dxa"/>
            <w:vMerge/>
          </w:tcPr>
          <w:p w:rsidR="00F91C7C" w:rsidRPr="00BB0E86" w:rsidRDefault="00F91C7C" w:rsidP="00EE5714">
            <w:pPr>
              <w:spacing w:after="0" w:line="240" w:lineRule="auto"/>
              <w:jc w:val="both"/>
              <w:rPr>
                <w:rFonts w:ascii="Times New Roman" w:eastAsia="Times New Roman" w:hAnsi="Times New Roman"/>
                <w:i/>
                <w:sz w:val="28"/>
                <w:szCs w:val="28"/>
              </w:rPr>
            </w:pPr>
          </w:p>
        </w:tc>
        <w:tc>
          <w:tcPr>
            <w:tcW w:w="1417" w:type="dxa"/>
            <w:vMerge/>
          </w:tcPr>
          <w:p w:rsidR="00F91C7C" w:rsidRPr="00BB0E86" w:rsidRDefault="00F91C7C" w:rsidP="00EE5714">
            <w:pPr>
              <w:spacing w:after="0" w:line="240" w:lineRule="auto"/>
              <w:jc w:val="both"/>
              <w:rPr>
                <w:rFonts w:ascii="Times New Roman" w:eastAsia="Times New Roman" w:hAnsi="Times New Roman"/>
                <w:i/>
                <w:sz w:val="28"/>
                <w:szCs w:val="28"/>
              </w:rPr>
            </w:pPr>
          </w:p>
        </w:tc>
        <w:tc>
          <w:tcPr>
            <w:tcW w:w="1418" w:type="dxa"/>
          </w:tcPr>
          <w:p w:rsidR="00F91C7C" w:rsidRPr="00BB0E86" w:rsidRDefault="00F91C7C" w:rsidP="00EE5714">
            <w:pPr>
              <w:spacing w:after="0" w:line="240" w:lineRule="auto"/>
              <w:jc w:val="both"/>
              <w:rPr>
                <w:rFonts w:ascii="Times New Roman" w:eastAsia="Times New Roman" w:hAnsi="Times New Roman"/>
                <w:i/>
                <w:sz w:val="28"/>
                <w:szCs w:val="28"/>
              </w:rPr>
            </w:pPr>
            <w:r w:rsidRPr="00BB0E86">
              <w:rPr>
                <w:rFonts w:ascii="Times New Roman" w:eastAsia="Times New Roman" w:hAnsi="Times New Roman"/>
                <w:i/>
                <w:sz w:val="28"/>
                <w:szCs w:val="28"/>
              </w:rPr>
              <w:t>Методика</w:t>
            </w:r>
          </w:p>
          <w:p w:rsidR="00F91C7C" w:rsidRPr="00BB0E86" w:rsidRDefault="00F91C7C" w:rsidP="00EE5714">
            <w:pPr>
              <w:spacing w:after="0" w:line="240" w:lineRule="auto"/>
              <w:jc w:val="both"/>
              <w:rPr>
                <w:rFonts w:ascii="Times New Roman" w:eastAsia="Times New Roman" w:hAnsi="Times New Roman"/>
                <w:i/>
                <w:sz w:val="28"/>
                <w:szCs w:val="28"/>
              </w:rPr>
            </w:pPr>
            <w:r w:rsidRPr="00BB0E86">
              <w:rPr>
                <w:rFonts w:ascii="Times New Roman" w:eastAsia="Times New Roman" w:hAnsi="Times New Roman"/>
                <w:i/>
                <w:sz w:val="28"/>
                <w:szCs w:val="28"/>
              </w:rPr>
              <w:t>«Песок»</w:t>
            </w:r>
          </w:p>
        </w:tc>
        <w:tc>
          <w:tcPr>
            <w:tcW w:w="1291" w:type="dxa"/>
          </w:tcPr>
          <w:p w:rsidR="00F91C7C" w:rsidRPr="00BB0E86" w:rsidRDefault="00F91C7C" w:rsidP="00EE5714">
            <w:pPr>
              <w:spacing w:after="0" w:line="240" w:lineRule="auto"/>
              <w:jc w:val="both"/>
              <w:rPr>
                <w:rFonts w:ascii="Times New Roman" w:eastAsia="Times New Roman" w:hAnsi="Times New Roman"/>
                <w:i/>
                <w:sz w:val="28"/>
                <w:szCs w:val="28"/>
              </w:rPr>
            </w:pPr>
            <w:r w:rsidRPr="00BB0E86">
              <w:rPr>
                <w:rFonts w:ascii="Times New Roman" w:eastAsia="Times New Roman" w:hAnsi="Times New Roman"/>
                <w:i/>
                <w:sz w:val="28"/>
                <w:szCs w:val="28"/>
              </w:rPr>
              <w:t>Методика</w:t>
            </w:r>
          </w:p>
          <w:p w:rsidR="00F91C7C" w:rsidRPr="00BB0E86" w:rsidRDefault="00F91C7C" w:rsidP="00EE5714">
            <w:pPr>
              <w:spacing w:after="0" w:line="240" w:lineRule="auto"/>
              <w:jc w:val="both"/>
              <w:rPr>
                <w:rFonts w:ascii="Times New Roman" w:eastAsia="Times New Roman" w:hAnsi="Times New Roman"/>
                <w:i/>
                <w:sz w:val="28"/>
                <w:szCs w:val="28"/>
              </w:rPr>
            </w:pPr>
            <w:r w:rsidRPr="00BB0E86">
              <w:rPr>
                <w:rFonts w:ascii="Times New Roman" w:eastAsia="Times New Roman" w:hAnsi="Times New Roman"/>
                <w:i/>
                <w:sz w:val="28"/>
                <w:szCs w:val="28"/>
              </w:rPr>
              <w:t>«Камень»</w:t>
            </w:r>
          </w:p>
        </w:tc>
        <w:tc>
          <w:tcPr>
            <w:tcW w:w="1290" w:type="dxa"/>
          </w:tcPr>
          <w:p w:rsidR="00F91C7C" w:rsidRPr="00BB0E86" w:rsidRDefault="00F91C7C" w:rsidP="00EE5714">
            <w:pPr>
              <w:spacing w:after="0" w:line="240" w:lineRule="auto"/>
              <w:jc w:val="both"/>
              <w:rPr>
                <w:rFonts w:ascii="Times New Roman" w:eastAsia="Times New Roman" w:hAnsi="Times New Roman"/>
                <w:i/>
                <w:sz w:val="28"/>
                <w:szCs w:val="28"/>
              </w:rPr>
            </w:pPr>
            <w:r w:rsidRPr="00BB0E86">
              <w:rPr>
                <w:rFonts w:ascii="Times New Roman" w:eastAsia="Times New Roman" w:hAnsi="Times New Roman"/>
                <w:i/>
                <w:sz w:val="28"/>
                <w:szCs w:val="28"/>
              </w:rPr>
              <w:t>Методика</w:t>
            </w:r>
          </w:p>
          <w:p w:rsidR="00F91C7C" w:rsidRPr="00BB0E86" w:rsidRDefault="00F91C7C" w:rsidP="00EE5714">
            <w:pPr>
              <w:spacing w:after="0" w:line="240" w:lineRule="auto"/>
              <w:jc w:val="both"/>
              <w:rPr>
                <w:rFonts w:ascii="Times New Roman" w:eastAsia="Times New Roman" w:hAnsi="Times New Roman"/>
                <w:i/>
                <w:sz w:val="28"/>
                <w:szCs w:val="28"/>
              </w:rPr>
            </w:pPr>
            <w:r w:rsidRPr="00BB0E86">
              <w:rPr>
                <w:rFonts w:ascii="Times New Roman" w:eastAsia="Times New Roman" w:hAnsi="Times New Roman"/>
                <w:i/>
                <w:sz w:val="28"/>
                <w:szCs w:val="28"/>
              </w:rPr>
              <w:t>«Глина»</w:t>
            </w:r>
          </w:p>
        </w:tc>
        <w:tc>
          <w:tcPr>
            <w:tcW w:w="1290" w:type="dxa"/>
          </w:tcPr>
          <w:p w:rsidR="00F91C7C" w:rsidRPr="00BB0E86" w:rsidRDefault="00F91C7C" w:rsidP="00EE5714">
            <w:pPr>
              <w:spacing w:after="0" w:line="240" w:lineRule="auto"/>
              <w:jc w:val="both"/>
              <w:rPr>
                <w:rFonts w:ascii="Times New Roman" w:eastAsia="Times New Roman" w:hAnsi="Times New Roman"/>
                <w:i/>
                <w:sz w:val="28"/>
                <w:szCs w:val="28"/>
              </w:rPr>
            </w:pPr>
            <w:r w:rsidRPr="00BB0E86">
              <w:rPr>
                <w:rFonts w:ascii="Times New Roman" w:eastAsia="Times New Roman" w:hAnsi="Times New Roman"/>
                <w:i/>
                <w:sz w:val="28"/>
                <w:szCs w:val="28"/>
              </w:rPr>
              <w:t>Методика</w:t>
            </w:r>
          </w:p>
          <w:p w:rsidR="00F91C7C" w:rsidRPr="00BB0E86" w:rsidRDefault="00F91C7C" w:rsidP="00EE5714">
            <w:pPr>
              <w:spacing w:after="0" w:line="240" w:lineRule="auto"/>
              <w:jc w:val="both"/>
              <w:rPr>
                <w:rFonts w:ascii="Times New Roman" w:eastAsia="Times New Roman" w:hAnsi="Times New Roman"/>
                <w:i/>
                <w:sz w:val="28"/>
                <w:szCs w:val="28"/>
              </w:rPr>
            </w:pPr>
            <w:r w:rsidRPr="00BB0E86">
              <w:rPr>
                <w:rFonts w:ascii="Times New Roman" w:eastAsia="Times New Roman" w:hAnsi="Times New Roman"/>
                <w:i/>
                <w:sz w:val="28"/>
                <w:szCs w:val="28"/>
              </w:rPr>
              <w:t>«Вода»</w:t>
            </w:r>
          </w:p>
        </w:tc>
        <w:tc>
          <w:tcPr>
            <w:tcW w:w="1290" w:type="dxa"/>
          </w:tcPr>
          <w:p w:rsidR="00F91C7C" w:rsidRPr="00BB0E86" w:rsidRDefault="00F91C7C" w:rsidP="00EE5714">
            <w:pPr>
              <w:spacing w:after="0" w:line="240" w:lineRule="auto"/>
              <w:jc w:val="both"/>
              <w:rPr>
                <w:rFonts w:ascii="Times New Roman" w:eastAsia="Times New Roman" w:hAnsi="Times New Roman"/>
                <w:i/>
                <w:sz w:val="28"/>
                <w:szCs w:val="28"/>
              </w:rPr>
            </w:pPr>
            <w:r w:rsidRPr="00BB0E86">
              <w:rPr>
                <w:rFonts w:ascii="Times New Roman" w:eastAsia="Times New Roman" w:hAnsi="Times New Roman"/>
                <w:i/>
                <w:sz w:val="28"/>
                <w:szCs w:val="28"/>
              </w:rPr>
              <w:t>Методика</w:t>
            </w:r>
          </w:p>
          <w:p w:rsidR="00F91C7C" w:rsidRPr="00BB0E86" w:rsidRDefault="00F91C7C" w:rsidP="00EE5714">
            <w:pPr>
              <w:spacing w:after="0" w:line="240" w:lineRule="auto"/>
              <w:jc w:val="both"/>
              <w:rPr>
                <w:rFonts w:ascii="Times New Roman" w:eastAsia="Times New Roman" w:hAnsi="Times New Roman"/>
                <w:i/>
                <w:sz w:val="28"/>
                <w:szCs w:val="28"/>
              </w:rPr>
            </w:pPr>
            <w:r w:rsidRPr="00BB0E86">
              <w:rPr>
                <w:rFonts w:ascii="Times New Roman" w:eastAsia="Times New Roman" w:hAnsi="Times New Roman"/>
                <w:i/>
                <w:sz w:val="28"/>
                <w:szCs w:val="28"/>
              </w:rPr>
              <w:t>«Воздух»</w:t>
            </w:r>
          </w:p>
        </w:tc>
        <w:tc>
          <w:tcPr>
            <w:tcW w:w="1324" w:type="dxa"/>
          </w:tcPr>
          <w:p w:rsidR="00F91C7C" w:rsidRPr="00BB0E86" w:rsidRDefault="00F91C7C" w:rsidP="00EE5714">
            <w:pPr>
              <w:spacing w:after="0" w:line="240" w:lineRule="auto"/>
              <w:jc w:val="both"/>
              <w:rPr>
                <w:rFonts w:ascii="Times New Roman" w:eastAsia="Times New Roman" w:hAnsi="Times New Roman"/>
                <w:i/>
                <w:sz w:val="28"/>
                <w:szCs w:val="28"/>
              </w:rPr>
            </w:pPr>
            <w:r w:rsidRPr="00BB0E86">
              <w:rPr>
                <w:rFonts w:ascii="Times New Roman" w:eastAsia="Times New Roman" w:hAnsi="Times New Roman"/>
                <w:i/>
                <w:sz w:val="28"/>
                <w:szCs w:val="28"/>
              </w:rPr>
              <w:t>Общий результат</w:t>
            </w:r>
          </w:p>
        </w:tc>
      </w:tr>
      <w:tr w:rsidR="00F91C7C" w:rsidRPr="00BB0E86" w:rsidTr="00863EC5">
        <w:tc>
          <w:tcPr>
            <w:tcW w:w="56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1</w:t>
            </w:r>
          </w:p>
        </w:tc>
        <w:tc>
          <w:tcPr>
            <w:tcW w:w="1417"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Азалия П.</w:t>
            </w:r>
          </w:p>
        </w:tc>
        <w:tc>
          <w:tcPr>
            <w:tcW w:w="141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1"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высокий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высокий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высокий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высокий</w:t>
            </w:r>
          </w:p>
        </w:tc>
        <w:tc>
          <w:tcPr>
            <w:tcW w:w="1324"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высокий</w:t>
            </w:r>
          </w:p>
        </w:tc>
      </w:tr>
      <w:tr w:rsidR="00F91C7C" w:rsidRPr="00BB0E86" w:rsidTr="00863EC5">
        <w:tc>
          <w:tcPr>
            <w:tcW w:w="56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2</w:t>
            </w:r>
          </w:p>
        </w:tc>
        <w:tc>
          <w:tcPr>
            <w:tcW w:w="1417" w:type="dxa"/>
          </w:tcPr>
          <w:p w:rsidR="00F91C7C" w:rsidRPr="00BB0E86" w:rsidRDefault="00F91C7C" w:rsidP="00EE5714">
            <w:pPr>
              <w:spacing w:after="0" w:line="240" w:lineRule="auto"/>
              <w:jc w:val="both"/>
              <w:rPr>
                <w:rFonts w:ascii="Times New Roman" w:eastAsia="Times New Roman" w:hAnsi="Times New Roman"/>
                <w:sz w:val="28"/>
                <w:szCs w:val="28"/>
              </w:rPr>
            </w:pPr>
            <w:proofErr w:type="spellStart"/>
            <w:r w:rsidRPr="00BB0E86">
              <w:rPr>
                <w:rFonts w:ascii="Times New Roman" w:eastAsia="Times New Roman" w:hAnsi="Times New Roman"/>
                <w:sz w:val="28"/>
                <w:szCs w:val="28"/>
              </w:rPr>
              <w:t>Тагир</w:t>
            </w:r>
            <w:proofErr w:type="spellEnd"/>
            <w:r w:rsidRPr="00BB0E86">
              <w:rPr>
                <w:rFonts w:ascii="Times New Roman" w:eastAsia="Times New Roman" w:hAnsi="Times New Roman"/>
                <w:sz w:val="28"/>
                <w:szCs w:val="28"/>
              </w:rPr>
              <w:t xml:space="preserve"> В.</w:t>
            </w:r>
          </w:p>
        </w:tc>
        <w:tc>
          <w:tcPr>
            <w:tcW w:w="141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1"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высокий</w:t>
            </w:r>
          </w:p>
        </w:tc>
        <w:tc>
          <w:tcPr>
            <w:tcW w:w="1324"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r>
      <w:tr w:rsidR="00F91C7C" w:rsidRPr="00BB0E86" w:rsidTr="00863EC5">
        <w:tc>
          <w:tcPr>
            <w:tcW w:w="56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lastRenderedPageBreak/>
              <w:t>3</w:t>
            </w:r>
          </w:p>
        </w:tc>
        <w:tc>
          <w:tcPr>
            <w:tcW w:w="1417"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Илья С.</w:t>
            </w:r>
          </w:p>
        </w:tc>
        <w:tc>
          <w:tcPr>
            <w:tcW w:w="141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1"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высокий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324"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r>
      <w:tr w:rsidR="00F91C7C" w:rsidRPr="00BB0E86" w:rsidTr="00863EC5">
        <w:tc>
          <w:tcPr>
            <w:tcW w:w="56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4</w:t>
            </w:r>
          </w:p>
        </w:tc>
        <w:tc>
          <w:tcPr>
            <w:tcW w:w="1417"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Семен П.</w:t>
            </w:r>
          </w:p>
        </w:tc>
        <w:tc>
          <w:tcPr>
            <w:tcW w:w="141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высокий</w:t>
            </w:r>
          </w:p>
        </w:tc>
        <w:tc>
          <w:tcPr>
            <w:tcW w:w="1291"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324"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r>
      <w:tr w:rsidR="00F91C7C" w:rsidRPr="00BB0E86" w:rsidTr="00863EC5">
        <w:tc>
          <w:tcPr>
            <w:tcW w:w="56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5</w:t>
            </w:r>
          </w:p>
        </w:tc>
        <w:tc>
          <w:tcPr>
            <w:tcW w:w="1417"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Алсу К.</w:t>
            </w:r>
          </w:p>
        </w:tc>
        <w:tc>
          <w:tcPr>
            <w:tcW w:w="141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1"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324"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r>
      <w:tr w:rsidR="00F91C7C" w:rsidRPr="00BB0E86" w:rsidTr="00863EC5">
        <w:tc>
          <w:tcPr>
            <w:tcW w:w="56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6</w:t>
            </w:r>
          </w:p>
        </w:tc>
        <w:tc>
          <w:tcPr>
            <w:tcW w:w="1417"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Денис И.</w:t>
            </w:r>
          </w:p>
        </w:tc>
        <w:tc>
          <w:tcPr>
            <w:tcW w:w="141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высокий</w:t>
            </w:r>
          </w:p>
        </w:tc>
        <w:tc>
          <w:tcPr>
            <w:tcW w:w="1291"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высокий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высокий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высокий</w:t>
            </w:r>
          </w:p>
        </w:tc>
        <w:tc>
          <w:tcPr>
            <w:tcW w:w="1324"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высокий</w:t>
            </w:r>
          </w:p>
        </w:tc>
      </w:tr>
      <w:tr w:rsidR="00F91C7C" w:rsidRPr="00BB0E86" w:rsidTr="00863EC5">
        <w:tc>
          <w:tcPr>
            <w:tcW w:w="56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7</w:t>
            </w:r>
          </w:p>
        </w:tc>
        <w:tc>
          <w:tcPr>
            <w:tcW w:w="1417"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Кира О.</w:t>
            </w:r>
          </w:p>
        </w:tc>
        <w:tc>
          <w:tcPr>
            <w:tcW w:w="1418" w:type="dxa"/>
          </w:tcPr>
          <w:p w:rsidR="00F91C7C" w:rsidRPr="00BB0E86" w:rsidRDefault="00F91C7C" w:rsidP="00EE5714">
            <w:pPr>
              <w:spacing w:line="240" w:lineRule="auto"/>
              <w:rPr>
                <w:rFonts w:ascii="Times New Roman" w:hAnsi="Times New Roman"/>
                <w:sz w:val="28"/>
                <w:szCs w:val="28"/>
              </w:rPr>
            </w:pPr>
            <w:r w:rsidRPr="00BB0E86">
              <w:rPr>
                <w:rFonts w:ascii="Times New Roman" w:eastAsia="Times New Roman" w:hAnsi="Times New Roman"/>
                <w:sz w:val="28"/>
                <w:szCs w:val="28"/>
              </w:rPr>
              <w:t>средний</w:t>
            </w:r>
          </w:p>
        </w:tc>
        <w:tc>
          <w:tcPr>
            <w:tcW w:w="1291" w:type="dxa"/>
          </w:tcPr>
          <w:p w:rsidR="00F91C7C" w:rsidRPr="00BB0E86" w:rsidRDefault="00F91C7C" w:rsidP="00EE5714">
            <w:pPr>
              <w:spacing w:line="240" w:lineRule="auto"/>
              <w:rPr>
                <w:rFonts w:ascii="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line="240" w:lineRule="auto"/>
              <w:rPr>
                <w:rFonts w:ascii="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высокий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324"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r>
      <w:tr w:rsidR="00F91C7C" w:rsidRPr="00BB0E86" w:rsidTr="00863EC5">
        <w:tc>
          <w:tcPr>
            <w:tcW w:w="56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8</w:t>
            </w:r>
          </w:p>
        </w:tc>
        <w:tc>
          <w:tcPr>
            <w:tcW w:w="1417"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Евгений С.</w:t>
            </w:r>
          </w:p>
        </w:tc>
        <w:tc>
          <w:tcPr>
            <w:tcW w:w="141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1"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324"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r>
      <w:tr w:rsidR="00F91C7C" w:rsidRPr="00BB0E86" w:rsidTr="00863EC5">
        <w:tc>
          <w:tcPr>
            <w:tcW w:w="56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9</w:t>
            </w:r>
          </w:p>
        </w:tc>
        <w:tc>
          <w:tcPr>
            <w:tcW w:w="1417"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Камилла К.</w:t>
            </w:r>
          </w:p>
        </w:tc>
        <w:tc>
          <w:tcPr>
            <w:tcW w:w="141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1"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324"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высокий</w:t>
            </w:r>
          </w:p>
        </w:tc>
      </w:tr>
      <w:tr w:rsidR="00F91C7C" w:rsidRPr="00BB0E86" w:rsidTr="00863EC5">
        <w:tc>
          <w:tcPr>
            <w:tcW w:w="56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10</w:t>
            </w:r>
          </w:p>
        </w:tc>
        <w:tc>
          <w:tcPr>
            <w:tcW w:w="1417"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Родион З.</w:t>
            </w:r>
          </w:p>
        </w:tc>
        <w:tc>
          <w:tcPr>
            <w:tcW w:w="1418" w:type="dxa"/>
          </w:tcPr>
          <w:p w:rsidR="00F91C7C" w:rsidRPr="00BB0E86" w:rsidRDefault="00F91C7C" w:rsidP="00EE5714">
            <w:pPr>
              <w:spacing w:line="240" w:lineRule="auto"/>
              <w:rPr>
                <w:rFonts w:ascii="Times New Roman" w:hAnsi="Times New Roman"/>
                <w:sz w:val="28"/>
                <w:szCs w:val="28"/>
              </w:rPr>
            </w:pPr>
            <w:r w:rsidRPr="00BB0E86">
              <w:rPr>
                <w:rFonts w:ascii="Times New Roman" w:eastAsia="Times New Roman" w:hAnsi="Times New Roman"/>
                <w:sz w:val="28"/>
                <w:szCs w:val="28"/>
              </w:rPr>
              <w:t>средний</w:t>
            </w:r>
          </w:p>
        </w:tc>
        <w:tc>
          <w:tcPr>
            <w:tcW w:w="1291" w:type="dxa"/>
          </w:tcPr>
          <w:p w:rsidR="00F91C7C" w:rsidRPr="00BB0E86" w:rsidRDefault="00F91C7C" w:rsidP="00EE5714">
            <w:pPr>
              <w:spacing w:line="240" w:lineRule="auto"/>
              <w:rPr>
                <w:rFonts w:ascii="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высокий</w:t>
            </w:r>
          </w:p>
        </w:tc>
        <w:tc>
          <w:tcPr>
            <w:tcW w:w="1324"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r>
      <w:tr w:rsidR="00F91C7C" w:rsidRPr="00BB0E86" w:rsidTr="00863EC5">
        <w:tc>
          <w:tcPr>
            <w:tcW w:w="56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11</w:t>
            </w:r>
          </w:p>
        </w:tc>
        <w:tc>
          <w:tcPr>
            <w:tcW w:w="1417"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Елена В.</w:t>
            </w:r>
          </w:p>
        </w:tc>
        <w:tc>
          <w:tcPr>
            <w:tcW w:w="1418" w:type="dxa"/>
          </w:tcPr>
          <w:p w:rsidR="00F91C7C" w:rsidRPr="00BB0E86" w:rsidRDefault="00F91C7C" w:rsidP="00EE5714">
            <w:pPr>
              <w:spacing w:line="240" w:lineRule="auto"/>
              <w:rPr>
                <w:rFonts w:ascii="Times New Roman" w:hAnsi="Times New Roman"/>
                <w:sz w:val="28"/>
                <w:szCs w:val="28"/>
              </w:rPr>
            </w:pPr>
            <w:r w:rsidRPr="00BB0E86">
              <w:rPr>
                <w:rFonts w:ascii="Times New Roman" w:eastAsia="Times New Roman" w:hAnsi="Times New Roman"/>
                <w:sz w:val="28"/>
                <w:szCs w:val="28"/>
              </w:rPr>
              <w:t>высокий</w:t>
            </w:r>
          </w:p>
        </w:tc>
        <w:tc>
          <w:tcPr>
            <w:tcW w:w="1291" w:type="dxa"/>
          </w:tcPr>
          <w:p w:rsidR="00F91C7C" w:rsidRPr="00BB0E86" w:rsidRDefault="00F91C7C" w:rsidP="00EE5714">
            <w:pPr>
              <w:spacing w:line="240" w:lineRule="auto"/>
              <w:rPr>
                <w:rFonts w:ascii="Times New Roman" w:hAnsi="Times New Roman"/>
                <w:sz w:val="28"/>
                <w:szCs w:val="28"/>
              </w:rPr>
            </w:pPr>
            <w:r w:rsidRPr="00BB0E86">
              <w:rPr>
                <w:rFonts w:ascii="Times New Roman" w:eastAsia="Times New Roman" w:hAnsi="Times New Roman"/>
                <w:sz w:val="28"/>
                <w:szCs w:val="28"/>
              </w:rPr>
              <w:t>высокий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line="240" w:lineRule="auto"/>
              <w:rPr>
                <w:rFonts w:ascii="Times New Roman" w:hAnsi="Times New Roman"/>
                <w:sz w:val="28"/>
                <w:szCs w:val="28"/>
              </w:rPr>
            </w:pPr>
            <w:r w:rsidRPr="00BB0E86">
              <w:rPr>
                <w:rFonts w:ascii="Times New Roman" w:eastAsia="Times New Roman" w:hAnsi="Times New Roman"/>
                <w:sz w:val="28"/>
                <w:szCs w:val="28"/>
              </w:rPr>
              <w:t>высокий</w:t>
            </w:r>
          </w:p>
        </w:tc>
        <w:tc>
          <w:tcPr>
            <w:tcW w:w="1290" w:type="dxa"/>
          </w:tcPr>
          <w:p w:rsidR="00F91C7C" w:rsidRPr="00BB0E86" w:rsidRDefault="00F91C7C" w:rsidP="00EE5714">
            <w:pPr>
              <w:spacing w:line="240" w:lineRule="auto"/>
              <w:rPr>
                <w:rFonts w:ascii="Times New Roman" w:hAnsi="Times New Roman"/>
                <w:sz w:val="28"/>
                <w:szCs w:val="28"/>
              </w:rPr>
            </w:pPr>
            <w:r w:rsidRPr="00BB0E86">
              <w:rPr>
                <w:rFonts w:ascii="Times New Roman" w:eastAsia="Times New Roman" w:hAnsi="Times New Roman"/>
                <w:sz w:val="28"/>
                <w:szCs w:val="28"/>
              </w:rPr>
              <w:t>высокий</w:t>
            </w:r>
          </w:p>
        </w:tc>
        <w:tc>
          <w:tcPr>
            <w:tcW w:w="1324"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высокий</w:t>
            </w:r>
          </w:p>
        </w:tc>
      </w:tr>
      <w:tr w:rsidR="00F91C7C" w:rsidRPr="00BB0E86" w:rsidTr="00863EC5">
        <w:tc>
          <w:tcPr>
            <w:tcW w:w="56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12</w:t>
            </w:r>
          </w:p>
        </w:tc>
        <w:tc>
          <w:tcPr>
            <w:tcW w:w="1417"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Анна Р.</w:t>
            </w:r>
          </w:p>
        </w:tc>
        <w:tc>
          <w:tcPr>
            <w:tcW w:w="141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высокий</w:t>
            </w:r>
          </w:p>
        </w:tc>
        <w:tc>
          <w:tcPr>
            <w:tcW w:w="1291"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высокий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высокий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высокий</w:t>
            </w:r>
          </w:p>
        </w:tc>
        <w:tc>
          <w:tcPr>
            <w:tcW w:w="1324"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высокий</w:t>
            </w:r>
          </w:p>
        </w:tc>
      </w:tr>
      <w:tr w:rsidR="00F91C7C" w:rsidRPr="00BB0E86" w:rsidTr="00863EC5">
        <w:tc>
          <w:tcPr>
            <w:tcW w:w="56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13</w:t>
            </w:r>
          </w:p>
        </w:tc>
        <w:tc>
          <w:tcPr>
            <w:tcW w:w="1417"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Иван Ш.</w:t>
            </w:r>
          </w:p>
        </w:tc>
        <w:tc>
          <w:tcPr>
            <w:tcW w:w="1418" w:type="dxa"/>
          </w:tcPr>
          <w:p w:rsidR="00F91C7C" w:rsidRPr="00BB0E86" w:rsidRDefault="00F91C7C" w:rsidP="00EE5714">
            <w:pPr>
              <w:spacing w:line="240" w:lineRule="auto"/>
              <w:rPr>
                <w:rFonts w:ascii="Times New Roman" w:hAnsi="Times New Roman"/>
                <w:sz w:val="28"/>
                <w:szCs w:val="28"/>
              </w:rPr>
            </w:pPr>
            <w:r w:rsidRPr="00BB0E86">
              <w:rPr>
                <w:rFonts w:ascii="Times New Roman" w:eastAsia="Times New Roman" w:hAnsi="Times New Roman"/>
                <w:sz w:val="28"/>
                <w:szCs w:val="28"/>
              </w:rPr>
              <w:t>средний</w:t>
            </w:r>
          </w:p>
        </w:tc>
        <w:tc>
          <w:tcPr>
            <w:tcW w:w="1291" w:type="dxa"/>
          </w:tcPr>
          <w:p w:rsidR="00F91C7C" w:rsidRPr="00BB0E86" w:rsidRDefault="00F91C7C" w:rsidP="00EE5714">
            <w:pPr>
              <w:spacing w:line="240" w:lineRule="auto"/>
              <w:rPr>
                <w:rFonts w:ascii="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line="240" w:lineRule="auto"/>
              <w:rPr>
                <w:rFonts w:ascii="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line="240" w:lineRule="auto"/>
              <w:rPr>
                <w:rFonts w:ascii="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line="240" w:lineRule="auto"/>
              <w:rPr>
                <w:rFonts w:ascii="Times New Roman" w:hAnsi="Times New Roman"/>
                <w:sz w:val="28"/>
                <w:szCs w:val="28"/>
              </w:rPr>
            </w:pPr>
            <w:r w:rsidRPr="00BB0E86">
              <w:rPr>
                <w:rFonts w:ascii="Times New Roman" w:eastAsia="Times New Roman" w:hAnsi="Times New Roman"/>
                <w:sz w:val="28"/>
                <w:szCs w:val="28"/>
              </w:rPr>
              <w:t>средний</w:t>
            </w:r>
          </w:p>
        </w:tc>
        <w:tc>
          <w:tcPr>
            <w:tcW w:w="1324"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r>
      <w:tr w:rsidR="00F91C7C" w:rsidRPr="00BB0E86" w:rsidTr="00863EC5">
        <w:tc>
          <w:tcPr>
            <w:tcW w:w="56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14</w:t>
            </w:r>
          </w:p>
        </w:tc>
        <w:tc>
          <w:tcPr>
            <w:tcW w:w="1417"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Кирилл П.</w:t>
            </w:r>
          </w:p>
        </w:tc>
        <w:tc>
          <w:tcPr>
            <w:tcW w:w="141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1"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324"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низкий</w:t>
            </w:r>
          </w:p>
        </w:tc>
      </w:tr>
      <w:tr w:rsidR="00F91C7C" w:rsidRPr="00BB0E86" w:rsidTr="00863EC5">
        <w:tc>
          <w:tcPr>
            <w:tcW w:w="56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15</w:t>
            </w:r>
          </w:p>
        </w:tc>
        <w:tc>
          <w:tcPr>
            <w:tcW w:w="1417"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Дарья Т.</w:t>
            </w:r>
          </w:p>
        </w:tc>
        <w:tc>
          <w:tcPr>
            <w:tcW w:w="1418"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1"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высокий</w:t>
            </w:r>
          </w:p>
        </w:tc>
        <w:tc>
          <w:tcPr>
            <w:tcW w:w="1290"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c>
          <w:tcPr>
            <w:tcW w:w="1324" w:type="dxa"/>
          </w:tcPr>
          <w:p w:rsidR="00F91C7C" w:rsidRPr="00BB0E86" w:rsidRDefault="00F91C7C" w:rsidP="00EE5714">
            <w:pPr>
              <w:spacing w:after="0" w:line="240" w:lineRule="auto"/>
              <w:jc w:val="both"/>
              <w:rPr>
                <w:rFonts w:ascii="Times New Roman" w:eastAsia="Times New Roman" w:hAnsi="Times New Roman"/>
                <w:sz w:val="28"/>
                <w:szCs w:val="28"/>
              </w:rPr>
            </w:pPr>
            <w:r w:rsidRPr="00BB0E86">
              <w:rPr>
                <w:rFonts w:ascii="Times New Roman" w:eastAsia="Times New Roman" w:hAnsi="Times New Roman"/>
                <w:sz w:val="28"/>
                <w:szCs w:val="28"/>
              </w:rPr>
              <w:t>средний</w:t>
            </w:r>
          </w:p>
        </w:tc>
      </w:tr>
    </w:tbl>
    <w:p w:rsidR="00F91C7C" w:rsidRPr="00BB0E86" w:rsidRDefault="00F91C7C" w:rsidP="00EE5714">
      <w:pPr>
        <w:pStyle w:val="a3"/>
        <w:spacing w:before="0" w:beforeAutospacing="0" w:after="0" w:afterAutospacing="0"/>
        <w:jc w:val="both"/>
        <w:rPr>
          <w:sz w:val="28"/>
          <w:szCs w:val="28"/>
        </w:rPr>
      </w:pPr>
      <w:r w:rsidRPr="00BB0E86">
        <w:rPr>
          <w:sz w:val="28"/>
          <w:szCs w:val="28"/>
        </w:rPr>
        <w:t>В результате проведенного исследования видно, что у детей, в процессе проведения комплекса развивающих мероприятий, показатели уровня интеллектуального развития гораздо выше, чем были в начале исследования, результаты представлены в сводной таблице 3. Так, в конце исследования 2 ребенка с низким уровнем интеллектуального развития (13%), 8 детей со средним уровнем (54%), 5 дошкольника с высоким уровнем интеллектуального развития (33%).</w:t>
      </w:r>
    </w:p>
    <w:p w:rsidR="00F91C7C" w:rsidRPr="00BB0E86" w:rsidRDefault="00F91C7C" w:rsidP="00EE5714">
      <w:pPr>
        <w:pStyle w:val="a3"/>
        <w:spacing w:before="0" w:beforeAutospacing="0" w:after="0" w:afterAutospacing="0"/>
        <w:ind w:firstLine="709"/>
        <w:jc w:val="right"/>
        <w:rPr>
          <w:bCs/>
          <w:sz w:val="28"/>
          <w:szCs w:val="28"/>
        </w:rPr>
      </w:pPr>
      <w:r w:rsidRPr="00BB0E86">
        <w:rPr>
          <w:bCs/>
          <w:sz w:val="28"/>
          <w:szCs w:val="28"/>
        </w:rPr>
        <w:t>Таблица 3</w:t>
      </w:r>
    </w:p>
    <w:p w:rsidR="00F91C7C" w:rsidRPr="00BB0E86" w:rsidRDefault="00F91C7C" w:rsidP="00EE5714">
      <w:pPr>
        <w:pStyle w:val="a3"/>
        <w:spacing w:before="0" w:beforeAutospacing="0" w:after="0" w:afterAutospacing="0"/>
        <w:ind w:firstLine="709"/>
        <w:jc w:val="center"/>
        <w:rPr>
          <w:bCs/>
          <w:sz w:val="28"/>
          <w:szCs w:val="28"/>
        </w:rPr>
      </w:pPr>
      <w:r w:rsidRPr="00BB0E86">
        <w:rPr>
          <w:bCs/>
          <w:sz w:val="28"/>
          <w:szCs w:val="28"/>
        </w:rPr>
        <w:t>Сводные результаты исследования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1971"/>
        <w:gridCol w:w="1971"/>
      </w:tblGrid>
      <w:tr w:rsidR="00F91C7C" w:rsidRPr="00BB0E86" w:rsidTr="00863EC5">
        <w:trPr>
          <w:jc w:val="center"/>
        </w:trPr>
        <w:tc>
          <w:tcPr>
            <w:tcW w:w="1970" w:type="dxa"/>
          </w:tcPr>
          <w:p w:rsidR="00F91C7C" w:rsidRPr="00BB0E86" w:rsidRDefault="00F91C7C" w:rsidP="00EE5714">
            <w:pPr>
              <w:pStyle w:val="a3"/>
              <w:widowControl w:val="0"/>
              <w:autoSpaceDE w:val="0"/>
              <w:autoSpaceDN w:val="0"/>
              <w:adjustRightInd w:val="0"/>
              <w:spacing w:before="0" w:beforeAutospacing="0" w:after="0" w:afterAutospacing="0"/>
              <w:jc w:val="center"/>
              <w:rPr>
                <w:bCs/>
                <w:i/>
                <w:sz w:val="28"/>
                <w:szCs w:val="28"/>
              </w:rPr>
            </w:pPr>
            <w:r w:rsidRPr="00BB0E86">
              <w:rPr>
                <w:bCs/>
                <w:i/>
                <w:sz w:val="28"/>
                <w:szCs w:val="28"/>
              </w:rPr>
              <w:t>Уровень интеллектуального развития</w:t>
            </w:r>
          </w:p>
        </w:tc>
        <w:tc>
          <w:tcPr>
            <w:tcW w:w="1971" w:type="dxa"/>
          </w:tcPr>
          <w:p w:rsidR="00F91C7C" w:rsidRPr="00BB0E86" w:rsidRDefault="00F91C7C" w:rsidP="00EE5714">
            <w:pPr>
              <w:pStyle w:val="a3"/>
              <w:widowControl w:val="0"/>
              <w:autoSpaceDE w:val="0"/>
              <w:autoSpaceDN w:val="0"/>
              <w:adjustRightInd w:val="0"/>
              <w:spacing w:before="0" w:beforeAutospacing="0" w:after="0" w:afterAutospacing="0"/>
              <w:jc w:val="center"/>
              <w:rPr>
                <w:bCs/>
                <w:i/>
                <w:sz w:val="28"/>
                <w:szCs w:val="28"/>
              </w:rPr>
            </w:pPr>
            <w:r w:rsidRPr="00BB0E86">
              <w:rPr>
                <w:bCs/>
                <w:i/>
                <w:sz w:val="28"/>
                <w:szCs w:val="28"/>
              </w:rPr>
              <w:t>До</w:t>
            </w:r>
          </w:p>
        </w:tc>
        <w:tc>
          <w:tcPr>
            <w:tcW w:w="1971" w:type="dxa"/>
          </w:tcPr>
          <w:p w:rsidR="00F91C7C" w:rsidRPr="00BB0E86" w:rsidRDefault="00F91C7C" w:rsidP="00EE5714">
            <w:pPr>
              <w:pStyle w:val="a3"/>
              <w:widowControl w:val="0"/>
              <w:autoSpaceDE w:val="0"/>
              <w:autoSpaceDN w:val="0"/>
              <w:adjustRightInd w:val="0"/>
              <w:spacing w:before="0" w:beforeAutospacing="0" w:after="0" w:afterAutospacing="0"/>
              <w:jc w:val="center"/>
              <w:rPr>
                <w:bCs/>
                <w:i/>
                <w:sz w:val="28"/>
                <w:szCs w:val="28"/>
              </w:rPr>
            </w:pPr>
            <w:r w:rsidRPr="00BB0E86">
              <w:rPr>
                <w:bCs/>
                <w:i/>
                <w:sz w:val="28"/>
                <w:szCs w:val="28"/>
              </w:rPr>
              <w:t>После</w:t>
            </w:r>
          </w:p>
        </w:tc>
      </w:tr>
      <w:tr w:rsidR="00F91C7C" w:rsidRPr="00BB0E86" w:rsidTr="00863EC5">
        <w:trPr>
          <w:jc w:val="center"/>
        </w:trPr>
        <w:tc>
          <w:tcPr>
            <w:tcW w:w="1970" w:type="dxa"/>
          </w:tcPr>
          <w:p w:rsidR="00F91C7C" w:rsidRPr="00BB0E86" w:rsidRDefault="00F91C7C" w:rsidP="00EE5714">
            <w:pPr>
              <w:pStyle w:val="a3"/>
              <w:widowControl w:val="0"/>
              <w:autoSpaceDE w:val="0"/>
              <w:autoSpaceDN w:val="0"/>
              <w:adjustRightInd w:val="0"/>
              <w:spacing w:before="0" w:beforeAutospacing="0" w:after="0" w:afterAutospacing="0"/>
              <w:jc w:val="center"/>
              <w:rPr>
                <w:bCs/>
                <w:sz w:val="28"/>
                <w:szCs w:val="28"/>
              </w:rPr>
            </w:pPr>
            <w:r w:rsidRPr="00BB0E86">
              <w:rPr>
                <w:bCs/>
                <w:sz w:val="28"/>
                <w:szCs w:val="28"/>
              </w:rPr>
              <w:t>Высокий</w:t>
            </w:r>
          </w:p>
        </w:tc>
        <w:tc>
          <w:tcPr>
            <w:tcW w:w="1971" w:type="dxa"/>
          </w:tcPr>
          <w:p w:rsidR="00F91C7C" w:rsidRPr="00BB0E86" w:rsidRDefault="00F91C7C" w:rsidP="00EE5714">
            <w:pPr>
              <w:pStyle w:val="a3"/>
              <w:widowControl w:val="0"/>
              <w:autoSpaceDE w:val="0"/>
              <w:autoSpaceDN w:val="0"/>
              <w:adjustRightInd w:val="0"/>
              <w:spacing w:before="0" w:beforeAutospacing="0" w:after="0" w:afterAutospacing="0"/>
              <w:jc w:val="center"/>
              <w:rPr>
                <w:bCs/>
                <w:sz w:val="28"/>
                <w:szCs w:val="28"/>
              </w:rPr>
            </w:pPr>
            <w:r w:rsidRPr="00BB0E86">
              <w:rPr>
                <w:bCs/>
                <w:sz w:val="28"/>
                <w:szCs w:val="28"/>
              </w:rPr>
              <w:t>2 чел.</w:t>
            </w:r>
          </w:p>
          <w:p w:rsidR="00F91C7C" w:rsidRPr="00BB0E86" w:rsidRDefault="00F91C7C" w:rsidP="00EE5714">
            <w:pPr>
              <w:pStyle w:val="a3"/>
              <w:widowControl w:val="0"/>
              <w:autoSpaceDE w:val="0"/>
              <w:autoSpaceDN w:val="0"/>
              <w:adjustRightInd w:val="0"/>
              <w:spacing w:before="0" w:beforeAutospacing="0" w:after="0" w:afterAutospacing="0"/>
              <w:jc w:val="center"/>
              <w:rPr>
                <w:bCs/>
                <w:sz w:val="28"/>
                <w:szCs w:val="28"/>
              </w:rPr>
            </w:pPr>
            <w:r w:rsidRPr="00BB0E86">
              <w:rPr>
                <w:bCs/>
                <w:sz w:val="28"/>
                <w:szCs w:val="28"/>
              </w:rPr>
              <w:t>13%</w:t>
            </w:r>
          </w:p>
        </w:tc>
        <w:tc>
          <w:tcPr>
            <w:tcW w:w="1971" w:type="dxa"/>
          </w:tcPr>
          <w:p w:rsidR="00F91C7C" w:rsidRPr="00BB0E86" w:rsidRDefault="00F91C7C" w:rsidP="00EE5714">
            <w:pPr>
              <w:pStyle w:val="a3"/>
              <w:widowControl w:val="0"/>
              <w:autoSpaceDE w:val="0"/>
              <w:autoSpaceDN w:val="0"/>
              <w:adjustRightInd w:val="0"/>
              <w:spacing w:before="0" w:beforeAutospacing="0" w:after="0" w:afterAutospacing="0"/>
              <w:jc w:val="center"/>
              <w:rPr>
                <w:bCs/>
                <w:sz w:val="28"/>
                <w:szCs w:val="28"/>
              </w:rPr>
            </w:pPr>
            <w:r w:rsidRPr="00BB0E86">
              <w:rPr>
                <w:bCs/>
                <w:sz w:val="28"/>
                <w:szCs w:val="28"/>
              </w:rPr>
              <w:t>5 чел.</w:t>
            </w:r>
          </w:p>
          <w:p w:rsidR="00F91C7C" w:rsidRPr="00BB0E86" w:rsidRDefault="00F91C7C" w:rsidP="00EE5714">
            <w:pPr>
              <w:pStyle w:val="a3"/>
              <w:widowControl w:val="0"/>
              <w:autoSpaceDE w:val="0"/>
              <w:autoSpaceDN w:val="0"/>
              <w:adjustRightInd w:val="0"/>
              <w:spacing w:before="0" w:beforeAutospacing="0" w:after="0" w:afterAutospacing="0"/>
              <w:jc w:val="center"/>
              <w:rPr>
                <w:bCs/>
                <w:sz w:val="28"/>
                <w:szCs w:val="28"/>
              </w:rPr>
            </w:pPr>
            <w:r w:rsidRPr="00BB0E86">
              <w:rPr>
                <w:bCs/>
                <w:sz w:val="28"/>
                <w:szCs w:val="28"/>
              </w:rPr>
              <w:t>33 %</w:t>
            </w:r>
          </w:p>
        </w:tc>
      </w:tr>
      <w:tr w:rsidR="00F91C7C" w:rsidRPr="00BB0E86" w:rsidTr="00863EC5">
        <w:trPr>
          <w:jc w:val="center"/>
        </w:trPr>
        <w:tc>
          <w:tcPr>
            <w:tcW w:w="1970" w:type="dxa"/>
          </w:tcPr>
          <w:p w:rsidR="00F91C7C" w:rsidRPr="00BB0E86" w:rsidRDefault="00F91C7C" w:rsidP="00EE5714">
            <w:pPr>
              <w:pStyle w:val="a3"/>
              <w:widowControl w:val="0"/>
              <w:autoSpaceDE w:val="0"/>
              <w:autoSpaceDN w:val="0"/>
              <w:adjustRightInd w:val="0"/>
              <w:spacing w:before="0" w:beforeAutospacing="0" w:after="0" w:afterAutospacing="0"/>
              <w:jc w:val="center"/>
              <w:rPr>
                <w:bCs/>
                <w:sz w:val="28"/>
                <w:szCs w:val="28"/>
              </w:rPr>
            </w:pPr>
            <w:r w:rsidRPr="00BB0E86">
              <w:rPr>
                <w:bCs/>
                <w:sz w:val="28"/>
                <w:szCs w:val="28"/>
              </w:rPr>
              <w:t>Средний</w:t>
            </w:r>
          </w:p>
        </w:tc>
        <w:tc>
          <w:tcPr>
            <w:tcW w:w="1971" w:type="dxa"/>
          </w:tcPr>
          <w:p w:rsidR="00F91C7C" w:rsidRPr="00BB0E86" w:rsidRDefault="00F91C7C" w:rsidP="00EE5714">
            <w:pPr>
              <w:pStyle w:val="a3"/>
              <w:widowControl w:val="0"/>
              <w:autoSpaceDE w:val="0"/>
              <w:autoSpaceDN w:val="0"/>
              <w:adjustRightInd w:val="0"/>
              <w:spacing w:before="0" w:beforeAutospacing="0" w:after="0" w:afterAutospacing="0"/>
              <w:jc w:val="center"/>
              <w:rPr>
                <w:bCs/>
                <w:sz w:val="28"/>
                <w:szCs w:val="28"/>
              </w:rPr>
            </w:pPr>
            <w:r w:rsidRPr="00BB0E86">
              <w:rPr>
                <w:bCs/>
                <w:sz w:val="28"/>
                <w:szCs w:val="28"/>
              </w:rPr>
              <w:t>6 чел.</w:t>
            </w:r>
          </w:p>
          <w:p w:rsidR="00F91C7C" w:rsidRPr="00BB0E86" w:rsidRDefault="00F91C7C" w:rsidP="00EE5714">
            <w:pPr>
              <w:pStyle w:val="a3"/>
              <w:widowControl w:val="0"/>
              <w:autoSpaceDE w:val="0"/>
              <w:autoSpaceDN w:val="0"/>
              <w:adjustRightInd w:val="0"/>
              <w:spacing w:before="0" w:beforeAutospacing="0" w:after="0" w:afterAutospacing="0"/>
              <w:jc w:val="center"/>
              <w:rPr>
                <w:bCs/>
                <w:sz w:val="28"/>
                <w:szCs w:val="28"/>
              </w:rPr>
            </w:pPr>
            <w:r w:rsidRPr="00BB0E86">
              <w:rPr>
                <w:bCs/>
                <w:sz w:val="28"/>
                <w:szCs w:val="28"/>
              </w:rPr>
              <w:t>40%</w:t>
            </w:r>
          </w:p>
        </w:tc>
        <w:tc>
          <w:tcPr>
            <w:tcW w:w="1971" w:type="dxa"/>
          </w:tcPr>
          <w:p w:rsidR="00F91C7C" w:rsidRPr="00BB0E86" w:rsidRDefault="00F91C7C" w:rsidP="00EE5714">
            <w:pPr>
              <w:pStyle w:val="a3"/>
              <w:widowControl w:val="0"/>
              <w:autoSpaceDE w:val="0"/>
              <w:autoSpaceDN w:val="0"/>
              <w:adjustRightInd w:val="0"/>
              <w:spacing w:before="0" w:beforeAutospacing="0" w:after="0" w:afterAutospacing="0"/>
              <w:jc w:val="center"/>
              <w:rPr>
                <w:bCs/>
                <w:sz w:val="28"/>
                <w:szCs w:val="28"/>
              </w:rPr>
            </w:pPr>
            <w:r w:rsidRPr="00BB0E86">
              <w:rPr>
                <w:bCs/>
                <w:sz w:val="28"/>
                <w:szCs w:val="28"/>
              </w:rPr>
              <w:t>8 чел.</w:t>
            </w:r>
          </w:p>
          <w:p w:rsidR="00F91C7C" w:rsidRPr="00BB0E86" w:rsidRDefault="00F91C7C" w:rsidP="00EE5714">
            <w:pPr>
              <w:pStyle w:val="a3"/>
              <w:widowControl w:val="0"/>
              <w:autoSpaceDE w:val="0"/>
              <w:autoSpaceDN w:val="0"/>
              <w:adjustRightInd w:val="0"/>
              <w:spacing w:before="0" w:beforeAutospacing="0" w:after="0" w:afterAutospacing="0"/>
              <w:jc w:val="center"/>
              <w:rPr>
                <w:bCs/>
                <w:sz w:val="28"/>
                <w:szCs w:val="28"/>
              </w:rPr>
            </w:pPr>
            <w:r w:rsidRPr="00BB0E86">
              <w:rPr>
                <w:bCs/>
                <w:sz w:val="28"/>
                <w:szCs w:val="28"/>
              </w:rPr>
              <w:t>54%</w:t>
            </w:r>
          </w:p>
        </w:tc>
      </w:tr>
      <w:tr w:rsidR="00F91C7C" w:rsidRPr="00BB0E86" w:rsidTr="00863EC5">
        <w:trPr>
          <w:jc w:val="center"/>
        </w:trPr>
        <w:tc>
          <w:tcPr>
            <w:tcW w:w="1970" w:type="dxa"/>
          </w:tcPr>
          <w:p w:rsidR="00F91C7C" w:rsidRPr="00BB0E86" w:rsidRDefault="00F91C7C" w:rsidP="00EE5714">
            <w:pPr>
              <w:pStyle w:val="a3"/>
              <w:widowControl w:val="0"/>
              <w:autoSpaceDE w:val="0"/>
              <w:autoSpaceDN w:val="0"/>
              <w:adjustRightInd w:val="0"/>
              <w:spacing w:before="0" w:beforeAutospacing="0" w:after="0" w:afterAutospacing="0"/>
              <w:jc w:val="center"/>
              <w:rPr>
                <w:bCs/>
                <w:sz w:val="28"/>
                <w:szCs w:val="28"/>
              </w:rPr>
            </w:pPr>
            <w:r w:rsidRPr="00BB0E86">
              <w:rPr>
                <w:bCs/>
                <w:sz w:val="28"/>
                <w:szCs w:val="28"/>
              </w:rPr>
              <w:t>Низкий</w:t>
            </w:r>
          </w:p>
        </w:tc>
        <w:tc>
          <w:tcPr>
            <w:tcW w:w="1971" w:type="dxa"/>
          </w:tcPr>
          <w:p w:rsidR="00F91C7C" w:rsidRPr="00BB0E86" w:rsidRDefault="00F91C7C" w:rsidP="00EE5714">
            <w:pPr>
              <w:pStyle w:val="a3"/>
              <w:widowControl w:val="0"/>
              <w:autoSpaceDE w:val="0"/>
              <w:autoSpaceDN w:val="0"/>
              <w:adjustRightInd w:val="0"/>
              <w:spacing w:before="0" w:beforeAutospacing="0" w:after="0" w:afterAutospacing="0"/>
              <w:jc w:val="center"/>
              <w:rPr>
                <w:bCs/>
                <w:sz w:val="28"/>
                <w:szCs w:val="28"/>
              </w:rPr>
            </w:pPr>
            <w:r w:rsidRPr="00BB0E86">
              <w:rPr>
                <w:bCs/>
                <w:sz w:val="28"/>
                <w:szCs w:val="28"/>
              </w:rPr>
              <w:t>7 чел.</w:t>
            </w:r>
          </w:p>
          <w:p w:rsidR="00F91C7C" w:rsidRPr="00BB0E86" w:rsidRDefault="00F91C7C" w:rsidP="00EE5714">
            <w:pPr>
              <w:pStyle w:val="a3"/>
              <w:widowControl w:val="0"/>
              <w:autoSpaceDE w:val="0"/>
              <w:autoSpaceDN w:val="0"/>
              <w:adjustRightInd w:val="0"/>
              <w:spacing w:before="0" w:beforeAutospacing="0" w:after="0" w:afterAutospacing="0"/>
              <w:jc w:val="center"/>
              <w:rPr>
                <w:bCs/>
                <w:sz w:val="28"/>
                <w:szCs w:val="28"/>
              </w:rPr>
            </w:pPr>
            <w:r w:rsidRPr="00BB0E86">
              <w:rPr>
                <w:bCs/>
                <w:sz w:val="28"/>
                <w:szCs w:val="28"/>
              </w:rPr>
              <w:t>47%</w:t>
            </w:r>
          </w:p>
        </w:tc>
        <w:tc>
          <w:tcPr>
            <w:tcW w:w="1971" w:type="dxa"/>
          </w:tcPr>
          <w:p w:rsidR="00F91C7C" w:rsidRPr="00BB0E86" w:rsidRDefault="00F91C7C" w:rsidP="00EE5714">
            <w:pPr>
              <w:pStyle w:val="a3"/>
              <w:widowControl w:val="0"/>
              <w:autoSpaceDE w:val="0"/>
              <w:autoSpaceDN w:val="0"/>
              <w:adjustRightInd w:val="0"/>
              <w:spacing w:before="0" w:beforeAutospacing="0" w:after="0" w:afterAutospacing="0"/>
              <w:jc w:val="center"/>
              <w:rPr>
                <w:bCs/>
                <w:sz w:val="28"/>
                <w:szCs w:val="28"/>
              </w:rPr>
            </w:pPr>
            <w:r w:rsidRPr="00BB0E86">
              <w:rPr>
                <w:bCs/>
                <w:sz w:val="28"/>
                <w:szCs w:val="28"/>
              </w:rPr>
              <w:t>2 чел.</w:t>
            </w:r>
          </w:p>
          <w:p w:rsidR="00F91C7C" w:rsidRPr="00BB0E86" w:rsidRDefault="00F91C7C" w:rsidP="00EE5714">
            <w:pPr>
              <w:pStyle w:val="a3"/>
              <w:widowControl w:val="0"/>
              <w:autoSpaceDE w:val="0"/>
              <w:autoSpaceDN w:val="0"/>
              <w:adjustRightInd w:val="0"/>
              <w:spacing w:before="0" w:beforeAutospacing="0" w:after="0" w:afterAutospacing="0"/>
              <w:jc w:val="center"/>
              <w:rPr>
                <w:bCs/>
                <w:sz w:val="28"/>
                <w:szCs w:val="28"/>
              </w:rPr>
            </w:pPr>
            <w:r w:rsidRPr="00BB0E86">
              <w:rPr>
                <w:bCs/>
                <w:sz w:val="28"/>
                <w:szCs w:val="28"/>
              </w:rPr>
              <w:t>13%</w:t>
            </w:r>
          </w:p>
        </w:tc>
      </w:tr>
    </w:tbl>
    <w:p w:rsidR="00F91C7C" w:rsidRPr="00BB0E86" w:rsidRDefault="00F91C7C" w:rsidP="00EE5714">
      <w:pPr>
        <w:pStyle w:val="a3"/>
        <w:spacing w:before="0" w:beforeAutospacing="0" w:after="0" w:afterAutospacing="0"/>
        <w:ind w:firstLine="709"/>
        <w:jc w:val="both"/>
        <w:rPr>
          <w:sz w:val="28"/>
          <w:szCs w:val="28"/>
        </w:rPr>
      </w:pPr>
    </w:p>
    <w:p w:rsidR="00F91C7C" w:rsidRPr="00BB0E86" w:rsidRDefault="00F91C7C" w:rsidP="00EE5714">
      <w:pPr>
        <w:spacing w:after="0" w:line="240" w:lineRule="auto"/>
        <w:ind w:firstLine="709"/>
        <w:jc w:val="both"/>
        <w:rPr>
          <w:rFonts w:ascii="Times New Roman" w:hAnsi="Times New Roman"/>
          <w:sz w:val="28"/>
          <w:szCs w:val="28"/>
        </w:rPr>
      </w:pPr>
      <w:r w:rsidRPr="00BB0E86">
        <w:rPr>
          <w:rFonts w:ascii="Times New Roman" w:hAnsi="Times New Roman"/>
          <w:sz w:val="28"/>
          <w:szCs w:val="28"/>
        </w:rPr>
        <w:t>Мониторинг позволяет говорить о создании определенной системы работы по организации развития экспериментальной деятельности старших дошкольников, а соответственно об интеллектуальном развитии. Применение экспериментирования оказало влияние на:</w:t>
      </w:r>
    </w:p>
    <w:p w:rsidR="00F91C7C" w:rsidRPr="00BB0E86" w:rsidRDefault="00F91C7C" w:rsidP="00EE5714">
      <w:pPr>
        <w:pStyle w:val="a4"/>
        <w:numPr>
          <w:ilvl w:val="0"/>
          <w:numId w:val="2"/>
        </w:numPr>
        <w:spacing w:after="0" w:line="240" w:lineRule="auto"/>
        <w:ind w:left="0" w:firstLine="709"/>
        <w:jc w:val="both"/>
        <w:rPr>
          <w:rFonts w:ascii="Times New Roman" w:hAnsi="Times New Roman"/>
          <w:sz w:val="28"/>
          <w:szCs w:val="28"/>
        </w:rPr>
      </w:pPr>
      <w:r w:rsidRPr="00BB0E86">
        <w:rPr>
          <w:rFonts w:ascii="Times New Roman" w:hAnsi="Times New Roman"/>
          <w:sz w:val="28"/>
          <w:szCs w:val="28"/>
        </w:rPr>
        <w:t xml:space="preserve">повышение уровня развития любознательности; исследовательских умений и навыков детей (видеть и определять проблему, принимать и ставить цель, решать проблемы, анализировать объект или </w:t>
      </w:r>
      <w:r w:rsidRPr="00BB0E86">
        <w:rPr>
          <w:rFonts w:ascii="Times New Roman" w:hAnsi="Times New Roman"/>
          <w:sz w:val="28"/>
          <w:szCs w:val="28"/>
        </w:rPr>
        <w:lastRenderedPageBreak/>
        <w:t>явление, выделять существенные признаки и связи, сопоставлять различные факты, выдвигать различные гипотезы, отбирать средства и материалы для самостоятельной деятельности, осуществлять эксперимент, делать определенные умозаключения и выводы);</w:t>
      </w:r>
    </w:p>
    <w:p w:rsidR="00F91C7C" w:rsidRPr="00BB0E86" w:rsidRDefault="00F91C7C" w:rsidP="00EE5714">
      <w:pPr>
        <w:pStyle w:val="a4"/>
        <w:numPr>
          <w:ilvl w:val="0"/>
          <w:numId w:val="2"/>
        </w:numPr>
        <w:spacing w:after="0" w:line="240" w:lineRule="auto"/>
        <w:ind w:left="0" w:firstLine="709"/>
        <w:jc w:val="both"/>
        <w:rPr>
          <w:rFonts w:ascii="Times New Roman" w:hAnsi="Times New Roman"/>
          <w:sz w:val="28"/>
          <w:szCs w:val="28"/>
        </w:rPr>
      </w:pPr>
      <w:r w:rsidRPr="00BB0E86">
        <w:rPr>
          <w:rFonts w:ascii="Times New Roman" w:hAnsi="Times New Roman"/>
          <w:sz w:val="28"/>
          <w:szCs w:val="28"/>
        </w:rPr>
        <w:t>повышение уровня интеллектуального развития;</w:t>
      </w:r>
    </w:p>
    <w:p w:rsidR="00F91C7C" w:rsidRPr="00BB0E86" w:rsidRDefault="00F91C7C" w:rsidP="00EE5714">
      <w:pPr>
        <w:pStyle w:val="a4"/>
        <w:numPr>
          <w:ilvl w:val="0"/>
          <w:numId w:val="2"/>
        </w:numPr>
        <w:spacing w:after="0" w:line="240" w:lineRule="auto"/>
        <w:ind w:left="0" w:firstLine="709"/>
        <w:jc w:val="both"/>
        <w:rPr>
          <w:rFonts w:ascii="Times New Roman" w:hAnsi="Times New Roman"/>
          <w:sz w:val="28"/>
          <w:szCs w:val="28"/>
        </w:rPr>
      </w:pPr>
      <w:r w:rsidRPr="00BB0E86">
        <w:rPr>
          <w:rFonts w:ascii="Times New Roman" w:hAnsi="Times New Roman"/>
          <w:sz w:val="28"/>
          <w:szCs w:val="28"/>
        </w:rPr>
        <w:t>совершенствование речевого развития старших дошкольников (обогащение словарного запаса детей различными терминами, закрепление умения грамматически правильно строить свои ответы на вопросы, умение задавать вопросы, следить за логикой своего высказывания, умение строить доказательную речь);</w:t>
      </w:r>
    </w:p>
    <w:p w:rsidR="00F91C7C" w:rsidRPr="00BB0E86" w:rsidRDefault="00F91C7C" w:rsidP="00EE5714">
      <w:pPr>
        <w:pStyle w:val="a4"/>
        <w:numPr>
          <w:ilvl w:val="0"/>
          <w:numId w:val="2"/>
        </w:numPr>
        <w:spacing w:after="0" w:line="240" w:lineRule="auto"/>
        <w:ind w:left="0" w:firstLine="709"/>
        <w:jc w:val="both"/>
        <w:rPr>
          <w:rFonts w:ascii="Times New Roman" w:hAnsi="Times New Roman"/>
          <w:sz w:val="28"/>
          <w:szCs w:val="28"/>
        </w:rPr>
      </w:pPr>
      <w:r w:rsidRPr="00BB0E86">
        <w:rPr>
          <w:rFonts w:ascii="Times New Roman" w:hAnsi="Times New Roman"/>
          <w:sz w:val="28"/>
          <w:szCs w:val="28"/>
        </w:rPr>
        <w:t>развитие личностных характеристик воспитанников (проявление инициативы, самостоятельности, умения сотрудничать с другими, потребности отстаивать свою точку зрения, согласовывать её с другими и т.д.);</w:t>
      </w:r>
    </w:p>
    <w:p w:rsidR="00F91C7C" w:rsidRPr="00BB0E86" w:rsidRDefault="00F91C7C" w:rsidP="00EE5714">
      <w:pPr>
        <w:pStyle w:val="a4"/>
        <w:numPr>
          <w:ilvl w:val="0"/>
          <w:numId w:val="2"/>
        </w:numPr>
        <w:spacing w:after="0" w:line="240" w:lineRule="auto"/>
        <w:ind w:left="0" w:firstLine="709"/>
        <w:jc w:val="both"/>
        <w:rPr>
          <w:rFonts w:ascii="Times New Roman" w:hAnsi="Times New Roman"/>
          <w:sz w:val="28"/>
          <w:szCs w:val="28"/>
        </w:rPr>
      </w:pPr>
      <w:r w:rsidRPr="00BB0E86">
        <w:rPr>
          <w:rFonts w:ascii="Times New Roman" w:hAnsi="Times New Roman"/>
          <w:sz w:val="28"/>
          <w:szCs w:val="28"/>
        </w:rPr>
        <w:t>углубление и расширение знаний детей о неживой природе;</w:t>
      </w:r>
    </w:p>
    <w:p w:rsidR="00F91C7C" w:rsidRPr="00BB0E86" w:rsidRDefault="00323704" w:rsidP="00EE5714">
      <w:pPr>
        <w:pStyle w:val="a4"/>
        <w:numPr>
          <w:ilvl w:val="0"/>
          <w:numId w:val="2"/>
        </w:numPr>
        <w:spacing w:after="0" w:line="240" w:lineRule="auto"/>
        <w:ind w:left="0" w:firstLine="709"/>
        <w:jc w:val="both"/>
        <w:rPr>
          <w:rFonts w:ascii="Times New Roman" w:hAnsi="Times New Roman"/>
          <w:sz w:val="28"/>
          <w:szCs w:val="28"/>
        </w:rPr>
      </w:pPr>
      <w:r w:rsidRPr="00BB0E86">
        <w:rPr>
          <w:rFonts w:ascii="Times New Roman" w:hAnsi="Times New Roman"/>
          <w:sz w:val="28"/>
          <w:szCs w:val="28"/>
        </w:rPr>
        <w:t xml:space="preserve">повышение </w:t>
      </w:r>
      <w:r w:rsidR="00F91C7C" w:rsidRPr="00BB0E86">
        <w:rPr>
          <w:rFonts w:ascii="Times New Roman" w:hAnsi="Times New Roman"/>
          <w:sz w:val="28"/>
          <w:szCs w:val="28"/>
        </w:rPr>
        <w:t xml:space="preserve">компетентности родителей в организации работы по развитию </w:t>
      </w:r>
      <w:proofErr w:type="gramStart"/>
      <w:r w:rsidR="00F91C7C" w:rsidRPr="00BB0E86">
        <w:rPr>
          <w:rFonts w:ascii="Times New Roman" w:hAnsi="Times New Roman"/>
          <w:sz w:val="28"/>
          <w:szCs w:val="28"/>
        </w:rPr>
        <w:t>познавательной  активности</w:t>
      </w:r>
      <w:proofErr w:type="gramEnd"/>
      <w:r w:rsidR="00F91C7C" w:rsidRPr="00BB0E86">
        <w:rPr>
          <w:rFonts w:ascii="Times New Roman" w:hAnsi="Times New Roman"/>
          <w:sz w:val="28"/>
          <w:szCs w:val="28"/>
        </w:rPr>
        <w:t xml:space="preserve"> старших дошкольников  в процессе  экспериментирования дома [см. Приложение 4].</w:t>
      </w:r>
    </w:p>
    <w:p w:rsidR="00F91C7C" w:rsidRPr="00BB0E86" w:rsidRDefault="00F91C7C" w:rsidP="00EE571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ind w:firstLine="709"/>
        <w:jc w:val="both"/>
        <w:rPr>
          <w:rFonts w:ascii="Times New Roman" w:hAnsi="Times New Roman"/>
          <w:sz w:val="28"/>
          <w:szCs w:val="28"/>
        </w:rPr>
      </w:pPr>
      <w:r w:rsidRPr="00BB0E86">
        <w:rPr>
          <w:rFonts w:ascii="Times New Roman" w:hAnsi="Times New Roman"/>
          <w:sz w:val="28"/>
          <w:szCs w:val="28"/>
        </w:rPr>
        <w:t>Убеждены, что в поисково-исследовательской деятельности дошкольник получает возможность напрямую удовлетворить присущую ему любознательность, упорядочить свои представления о мире. Поэтому воспитателям необходимо учить детей не всему, а главному, не сумме фактов, а целостному их пониманию, не столько предлагать максимум информации, сколько научить ориентироваться в её потоке.</w:t>
      </w:r>
    </w:p>
    <w:p w:rsidR="00F91C7C" w:rsidRPr="00BB0E86" w:rsidRDefault="00F91C7C" w:rsidP="00EE571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ind w:firstLine="709"/>
        <w:jc w:val="center"/>
        <w:rPr>
          <w:rFonts w:ascii="Times New Roman" w:hAnsi="Times New Roman"/>
          <w:sz w:val="28"/>
          <w:szCs w:val="28"/>
        </w:rPr>
      </w:pPr>
      <w:r w:rsidRPr="00BB0E86">
        <w:rPr>
          <w:rFonts w:ascii="Times New Roman" w:hAnsi="Times New Roman"/>
          <w:sz w:val="28"/>
          <w:szCs w:val="28"/>
        </w:rPr>
        <w:br w:type="page"/>
      </w:r>
      <w:r w:rsidRPr="00BB0E86">
        <w:rPr>
          <w:rFonts w:ascii="Times New Roman" w:hAnsi="Times New Roman"/>
          <w:sz w:val="28"/>
          <w:szCs w:val="28"/>
        </w:rPr>
        <w:lastRenderedPageBreak/>
        <w:t>ЗАКЛЮЧЕНИЕ</w:t>
      </w:r>
    </w:p>
    <w:p w:rsidR="00F91C7C" w:rsidRPr="00BB0E86" w:rsidRDefault="00F91C7C" w:rsidP="00EE571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ind w:firstLine="709"/>
        <w:jc w:val="center"/>
        <w:rPr>
          <w:rFonts w:ascii="Times New Roman" w:hAnsi="Times New Roman"/>
          <w:sz w:val="28"/>
          <w:szCs w:val="28"/>
        </w:rPr>
      </w:pPr>
    </w:p>
    <w:p w:rsidR="00F91C7C" w:rsidRPr="00BB0E86" w:rsidRDefault="00F91C7C" w:rsidP="00EE5714">
      <w:pPr>
        <w:pStyle w:val="a3"/>
        <w:spacing w:before="0" w:beforeAutospacing="0" w:after="0" w:afterAutospacing="0"/>
        <w:ind w:firstLine="709"/>
        <w:jc w:val="both"/>
        <w:rPr>
          <w:sz w:val="28"/>
          <w:szCs w:val="28"/>
        </w:rPr>
      </w:pPr>
      <w:r w:rsidRPr="00BB0E86">
        <w:rPr>
          <w:sz w:val="28"/>
          <w:szCs w:val="28"/>
        </w:rPr>
        <w:t>В работе мы изучили психолого-педагогическую литературу по проблеме интеллектуального развития детей старшего дошкольного возраста в процессе формирования представлений о неживой природе, разобрались в понятии и сущности познавательного развития и выяснили, что, в процессе развития детей дошкольного возраста познавательный интерес выступает в многозначной роли: и как средство живого, увлекающего ребенка обучения, и как сильный мотив, к интеллектуальному и длительному протеканию познавательной деятельности, и как предпосылки формирования готовности личности к непрерывному образованию.</w:t>
      </w:r>
    </w:p>
    <w:p w:rsidR="00F91C7C" w:rsidRPr="00BB0E86" w:rsidRDefault="00F91C7C" w:rsidP="00EE5714">
      <w:pPr>
        <w:pStyle w:val="a3"/>
        <w:spacing w:before="0" w:beforeAutospacing="0" w:after="0" w:afterAutospacing="0"/>
        <w:ind w:firstLine="709"/>
        <w:jc w:val="both"/>
        <w:rPr>
          <w:sz w:val="28"/>
          <w:szCs w:val="28"/>
        </w:rPr>
      </w:pPr>
      <w:r w:rsidRPr="00BB0E86">
        <w:rPr>
          <w:sz w:val="28"/>
          <w:szCs w:val="28"/>
        </w:rPr>
        <w:t>Анализ теоретических положений и методических выводов позволил представить результаты исследовательской работы, проведенной на базе М</w:t>
      </w:r>
      <w:r w:rsidR="00822026" w:rsidRPr="00BB0E86">
        <w:rPr>
          <w:sz w:val="28"/>
          <w:szCs w:val="28"/>
        </w:rPr>
        <w:t>БДОУ № 82</w:t>
      </w:r>
      <w:r w:rsidRPr="00BB0E86">
        <w:rPr>
          <w:sz w:val="28"/>
          <w:szCs w:val="28"/>
        </w:rPr>
        <w:t xml:space="preserve"> г.</w:t>
      </w:r>
      <w:r w:rsidR="00822026" w:rsidRPr="00BB0E86">
        <w:rPr>
          <w:sz w:val="28"/>
          <w:szCs w:val="28"/>
        </w:rPr>
        <w:t xml:space="preserve"> Норильска</w:t>
      </w:r>
      <w:r w:rsidRPr="00BB0E86">
        <w:rPr>
          <w:sz w:val="28"/>
          <w:szCs w:val="28"/>
        </w:rPr>
        <w:t>. Проследили динамику изменения уровня интеллектуального развития в течение работы. Диагностика дошкольников была проведена в начале исследования и после (сентябрь 201</w:t>
      </w:r>
      <w:r w:rsidR="00822026" w:rsidRPr="00BB0E86">
        <w:rPr>
          <w:sz w:val="28"/>
          <w:szCs w:val="28"/>
        </w:rPr>
        <w:t>9</w:t>
      </w:r>
      <w:r w:rsidRPr="00BB0E86">
        <w:rPr>
          <w:sz w:val="28"/>
          <w:szCs w:val="28"/>
        </w:rPr>
        <w:t>г., апрель</w:t>
      </w:r>
      <w:r w:rsidR="00822026" w:rsidRPr="00BB0E86">
        <w:rPr>
          <w:sz w:val="28"/>
          <w:szCs w:val="28"/>
        </w:rPr>
        <w:t xml:space="preserve"> 2020</w:t>
      </w:r>
      <w:r w:rsidRPr="00BB0E86">
        <w:rPr>
          <w:sz w:val="28"/>
          <w:szCs w:val="28"/>
        </w:rPr>
        <w:t xml:space="preserve">г.). Анализ результатов экспериментальной группы до и после исследования свидетельствует об эффективности разработанного нами комплекса экспериментов. Экспериментальная группа улучшила свои результаты. Количество детей со средним и высоким уровнем развития увеличилось на 34%. </w:t>
      </w:r>
    </w:p>
    <w:p w:rsidR="00F91C7C" w:rsidRPr="00BB0E86" w:rsidRDefault="00F91C7C" w:rsidP="00EE5714">
      <w:pPr>
        <w:spacing w:after="0" w:line="240" w:lineRule="auto"/>
        <w:ind w:firstLine="709"/>
        <w:jc w:val="both"/>
        <w:rPr>
          <w:rFonts w:ascii="Times New Roman" w:hAnsi="Times New Roman"/>
          <w:sz w:val="28"/>
          <w:szCs w:val="28"/>
        </w:rPr>
      </w:pPr>
      <w:r w:rsidRPr="00BB0E86">
        <w:rPr>
          <w:rFonts w:ascii="Times New Roman" w:hAnsi="Times New Roman"/>
          <w:sz w:val="28"/>
          <w:szCs w:val="28"/>
        </w:rPr>
        <w:t>Мониторинг проведенного исследования позволяет говорить о создании определенной системы работы по организации развития экспериментальной деятельности старших дошкольников, а соответственно об интеллектуальном развитии. Применение экспериментирования оказало влияние на:</w:t>
      </w:r>
    </w:p>
    <w:p w:rsidR="00F91C7C" w:rsidRPr="00BB0E86" w:rsidRDefault="00F91C7C" w:rsidP="00EE5714">
      <w:pPr>
        <w:pStyle w:val="a4"/>
        <w:numPr>
          <w:ilvl w:val="0"/>
          <w:numId w:val="2"/>
        </w:numPr>
        <w:spacing w:after="0" w:line="240" w:lineRule="auto"/>
        <w:ind w:left="0" w:firstLine="709"/>
        <w:jc w:val="both"/>
        <w:rPr>
          <w:rFonts w:ascii="Times New Roman" w:hAnsi="Times New Roman"/>
          <w:sz w:val="28"/>
          <w:szCs w:val="28"/>
        </w:rPr>
      </w:pPr>
      <w:r w:rsidRPr="00BB0E86">
        <w:rPr>
          <w:rFonts w:ascii="Times New Roman" w:hAnsi="Times New Roman"/>
          <w:sz w:val="28"/>
          <w:szCs w:val="28"/>
        </w:rPr>
        <w:t>повышение уровня развития любознательности; исследовательских умений и навыков детей (видеть и определять проблему, принимать и ставить цель, решать проблемы, анализировать объект или явление, выделять существенные признаки и связи, сопоставлять различные факты, выдвигать различные гипотезы, отбирать средства и материалы для самостоятельной деятельности, осуществлять эксперимент, делать определенные умозаключения и выводы);</w:t>
      </w:r>
    </w:p>
    <w:p w:rsidR="00F91C7C" w:rsidRPr="00BB0E86" w:rsidRDefault="00F91C7C" w:rsidP="00EE5714">
      <w:pPr>
        <w:pStyle w:val="a4"/>
        <w:numPr>
          <w:ilvl w:val="0"/>
          <w:numId w:val="2"/>
        </w:numPr>
        <w:spacing w:after="0" w:line="240" w:lineRule="auto"/>
        <w:ind w:left="0" w:firstLine="709"/>
        <w:jc w:val="both"/>
        <w:rPr>
          <w:rFonts w:ascii="Times New Roman" w:hAnsi="Times New Roman"/>
          <w:sz w:val="28"/>
          <w:szCs w:val="28"/>
        </w:rPr>
      </w:pPr>
      <w:r w:rsidRPr="00BB0E86">
        <w:rPr>
          <w:rFonts w:ascii="Times New Roman" w:hAnsi="Times New Roman"/>
          <w:sz w:val="28"/>
          <w:szCs w:val="28"/>
        </w:rPr>
        <w:t>повышение уровня интеллектуального развития;</w:t>
      </w:r>
    </w:p>
    <w:p w:rsidR="00F91C7C" w:rsidRPr="00BB0E86" w:rsidRDefault="00F91C7C" w:rsidP="00EE5714">
      <w:pPr>
        <w:pStyle w:val="a4"/>
        <w:numPr>
          <w:ilvl w:val="0"/>
          <w:numId w:val="2"/>
        </w:numPr>
        <w:spacing w:after="0" w:line="240" w:lineRule="auto"/>
        <w:ind w:left="0" w:firstLine="709"/>
        <w:jc w:val="both"/>
        <w:rPr>
          <w:rFonts w:ascii="Times New Roman" w:hAnsi="Times New Roman"/>
          <w:sz w:val="28"/>
          <w:szCs w:val="28"/>
        </w:rPr>
      </w:pPr>
      <w:r w:rsidRPr="00BB0E86">
        <w:rPr>
          <w:rFonts w:ascii="Times New Roman" w:hAnsi="Times New Roman"/>
          <w:sz w:val="28"/>
          <w:szCs w:val="28"/>
        </w:rPr>
        <w:t>совершенствование речевого развития старших дошкольников (обогащение словарного запаса детей различными терминами, закрепление умения грамматически правильно строить свои ответы на вопросы, умение задавать вопросы, следить за логикой своего высказывания, умение строить доказательную речь);</w:t>
      </w:r>
    </w:p>
    <w:p w:rsidR="00F91C7C" w:rsidRPr="00BB0E86" w:rsidRDefault="00F91C7C" w:rsidP="00EE5714">
      <w:pPr>
        <w:pStyle w:val="a4"/>
        <w:numPr>
          <w:ilvl w:val="0"/>
          <w:numId w:val="2"/>
        </w:numPr>
        <w:spacing w:after="0" w:line="240" w:lineRule="auto"/>
        <w:ind w:left="0" w:firstLine="709"/>
        <w:jc w:val="both"/>
        <w:rPr>
          <w:rFonts w:ascii="Times New Roman" w:hAnsi="Times New Roman"/>
          <w:sz w:val="28"/>
          <w:szCs w:val="28"/>
        </w:rPr>
      </w:pPr>
      <w:r w:rsidRPr="00BB0E86">
        <w:rPr>
          <w:rFonts w:ascii="Times New Roman" w:hAnsi="Times New Roman"/>
          <w:sz w:val="28"/>
          <w:szCs w:val="28"/>
        </w:rPr>
        <w:t>развитие личностных характеристик воспитанников (проявление инициативы, самостоятельности, умения сотрудничать с другими, потребности отстаивать свою точку зрения, согласовывать её с другими и т.д.);</w:t>
      </w:r>
    </w:p>
    <w:p w:rsidR="00F91C7C" w:rsidRPr="00BB0E86" w:rsidRDefault="00F91C7C" w:rsidP="00EE5714">
      <w:pPr>
        <w:pStyle w:val="a4"/>
        <w:numPr>
          <w:ilvl w:val="0"/>
          <w:numId w:val="2"/>
        </w:numPr>
        <w:spacing w:after="0" w:line="240" w:lineRule="auto"/>
        <w:ind w:left="0" w:firstLine="709"/>
        <w:jc w:val="both"/>
        <w:rPr>
          <w:rFonts w:ascii="Times New Roman" w:hAnsi="Times New Roman"/>
          <w:sz w:val="28"/>
          <w:szCs w:val="28"/>
        </w:rPr>
      </w:pPr>
      <w:r w:rsidRPr="00BB0E86">
        <w:rPr>
          <w:rFonts w:ascii="Times New Roman" w:hAnsi="Times New Roman"/>
          <w:sz w:val="28"/>
          <w:szCs w:val="28"/>
        </w:rPr>
        <w:t>углубление и расширение знаний детей о неживой природе.</w:t>
      </w:r>
    </w:p>
    <w:p w:rsidR="00F91C7C" w:rsidRPr="00BB0E86" w:rsidRDefault="00F91C7C" w:rsidP="00EE5714">
      <w:pPr>
        <w:spacing w:line="240" w:lineRule="auto"/>
        <w:ind w:firstLine="567"/>
        <w:contextualSpacing/>
        <w:jc w:val="both"/>
        <w:rPr>
          <w:rFonts w:ascii="Times New Roman" w:hAnsi="Times New Roman"/>
          <w:sz w:val="28"/>
          <w:szCs w:val="28"/>
        </w:rPr>
      </w:pPr>
      <w:r w:rsidRPr="00BB0E86">
        <w:rPr>
          <w:rFonts w:ascii="Times New Roman" w:hAnsi="Times New Roman"/>
          <w:sz w:val="28"/>
          <w:szCs w:val="28"/>
        </w:rPr>
        <w:t xml:space="preserve">Подводя итоги, хочется отметить высказывание Р.У. </w:t>
      </w:r>
      <w:proofErr w:type="spellStart"/>
      <w:r w:rsidRPr="00BB0E86">
        <w:rPr>
          <w:rFonts w:ascii="Times New Roman" w:hAnsi="Times New Roman"/>
          <w:sz w:val="28"/>
          <w:szCs w:val="28"/>
        </w:rPr>
        <w:t>Эмерсона</w:t>
      </w:r>
      <w:proofErr w:type="spellEnd"/>
      <w:r w:rsidRPr="00BB0E86">
        <w:rPr>
          <w:rFonts w:ascii="Times New Roman" w:hAnsi="Times New Roman"/>
          <w:sz w:val="28"/>
          <w:szCs w:val="28"/>
        </w:rPr>
        <w:t xml:space="preserve">: «Самое лучшее открытие – то, которое ребенок делает сам». Недаром еще Конфуций </w:t>
      </w:r>
      <w:r w:rsidRPr="00BB0E86">
        <w:rPr>
          <w:rFonts w:ascii="Times New Roman" w:hAnsi="Times New Roman"/>
          <w:sz w:val="28"/>
          <w:szCs w:val="28"/>
        </w:rPr>
        <w:lastRenderedPageBreak/>
        <w:t xml:space="preserve">высказал следующее: «Что я слышу – забываю. Что я вижу – я помню. Что я делаю – я понимаю» </w:t>
      </w:r>
      <w:r w:rsidRPr="00BB0E86">
        <w:rPr>
          <w:rStyle w:val="a6"/>
          <w:rFonts w:ascii="Times New Roman" w:hAnsi="Times New Roman"/>
          <w:i w:val="0"/>
          <w:sz w:val="28"/>
          <w:szCs w:val="28"/>
        </w:rPr>
        <w:t xml:space="preserve">[5, с. 18]. </w:t>
      </w:r>
    </w:p>
    <w:p w:rsidR="00EE5714" w:rsidRPr="00BB0E86" w:rsidRDefault="00EE5714" w:rsidP="00EE5714">
      <w:pPr>
        <w:spacing w:line="240" w:lineRule="auto"/>
        <w:contextualSpacing/>
        <w:jc w:val="center"/>
        <w:rPr>
          <w:rFonts w:ascii="Times New Roman" w:hAnsi="Times New Roman"/>
          <w:sz w:val="28"/>
          <w:szCs w:val="28"/>
        </w:rPr>
      </w:pPr>
    </w:p>
    <w:p w:rsidR="00EE5714" w:rsidRPr="00BB0E86" w:rsidRDefault="00EE5714" w:rsidP="00EE5714">
      <w:pPr>
        <w:spacing w:line="240" w:lineRule="auto"/>
        <w:contextualSpacing/>
        <w:jc w:val="center"/>
        <w:rPr>
          <w:rFonts w:ascii="Times New Roman" w:hAnsi="Times New Roman"/>
          <w:sz w:val="28"/>
          <w:szCs w:val="28"/>
        </w:rPr>
      </w:pPr>
    </w:p>
    <w:p w:rsidR="00EE5714" w:rsidRPr="00BB0E86" w:rsidRDefault="00EE5714" w:rsidP="00EE5714">
      <w:pPr>
        <w:spacing w:line="240" w:lineRule="auto"/>
        <w:contextualSpacing/>
        <w:jc w:val="center"/>
        <w:rPr>
          <w:rFonts w:ascii="Times New Roman" w:hAnsi="Times New Roman"/>
          <w:sz w:val="28"/>
          <w:szCs w:val="28"/>
        </w:rPr>
      </w:pPr>
    </w:p>
    <w:p w:rsidR="00EE5714" w:rsidRPr="00BB0E86" w:rsidRDefault="00EE5714" w:rsidP="00EE5714">
      <w:pPr>
        <w:spacing w:line="240" w:lineRule="auto"/>
        <w:contextualSpacing/>
        <w:jc w:val="center"/>
        <w:rPr>
          <w:rFonts w:ascii="Times New Roman" w:hAnsi="Times New Roman"/>
          <w:sz w:val="28"/>
          <w:szCs w:val="28"/>
        </w:rPr>
      </w:pPr>
    </w:p>
    <w:p w:rsidR="00EE5714" w:rsidRPr="00BB0E86" w:rsidRDefault="00EE5714" w:rsidP="00EE5714">
      <w:pPr>
        <w:spacing w:line="240" w:lineRule="auto"/>
        <w:contextualSpacing/>
        <w:jc w:val="center"/>
        <w:rPr>
          <w:rFonts w:ascii="Times New Roman" w:hAnsi="Times New Roman"/>
          <w:sz w:val="28"/>
          <w:szCs w:val="28"/>
        </w:rPr>
      </w:pPr>
    </w:p>
    <w:p w:rsidR="00F91C7C" w:rsidRPr="00BB0E86" w:rsidRDefault="00F91C7C" w:rsidP="00EE5714">
      <w:pPr>
        <w:spacing w:line="240" w:lineRule="auto"/>
        <w:contextualSpacing/>
        <w:jc w:val="center"/>
        <w:rPr>
          <w:rFonts w:ascii="Times New Roman" w:hAnsi="Times New Roman"/>
          <w:sz w:val="28"/>
          <w:szCs w:val="28"/>
        </w:rPr>
      </w:pPr>
      <w:r w:rsidRPr="00BB0E86">
        <w:rPr>
          <w:rFonts w:ascii="Times New Roman" w:hAnsi="Times New Roman"/>
          <w:sz w:val="28"/>
          <w:szCs w:val="28"/>
        </w:rPr>
        <w:t>СПИСОК ИСПОЛЬЗОВАННОЙ ЛИТЕРАТУРЫ</w:t>
      </w:r>
    </w:p>
    <w:p w:rsidR="00F91C7C" w:rsidRPr="00BB0E86" w:rsidRDefault="00F91C7C" w:rsidP="00EE5714">
      <w:pPr>
        <w:pStyle w:val="a4"/>
        <w:numPr>
          <w:ilvl w:val="0"/>
          <w:numId w:val="1"/>
        </w:numPr>
        <w:tabs>
          <w:tab w:val="num" w:pos="0"/>
          <w:tab w:val="num" w:pos="426"/>
          <w:tab w:val="num" w:pos="567"/>
        </w:tabs>
        <w:spacing w:after="0" w:line="240" w:lineRule="auto"/>
        <w:ind w:left="0" w:firstLine="709"/>
        <w:jc w:val="both"/>
        <w:rPr>
          <w:rFonts w:ascii="Times New Roman" w:hAnsi="Times New Roman"/>
          <w:color w:val="000000"/>
          <w:sz w:val="28"/>
          <w:szCs w:val="28"/>
        </w:rPr>
      </w:pPr>
      <w:r w:rsidRPr="00BB0E86">
        <w:rPr>
          <w:rFonts w:ascii="Times New Roman" w:hAnsi="Times New Roman"/>
          <w:sz w:val="28"/>
          <w:szCs w:val="28"/>
        </w:rPr>
        <w:t xml:space="preserve">Баранова Е.В. Развивающие занятия и игры с водой в детском саду и </w:t>
      </w:r>
      <w:proofErr w:type="gramStart"/>
      <w:r w:rsidRPr="00BB0E86">
        <w:rPr>
          <w:rFonts w:ascii="Times New Roman" w:hAnsi="Times New Roman"/>
          <w:sz w:val="28"/>
          <w:szCs w:val="28"/>
        </w:rPr>
        <w:t>дома.-</w:t>
      </w:r>
      <w:proofErr w:type="gramEnd"/>
      <w:r w:rsidRPr="00BB0E86">
        <w:rPr>
          <w:rFonts w:ascii="Times New Roman" w:hAnsi="Times New Roman"/>
          <w:sz w:val="28"/>
          <w:szCs w:val="28"/>
        </w:rPr>
        <w:t xml:space="preserve"> Ярославль: Академия развития, 2013. – 112с.</w:t>
      </w:r>
    </w:p>
    <w:p w:rsidR="00F91C7C" w:rsidRPr="00BB0E86" w:rsidRDefault="00F91C7C" w:rsidP="00EE5714">
      <w:pPr>
        <w:pStyle w:val="a5"/>
        <w:numPr>
          <w:ilvl w:val="0"/>
          <w:numId w:val="1"/>
        </w:numPr>
        <w:tabs>
          <w:tab w:val="num" w:pos="0"/>
        </w:tabs>
        <w:ind w:left="0" w:firstLine="709"/>
        <w:jc w:val="both"/>
        <w:rPr>
          <w:rFonts w:ascii="Times New Roman" w:hAnsi="Times New Roman"/>
          <w:sz w:val="28"/>
          <w:szCs w:val="28"/>
        </w:rPr>
      </w:pPr>
      <w:proofErr w:type="spellStart"/>
      <w:r w:rsidRPr="00BB0E86">
        <w:rPr>
          <w:rFonts w:ascii="Times New Roman" w:hAnsi="Times New Roman"/>
          <w:sz w:val="28"/>
          <w:szCs w:val="28"/>
        </w:rPr>
        <w:t>Деркунская</w:t>
      </w:r>
      <w:proofErr w:type="spellEnd"/>
      <w:r w:rsidRPr="00BB0E86">
        <w:rPr>
          <w:rFonts w:ascii="Times New Roman" w:hAnsi="Times New Roman"/>
          <w:sz w:val="28"/>
          <w:szCs w:val="28"/>
        </w:rPr>
        <w:t xml:space="preserve"> В.А. Проектная деятельность дошкольников. Учебно-методическое пособие/под ред. В.А. </w:t>
      </w:r>
      <w:proofErr w:type="spellStart"/>
      <w:r w:rsidRPr="00BB0E86">
        <w:rPr>
          <w:rFonts w:ascii="Times New Roman" w:hAnsi="Times New Roman"/>
          <w:sz w:val="28"/>
          <w:szCs w:val="28"/>
        </w:rPr>
        <w:t>Деркунской</w:t>
      </w:r>
      <w:proofErr w:type="spellEnd"/>
      <w:r w:rsidRPr="00BB0E86">
        <w:rPr>
          <w:rFonts w:ascii="Times New Roman" w:hAnsi="Times New Roman"/>
          <w:sz w:val="28"/>
          <w:szCs w:val="28"/>
        </w:rPr>
        <w:t>, М.Н. Поляковой. – М.: Центр педагогического образования, 2013. – 144 с.</w:t>
      </w:r>
    </w:p>
    <w:p w:rsidR="00F91C7C" w:rsidRPr="00BB0E86" w:rsidRDefault="00F91C7C" w:rsidP="00EE5714">
      <w:pPr>
        <w:pStyle w:val="a5"/>
        <w:numPr>
          <w:ilvl w:val="0"/>
          <w:numId w:val="1"/>
        </w:numPr>
        <w:tabs>
          <w:tab w:val="num" w:pos="0"/>
        </w:tabs>
        <w:ind w:left="0" w:firstLine="709"/>
        <w:jc w:val="both"/>
        <w:rPr>
          <w:rFonts w:ascii="Times New Roman" w:hAnsi="Times New Roman"/>
          <w:sz w:val="28"/>
          <w:szCs w:val="28"/>
        </w:rPr>
      </w:pPr>
      <w:proofErr w:type="spellStart"/>
      <w:r w:rsidRPr="00BB0E86">
        <w:rPr>
          <w:rFonts w:ascii="Times New Roman" w:hAnsi="Times New Roman"/>
          <w:sz w:val="28"/>
          <w:szCs w:val="28"/>
        </w:rPr>
        <w:t>Дыбина</w:t>
      </w:r>
      <w:proofErr w:type="spellEnd"/>
      <w:r w:rsidRPr="00BB0E86">
        <w:rPr>
          <w:rFonts w:ascii="Times New Roman" w:hAnsi="Times New Roman"/>
          <w:sz w:val="28"/>
          <w:szCs w:val="28"/>
        </w:rPr>
        <w:t xml:space="preserve"> О.В. Неизведанное рядом: занимательные опыты и эксперименты для дошкольников/ под ред. О.В. </w:t>
      </w:r>
      <w:proofErr w:type="spellStart"/>
      <w:r w:rsidRPr="00BB0E86">
        <w:rPr>
          <w:rFonts w:ascii="Times New Roman" w:hAnsi="Times New Roman"/>
          <w:sz w:val="28"/>
          <w:szCs w:val="28"/>
        </w:rPr>
        <w:t>Дыбиной</w:t>
      </w:r>
      <w:proofErr w:type="spellEnd"/>
      <w:r w:rsidRPr="00BB0E86">
        <w:rPr>
          <w:rFonts w:ascii="Times New Roman" w:hAnsi="Times New Roman"/>
          <w:sz w:val="28"/>
          <w:szCs w:val="28"/>
        </w:rPr>
        <w:t>, Н.П. Рахмановой. – М.: ТЦ Сфера, 2010. – 64 с.</w:t>
      </w:r>
    </w:p>
    <w:p w:rsidR="00F91C7C" w:rsidRPr="00BB0E86" w:rsidRDefault="00F91C7C" w:rsidP="00EE5714">
      <w:pPr>
        <w:pStyle w:val="a4"/>
        <w:numPr>
          <w:ilvl w:val="0"/>
          <w:numId w:val="1"/>
        </w:numPr>
        <w:spacing w:after="0" w:line="240" w:lineRule="auto"/>
        <w:ind w:left="0" w:firstLine="709"/>
        <w:jc w:val="both"/>
        <w:rPr>
          <w:rFonts w:ascii="Times New Roman" w:hAnsi="Times New Roman"/>
          <w:sz w:val="28"/>
          <w:szCs w:val="28"/>
        </w:rPr>
      </w:pPr>
      <w:proofErr w:type="spellStart"/>
      <w:r w:rsidRPr="00BB0E86">
        <w:rPr>
          <w:rFonts w:ascii="Times New Roman" w:hAnsi="Times New Roman"/>
          <w:sz w:val="28"/>
          <w:szCs w:val="28"/>
        </w:rPr>
        <w:t>Доронова</w:t>
      </w:r>
      <w:proofErr w:type="spellEnd"/>
      <w:r w:rsidRPr="00BB0E86">
        <w:rPr>
          <w:rFonts w:ascii="Times New Roman" w:hAnsi="Times New Roman"/>
          <w:sz w:val="28"/>
          <w:szCs w:val="28"/>
        </w:rPr>
        <w:t xml:space="preserve"> Т.Н. Из ДОУ в школу. – М.: </w:t>
      </w:r>
      <w:proofErr w:type="spellStart"/>
      <w:r w:rsidRPr="00BB0E86">
        <w:rPr>
          <w:rFonts w:ascii="Times New Roman" w:hAnsi="Times New Roman"/>
          <w:sz w:val="28"/>
          <w:szCs w:val="28"/>
        </w:rPr>
        <w:t>Линка</w:t>
      </w:r>
      <w:proofErr w:type="spellEnd"/>
      <w:r w:rsidRPr="00BB0E86">
        <w:rPr>
          <w:rFonts w:ascii="Times New Roman" w:hAnsi="Times New Roman"/>
          <w:sz w:val="28"/>
          <w:szCs w:val="28"/>
        </w:rPr>
        <w:t>-Пресс, 2013. – 232с.</w:t>
      </w:r>
    </w:p>
    <w:p w:rsidR="00F91C7C" w:rsidRPr="00BB0E86" w:rsidRDefault="00F91C7C" w:rsidP="00EE5714">
      <w:pPr>
        <w:pStyle w:val="a4"/>
        <w:numPr>
          <w:ilvl w:val="0"/>
          <w:numId w:val="1"/>
        </w:numPr>
        <w:spacing w:after="0" w:line="240" w:lineRule="auto"/>
        <w:ind w:left="0" w:firstLine="709"/>
        <w:jc w:val="both"/>
        <w:rPr>
          <w:rFonts w:ascii="Times New Roman" w:hAnsi="Times New Roman"/>
          <w:sz w:val="28"/>
          <w:szCs w:val="28"/>
        </w:rPr>
      </w:pPr>
      <w:r w:rsidRPr="00BB0E86">
        <w:rPr>
          <w:rFonts w:ascii="Times New Roman" w:hAnsi="Times New Roman"/>
          <w:sz w:val="28"/>
          <w:szCs w:val="28"/>
        </w:rPr>
        <w:t xml:space="preserve">Зорина Л.А. Игры детей с песком //Воспитатель ДОУ. -2013. –№11. – С. 31-33. </w:t>
      </w:r>
    </w:p>
    <w:p w:rsidR="00F91C7C" w:rsidRPr="00BB0E86" w:rsidRDefault="00F91C7C" w:rsidP="00EE5714">
      <w:pPr>
        <w:pStyle w:val="a4"/>
        <w:numPr>
          <w:ilvl w:val="0"/>
          <w:numId w:val="1"/>
        </w:numPr>
        <w:tabs>
          <w:tab w:val="num" w:pos="0"/>
        </w:tabs>
        <w:spacing w:after="0" w:line="240" w:lineRule="auto"/>
        <w:ind w:left="0" w:firstLine="709"/>
        <w:jc w:val="both"/>
        <w:rPr>
          <w:rFonts w:ascii="Times New Roman" w:hAnsi="Times New Roman"/>
          <w:sz w:val="28"/>
          <w:szCs w:val="28"/>
        </w:rPr>
      </w:pPr>
      <w:r w:rsidRPr="00BB0E86">
        <w:rPr>
          <w:rFonts w:ascii="Times New Roman" w:hAnsi="Times New Roman"/>
          <w:sz w:val="28"/>
          <w:szCs w:val="28"/>
        </w:rPr>
        <w:t xml:space="preserve">Интеллектуальное воспитание и развитие дошкольников. Учебное пособие для студ. </w:t>
      </w:r>
      <w:proofErr w:type="spellStart"/>
      <w:r w:rsidRPr="00BB0E86">
        <w:rPr>
          <w:rFonts w:ascii="Times New Roman" w:hAnsi="Times New Roman"/>
          <w:sz w:val="28"/>
          <w:szCs w:val="28"/>
        </w:rPr>
        <w:t>высш</w:t>
      </w:r>
      <w:proofErr w:type="spellEnd"/>
      <w:r w:rsidRPr="00BB0E86">
        <w:rPr>
          <w:rFonts w:ascii="Times New Roman" w:hAnsi="Times New Roman"/>
          <w:sz w:val="28"/>
          <w:szCs w:val="28"/>
        </w:rPr>
        <w:t xml:space="preserve">. </w:t>
      </w:r>
      <w:proofErr w:type="spellStart"/>
      <w:r w:rsidRPr="00BB0E86">
        <w:rPr>
          <w:rFonts w:ascii="Times New Roman" w:hAnsi="Times New Roman"/>
          <w:sz w:val="28"/>
          <w:szCs w:val="28"/>
        </w:rPr>
        <w:t>пед</w:t>
      </w:r>
      <w:proofErr w:type="spellEnd"/>
      <w:r w:rsidRPr="00BB0E86">
        <w:rPr>
          <w:rFonts w:ascii="Times New Roman" w:hAnsi="Times New Roman"/>
          <w:sz w:val="28"/>
          <w:szCs w:val="28"/>
        </w:rPr>
        <w:t xml:space="preserve">. учеб. </w:t>
      </w:r>
      <w:proofErr w:type="gramStart"/>
      <w:r w:rsidRPr="00BB0E86">
        <w:rPr>
          <w:rFonts w:ascii="Times New Roman" w:hAnsi="Times New Roman"/>
          <w:sz w:val="28"/>
          <w:szCs w:val="28"/>
        </w:rPr>
        <w:t>заведений./</w:t>
      </w:r>
      <w:proofErr w:type="gramEnd"/>
      <w:r w:rsidRPr="00BB0E86">
        <w:rPr>
          <w:rFonts w:ascii="Times New Roman" w:hAnsi="Times New Roman"/>
          <w:sz w:val="28"/>
          <w:szCs w:val="28"/>
        </w:rPr>
        <w:t xml:space="preserve">под ред. Л.Г. </w:t>
      </w:r>
      <w:proofErr w:type="spellStart"/>
      <w:r w:rsidRPr="00BB0E86">
        <w:rPr>
          <w:rFonts w:ascii="Times New Roman" w:hAnsi="Times New Roman"/>
          <w:sz w:val="28"/>
          <w:szCs w:val="28"/>
        </w:rPr>
        <w:t>Нисканен</w:t>
      </w:r>
      <w:proofErr w:type="spellEnd"/>
      <w:r w:rsidRPr="00BB0E86">
        <w:rPr>
          <w:rFonts w:ascii="Times New Roman" w:hAnsi="Times New Roman"/>
          <w:sz w:val="28"/>
          <w:szCs w:val="28"/>
        </w:rPr>
        <w:t xml:space="preserve">. – </w:t>
      </w:r>
      <w:proofErr w:type="spellStart"/>
      <w:proofErr w:type="gramStart"/>
      <w:r w:rsidRPr="00BB0E86">
        <w:rPr>
          <w:rFonts w:ascii="Times New Roman" w:hAnsi="Times New Roman"/>
          <w:sz w:val="28"/>
          <w:szCs w:val="28"/>
        </w:rPr>
        <w:t>М.:Академия</w:t>
      </w:r>
      <w:proofErr w:type="spellEnd"/>
      <w:proofErr w:type="gramEnd"/>
      <w:r w:rsidRPr="00BB0E86">
        <w:rPr>
          <w:rFonts w:ascii="Times New Roman" w:hAnsi="Times New Roman"/>
          <w:sz w:val="28"/>
          <w:szCs w:val="28"/>
        </w:rPr>
        <w:t>, 2012. – 208с.</w:t>
      </w:r>
    </w:p>
    <w:p w:rsidR="00F91C7C" w:rsidRPr="00BB0E86" w:rsidRDefault="00F91C7C" w:rsidP="00EE5714">
      <w:pPr>
        <w:pStyle w:val="a4"/>
        <w:numPr>
          <w:ilvl w:val="0"/>
          <w:numId w:val="1"/>
        </w:numPr>
        <w:tabs>
          <w:tab w:val="num" w:pos="0"/>
        </w:tabs>
        <w:spacing w:after="0" w:line="240" w:lineRule="auto"/>
        <w:ind w:left="0" w:firstLine="709"/>
        <w:jc w:val="both"/>
        <w:rPr>
          <w:rFonts w:ascii="Times New Roman" w:hAnsi="Times New Roman"/>
          <w:sz w:val="28"/>
          <w:szCs w:val="28"/>
        </w:rPr>
      </w:pPr>
      <w:r w:rsidRPr="00BB0E86">
        <w:rPr>
          <w:rFonts w:ascii="Times New Roman" w:hAnsi="Times New Roman"/>
          <w:sz w:val="28"/>
          <w:szCs w:val="28"/>
        </w:rPr>
        <w:t xml:space="preserve">Короткова Н.А. Познавательно-исследовательская деятельность </w:t>
      </w:r>
      <w:proofErr w:type="gramStart"/>
      <w:r w:rsidRPr="00BB0E86">
        <w:rPr>
          <w:rFonts w:ascii="Times New Roman" w:hAnsi="Times New Roman"/>
          <w:sz w:val="28"/>
          <w:szCs w:val="28"/>
        </w:rPr>
        <w:t>старших  дошкольников</w:t>
      </w:r>
      <w:proofErr w:type="gramEnd"/>
      <w:r w:rsidRPr="00BB0E86">
        <w:rPr>
          <w:rFonts w:ascii="Times New Roman" w:hAnsi="Times New Roman"/>
          <w:sz w:val="28"/>
          <w:szCs w:val="28"/>
        </w:rPr>
        <w:t>// Ребенок в детском саду. –2011. – № 3.– С. 12-17.</w:t>
      </w:r>
    </w:p>
    <w:p w:rsidR="00F91C7C" w:rsidRPr="00BB0E86" w:rsidRDefault="00F91C7C" w:rsidP="00EE5714">
      <w:pPr>
        <w:pStyle w:val="a5"/>
        <w:numPr>
          <w:ilvl w:val="0"/>
          <w:numId w:val="1"/>
        </w:numPr>
        <w:tabs>
          <w:tab w:val="num" w:pos="0"/>
        </w:tabs>
        <w:ind w:left="0" w:firstLine="709"/>
        <w:jc w:val="both"/>
        <w:rPr>
          <w:rFonts w:ascii="Times New Roman" w:hAnsi="Times New Roman"/>
          <w:sz w:val="28"/>
          <w:szCs w:val="28"/>
        </w:rPr>
      </w:pPr>
      <w:r w:rsidRPr="00BB0E86">
        <w:rPr>
          <w:rFonts w:ascii="Times New Roman" w:hAnsi="Times New Roman"/>
          <w:sz w:val="28"/>
          <w:szCs w:val="28"/>
        </w:rPr>
        <w:t xml:space="preserve"> Николаева С.Н. Ознакомление дошкольников с неживой природой. Природопользование в детском саду. Методическое пособие. – М.: Педагогическое общество России, 2011. – 80 с.</w:t>
      </w:r>
    </w:p>
    <w:p w:rsidR="00F91C7C" w:rsidRPr="00BB0E86" w:rsidRDefault="00F91C7C" w:rsidP="00EE5714">
      <w:pPr>
        <w:pStyle w:val="a5"/>
        <w:numPr>
          <w:ilvl w:val="0"/>
          <w:numId w:val="1"/>
        </w:numPr>
        <w:tabs>
          <w:tab w:val="num" w:pos="0"/>
        </w:tabs>
        <w:ind w:left="0" w:firstLine="709"/>
        <w:jc w:val="both"/>
        <w:rPr>
          <w:rFonts w:ascii="Times New Roman" w:hAnsi="Times New Roman"/>
          <w:sz w:val="28"/>
          <w:szCs w:val="28"/>
        </w:rPr>
      </w:pPr>
      <w:r w:rsidRPr="00BB0E86">
        <w:rPr>
          <w:rFonts w:ascii="Times New Roman" w:hAnsi="Times New Roman"/>
          <w:sz w:val="28"/>
          <w:szCs w:val="28"/>
        </w:rPr>
        <w:t xml:space="preserve"> Новиковская О.А. Сборник развивающихся игр с водой и песком для дошкольников. – </w:t>
      </w:r>
      <w:proofErr w:type="gramStart"/>
      <w:r w:rsidRPr="00BB0E86">
        <w:rPr>
          <w:rFonts w:ascii="Times New Roman" w:hAnsi="Times New Roman"/>
          <w:sz w:val="28"/>
          <w:szCs w:val="28"/>
        </w:rPr>
        <w:t>СПб.:</w:t>
      </w:r>
      <w:proofErr w:type="gramEnd"/>
      <w:r w:rsidRPr="00BB0E86">
        <w:rPr>
          <w:rFonts w:ascii="Times New Roman" w:hAnsi="Times New Roman"/>
          <w:sz w:val="28"/>
          <w:szCs w:val="28"/>
        </w:rPr>
        <w:t xml:space="preserve"> «ДЕТСТВО – ПРЕСС», 2010. – 64 с.</w:t>
      </w:r>
    </w:p>
    <w:p w:rsidR="00F91C7C" w:rsidRPr="00BB0E86" w:rsidRDefault="00F91C7C" w:rsidP="00EE5714">
      <w:pPr>
        <w:pStyle w:val="a5"/>
        <w:numPr>
          <w:ilvl w:val="0"/>
          <w:numId w:val="1"/>
        </w:numPr>
        <w:tabs>
          <w:tab w:val="num" w:pos="0"/>
        </w:tabs>
        <w:ind w:left="0" w:firstLine="709"/>
        <w:jc w:val="both"/>
        <w:rPr>
          <w:rFonts w:ascii="Times New Roman" w:hAnsi="Times New Roman"/>
          <w:sz w:val="28"/>
          <w:szCs w:val="28"/>
        </w:rPr>
      </w:pPr>
      <w:r w:rsidRPr="00BB0E86">
        <w:rPr>
          <w:rFonts w:ascii="Times New Roman" w:hAnsi="Times New Roman"/>
          <w:sz w:val="28"/>
          <w:szCs w:val="28"/>
        </w:rPr>
        <w:t xml:space="preserve">Организация экспериментальной деятельности дошкольников: Методические рекомендации/Под ред. </w:t>
      </w:r>
      <w:proofErr w:type="spellStart"/>
      <w:r w:rsidRPr="00BB0E86">
        <w:rPr>
          <w:rFonts w:ascii="Times New Roman" w:hAnsi="Times New Roman"/>
          <w:sz w:val="28"/>
          <w:szCs w:val="28"/>
        </w:rPr>
        <w:t>Л.Н.Прохоровой</w:t>
      </w:r>
      <w:proofErr w:type="spellEnd"/>
      <w:r w:rsidRPr="00BB0E86">
        <w:rPr>
          <w:rFonts w:ascii="Times New Roman" w:hAnsi="Times New Roman"/>
          <w:sz w:val="28"/>
          <w:szCs w:val="28"/>
        </w:rPr>
        <w:t xml:space="preserve">. – </w:t>
      </w:r>
      <w:proofErr w:type="gramStart"/>
      <w:r w:rsidRPr="00BB0E86">
        <w:rPr>
          <w:rFonts w:ascii="Times New Roman" w:hAnsi="Times New Roman"/>
          <w:sz w:val="28"/>
          <w:szCs w:val="28"/>
        </w:rPr>
        <w:t>М.:АРКТИ</w:t>
      </w:r>
      <w:proofErr w:type="gramEnd"/>
      <w:r w:rsidRPr="00BB0E86">
        <w:rPr>
          <w:rFonts w:ascii="Times New Roman" w:hAnsi="Times New Roman"/>
          <w:sz w:val="28"/>
          <w:szCs w:val="28"/>
        </w:rPr>
        <w:t>, 2012. – 64с.</w:t>
      </w:r>
    </w:p>
    <w:p w:rsidR="00F91C7C" w:rsidRPr="00BB0E86" w:rsidRDefault="00F91C7C" w:rsidP="00EE5714">
      <w:pPr>
        <w:pStyle w:val="a5"/>
        <w:numPr>
          <w:ilvl w:val="0"/>
          <w:numId w:val="1"/>
        </w:numPr>
        <w:tabs>
          <w:tab w:val="num" w:pos="0"/>
        </w:tabs>
        <w:ind w:left="0" w:firstLine="709"/>
        <w:jc w:val="both"/>
        <w:rPr>
          <w:rFonts w:ascii="Times New Roman" w:hAnsi="Times New Roman"/>
          <w:sz w:val="28"/>
          <w:szCs w:val="28"/>
        </w:rPr>
      </w:pPr>
      <w:r w:rsidRPr="00BB0E86">
        <w:rPr>
          <w:rStyle w:val="a7"/>
          <w:rFonts w:ascii="Times New Roman" w:hAnsi="Times New Roman"/>
          <w:b w:val="0"/>
          <w:sz w:val="28"/>
          <w:szCs w:val="28"/>
        </w:rPr>
        <w:t xml:space="preserve">Психологический словарь/под общ. ред. А.В. Петровского, М.Г. </w:t>
      </w:r>
      <w:proofErr w:type="spellStart"/>
      <w:r w:rsidRPr="00BB0E86">
        <w:rPr>
          <w:rStyle w:val="a7"/>
          <w:rFonts w:ascii="Times New Roman" w:hAnsi="Times New Roman"/>
          <w:b w:val="0"/>
          <w:sz w:val="28"/>
          <w:szCs w:val="28"/>
        </w:rPr>
        <w:t>Ярошевского</w:t>
      </w:r>
      <w:proofErr w:type="spellEnd"/>
      <w:r w:rsidRPr="00BB0E86">
        <w:rPr>
          <w:rStyle w:val="a7"/>
          <w:rFonts w:ascii="Times New Roman" w:hAnsi="Times New Roman"/>
          <w:b w:val="0"/>
          <w:sz w:val="28"/>
          <w:szCs w:val="28"/>
        </w:rPr>
        <w:t xml:space="preserve">. – 2-е изд., </w:t>
      </w:r>
      <w:proofErr w:type="spellStart"/>
      <w:r w:rsidRPr="00BB0E86">
        <w:rPr>
          <w:rStyle w:val="a7"/>
          <w:rFonts w:ascii="Times New Roman" w:hAnsi="Times New Roman"/>
          <w:b w:val="0"/>
          <w:sz w:val="28"/>
          <w:szCs w:val="28"/>
        </w:rPr>
        <w:t>испр</w:t>
      </w:r>
      <w:proofErr w:type="spellEnd"/>
      <w:r w:rsidRPr="00BB0E86">
        <w:rPr>
          <w:rStyle w:val="a7"/>
          <w:rFonts w:ascii="Times New Roman" w:hAnsi="Times New Roman"/>
          <w:b w:val="0"/>
          <w:sz w:val="28"/>
          <w:szCs w:val="28"/>
        </w:rPr>
        <w:t xml:space="preserve">. и доп. – М.: Политиздат, </w:t>
      </w:r>
      <w:proofErr w:type="gramStart"/>
      <w:r w:rsidRPr="00BB0E86">
        <w:rPr>
          <w:rStyle w:val="a7"/>
          <w:rFonts w:ascii="Times New Roman" w:hAnsi="Times New Roman"/>
          <w:b w:val="0"/>
          <w:sz w:val="28"/>
          <w:szCs w:val="28"/>
        </w:rPr>
        <w:t>2009.–</w:t>
      </w:r>
      <w:proofErr w:type="gramEnd"/>
      <w:r w:rsidRPr="00BB0E86">
        <w:rPr>
          <w:rStyle w:val="a7"/>
          <w:rFonts w:ascii="Times New Roman" w:hAnsi="Times New Roman"/>
          <w:b w:val="0"/>
          <w:sz w:val="28"/>
          <w:szCs w:val="28"/>
        </w:rPr>
        <w:t xml:space="preserve"> 494 с.</w:t>
      </w:r>
    </w:p>
    <w:p w:rsidR="00F91C7C" w:rsidRPr="00BB0E86" w:rsidRDefault="00F91C7C" w:rsidP="00EE5714">
      <w:pPr>
        <w:pStyle w:val="a5"/>
        <w:numPr>
          <w:ilvl w:val="0"/>
          <w:numId w:val="1"/>
        </w:numPr>
        <w:tabs>
          <w:tab w:val="num" w:pos="0"/>
        </w:tabs>
        <w:ind w:left="0" w:firstLine="709"/>
        <w:jc w:val="both"/>
        <w:rPr>
          <w:rFonts w:ascii="Times New Roman" w:hAnsi="Times New Roman"/>
          <w:sz w:val="28"/>
          <w:szCs w:val="28"/>
        </w:rPr>
      </w:pPr>
      <w:r w:rsidRPr="00BB0E86">
        <w:rPr>
          <w:rFonts w:ascii="Times New Roman" w:hAnsi="Times New Roman"/>
          <w:sz w:val="28"/>
          <w:szCs w:val="28"/>
        </w:rPr>
        <w:t xml:space="preserve"> </w:t>
      </w:r>
      <w:proofErr w:type="spellStart"/>
      <w:r w:rsidRPr="00BB0E86">
        <w:rPr>
          <w:rFonts w:ascii="Times New Roman" w:hAnsi="Times New Roman"/>
          <w:sz w:val="28"/>
          <w:szCs w:val="28"/>
        </w:rPr>
        <w:t>Тугушева</w:t>
      </w:r>
      <w:proofErr w:type="spellEnd"/>
      <w:r w:rsidRPr="00BB0E86">
        <w:rPr>
          <w:rFonts w:ascii="Times New Roman" w:hAnsi="Times New Roman"/>
          <w:sz w:val="28"/>
          <w:szCs w:val="28"/>
        </w:rPr>
        <w:t xml:space="preserve"> Г.П., Чистякова </w:t>
      </w:r>
      <w:proofErr w:type="spellStart"/>
      <w:r w:rsidRPr="00BB0E86">
        <w:rPr>
          <w:rFonts w:ascii="Times New Roman" w:hAnsi="Times New Roman"/>
          <w:sz w:val="28"/>
          <w:szCs w:val="28"/>
        </w:rPr>
        <w:t>А.Е.Экспериментальная</w:t>
      </w:r>
      <w:proofErr w:type="spellEnd"/>
      <w:r w:rsidRPr="00BB0E86">
        <w:rPr>
          <w:rFonts w:ascii="Times New Roman" w:hAnsi="Times New Roman"/>
          <w:sz w:val="28"/>
          <w:szCs w:val="28"/>
        </w:rPr>
        <w:t xml:space="preserve"> деятельность детей среднего и старшего дошкольного возраста: Методическое пособие. – </w:t>
      </w:r>
      <w:proofErr w:type="gramStart"/>
      <w:r w:rsidRPr="00BB0E86">
        <w:rPr>
          <w:rFonts w:ascii="Times New Roman" w:hAnsi="Times New Roman"/>
          <w:sz w:val="28"/>
          <w:szCs w:val="28"/>
        </w:rPr>
        <w:t>СПб.:</w:t>
      </w:r>
      <w:proofErr w:type="gramEnd"/>
      <w:r w:rsidRPr="00BB0E86">
        <w:rPr>
          <w:rFonts w:ascii="Times New Roman" w:hAnsi="Times New Roman"/>
          <w:sz w:val="28"/>
          <w:szCs w:val="28"/>
        </w:rPr>
        <w:t xml:space="preserve"> ДЕТСТВО-ПРЕСС, 2011. – 128с.</w:t>
      </w:r>
    </w:p>
    <w:p w:rsidR="00F91C7C" w:rsidRPr="00BB0E86" w:rsidRDefault="00F91C7C" w:rsidP="00EE5714">
      <w:pPr>
        <w:pStyle w:val="a5"/>
        <w:numPr>
          <w:ilvl w:val="0"/>
          <w:numId w:val="1"/>
        </w:numPr>
        <w:tabs>
          <w:tab w:val="num" w:pos="0"/>
        </w:tabs>
        <w:ind w:left="0" w:firstLine="709"/>
        <w:jc w:val="both"/>
        <w:rPr>
          <w:rFonts w:ascii="Times New Roman" w:hAnsi="Times New Roman"/>
          <w:sz w:val="28"/>
          <w:szCs w:val="28"/>
        </w:rPr>
      </w:pPr>
      <w:r w:rsidRPr="00BB0E86">
        <w:rPr>
          <w:rFonts w:ascii="Times New Roman" w:hAnsi="Times New Roman"/>
          <w:sz w:val="28"/>
          <w:szCs w:val="28"/>
        </w:rPr>
        <w:t xml:space="preserve"> </w:t>
      </w:r>
      <w:proofErr w:type="spellStart"/>
      <w:r w:rsidRPr="00BB0E86">
        <w:rPr>
          <w:rFonts w:ascii="Times New Roman" w:hAnsi="Times New Roman"/>
          <w:sz w:val="28"/>
          <w:szCs w:val="28"/>
        </w:rPr>
        <w:t>Чернякова</w:t>
      </w:r>
      <w:proofErr w:type="spellEnd"/>
      <w:r w:rsidRPr="00BB0E86">
        <w:rPr>
          <w:rFonts w:ascii="Times New Roman" w:hAnsi="Times New Roman"/>
          <w:sz w:val="28"/>
          <w:szCs w:val="28"/>
        </w:rPr>
        <w:t xml:space="preserve"> В.Н. Экологическая работа в ДОУ. Методическое пособие. М.: ТЦ Сфера. – 2013.– 149с.</w:t>
      </w:r>
    </w:p>
    <w:p w:rsidR="00F91C7C" w:rsidRPr="00BB0E86" w:rsidRDefault="00F91C7C" w:rsidP="00EE5714">
      <w:pPr>
        <w:tabs>
          <w:tab w:val="num"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right"/>
        <w:rPr>
          <w:rFonts w:ascii="Times New Roman" w:hAnsi="Times New Roman"/>
          <w:sz w:val="28"/>
          <w:szCs w:val="28"/>
        </w:rPr>
      </w:pPr>
      <w:r w:rsidRPr="00BB0E86">
        <w:rPr>
          <w:rFonts w:ascii="Times New Roman" w:hAnsi="Times New Roman"/>
          <w:sz w:val="28"/>
          <w:szCs w:val="28"/>
        </w:rPr>
        <w:t>Приложение 1</w:t>
      </w:r>
    </w:p>
    <w:p w:rsidR="00F91C7C" w:rsidRPr="00BB0E86" w:rsidRDefault="00F91C7C" w:rsidP="00EE571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ind w:firstLine="709"/>
        <w:jc w:val="right"/>
        <w:rPr>
          <w:rFonts w:ascii="Times New Roman" w:hAnsi="Times New Roman"/>
          <w:sz w:val="28"/>
          <w:szCs w:val="28"/>
        </w:rPr>
      </w:pPr>
    </w:p>
    <w:p w:rsidR="00F91C7C" w:rsidRPr="00BB0E86" w:rsidRDefault="00F91C7C" w:rsidP="00EE5714">
      <w:pPr>
        <w:spacing w:after="0" w:line="240" w:lineRule="auto"/>
        <w:ind w:firstLine="709"/>
        <w:jc w:val="center"/>
        <w:rPr>
          <w:rFonts w:ascii="Times New Roman" w:hAnsi="Times New Roman"/>
          <w:i/>
          <w:sz w:val="28"/>
          <w:szCs w:val="28"/>
        </w:rPr>
      </w:pPr>
      <w:r w:rsidRPr="00BB0E86">
        <w:rPr>
          <w:rFonts w:ascii="Times New Roman" w:hAnsi="Times New Roman"/>
          <w:i/>
          <w:sz w:val="28"/>
          <w:szCs w:val="28"/>
        </w:rPr>
        <w:t xml:space="preserve">Методика изучения уровня интеллектуального развития </w:t>
      </w:r>
    </w:p>
    <w:p w:rsidR="00F91C7C" w:rsidRPr="00BB0E86" w:rsidRDefault="00F91C7C" w:rsidP="00EE5714">
      <w:pPr>
        <w:spacing w:after="0" w:line="240" w:lineRule="auto"/>
        <w:ind w:firstLine="709"/>
        <w:jc w:val="center"/>
        <w:rPr>
          <w:rFonts w:ascii="Times New Roman" w:hAnsi="Times New Roman"/>
          <w:i/>
          <w:sz w:val="28"/>
          <w:szCs w:val="28"/>
        </w:rPr>
      </w:pPr>
      <w:r w:rsidRPr="00BB0E86">
        <w:rPr>
          <w:rFonts w:ascii="Times New Roman" w:hAnsi="Times New Roman"/>
          <w:i/>
          <w:sz w:val="28"/>
          <w:szCs w:val="28"/>
        </w:rPr>
        <w:t xml:space="preserve">детей старшего дошкольного возраста (по С.Н. </w:t>
      </w:r>
      <w:proofErr w:type="gramStart"/>
      <w:r w:rsidRPr="00BB0E86">
        <w:rPr>
          <w:rFonts w:ascii="Times New Roman" w:hAnsi="Times New Roman"/>
          <w:i/>
          <w:sz w:val="28"/>
          <w:szCs w:val="28"/>
        </w:rPr>
        <w:t>Николаевой)</w:t>
      </w:r>
      <w:r w:rsidRPr="00BB0E86">
        <w:rPr>
          <w:rFonts w:ascii="Times New Roman" w:hAnsi="Times New Roman"/>
          <w:sz w:val="28"/>
          <w:szCs w:val="28"/>
        </w:rPr>
        <w:t>[</w:t>
      </w:r>
      <w:proofErr w:type="gramEnd"/>
      <w:r w:rsidRPr="00BB0E86">
        <w:rPr>
          <w:rFonts w:ascii="Times New Roman" w:hAnsi="Times New Roman"/>
          <w:sz w:val="28"/>
          <w:szCs w:val="28"/>
        </w:rPr>
        <w:t>14]</w:t>
      </w:r>
    </w:p>
    <w:p w:rsidR="00F91C7C" w:rsidRPr="00BB0E86" w:rsidRDefault="00F91C7C" w:rsidP="00EE5714">
      <w:pPr>
        <w:spacing w:after="0" w:line="240" w:lineRule="auto"/>
        <w:ind w:firstLine="709"/>
        <w:jc w:val="center"/>
        <w:outlineLvl w:val="0"/>
        <w:rPr>
          <w:rFonts w:ascii="Times New Roman" w:hAnsi="Times New Roman"/>
          <w:i/>
          <w:sz w:val="28"/>
          <w:szCs w:val="28"/>
        </w:rPr>
      </w:pPr>
    </w:p>
    <w:p w:rsidR="00F91C7C" w:rsidRPr="00BB0E86" w:rsidRDefault="00F91C7C" w:rsidP="00EE5714">
      <w:pPr>
        <w:spacing w:after="0" w:line="240" w:lineRule="auto"/>
        <w:ind w:firstLine="709"/>
        <w:jc w:val="center"/>
        <w:outlineLvl w:val="0"/>
        <w:rPr>
          <w:rFonts w:ascii="Times New Roman" w:hAnsi="Times New Roman"/>
          <w:i/>
          <w:sz w:val="28"/>
          <w:szCs w:val="28"/>
        </w:rPr>
      </w:pPr>
      <w:r w:rsidRPr="00BB0E86">
        <w:rPr>
          <w:rFonts w:ascii="Times New Roman" w:hAnsi="Times New Roman"/>
          <w:i/>
          <w:sz w:val="28"/>
          <w:szCs w:val="28"/>
        </w:rPr>
        <w:lastRenderedPageBreak/>
        <w:t>1) Методика изучения знаний в связи с понятием «песок»</w:t>
      </w:r>
    </w:p>
    <w:p w:rsidR="00F91C7C" w:rsidRPr="00BB0E86" w:rsidRDefault="00F91C7C" w:rsidP="00EE5714">
      <w:pPr>
        <w:spacing w:after="0" w:line="240" w:lineRule="auto"/>
        <w:ind w:firstLine="709"/>
        <w:jc w:val="both"/>
        <w:rPr>
          <w:rFonts w:ascii="Times New Roman" w:hAnsi="Times New Roman"/>
          <w:sz w:val="28"/>
          <w:szCs w:val="28"/>
        </w:rPr>
      </w:pPr>
      <w:r w:rsidRPr="00BB0E86">
        <w:rPr>
          <w:rFonts w:ascii="Times New Roman" w:hAnsi="Times New Roman"/>
          <w:sz w:val="28"/>
          <w:szCs w:val="28"/>
        </w:rPr>
        <w:t>Задание №1.</w:t>
      </w:r>
    </w:p>
    <w:p w:rsidR="00F91C7C" w:rsidRPr="00BB0E86" w:rsidRDefault="00F91C7C" w:rsidP="00EE5714">
      <w:pPr>
        <w:spacing w:after="0" w:line="240" w:lineRule="auto"/>
        <w:ind w:firstLine="709"/>
        <w:jc w:val="both"/>
        <w:outlineLvl w:val="0"/>
        <w:rPr>
          <w:rFonts w:ascii="Times New Roman" w:hAnsi="Times New Roman"/>
          <w:sz w:val="28"/>
          <w:szCs w:val="28"/>
          <w:u w:val="single"/>
        </w:rPr>
      </w:pPr>
      <w:r w:rsidRPr="00BB0E86">
        <w:rPr>
          <w:rFonts w:ascii="Times New Roman" w:hAnsi="Times New Roman"/>
          <w:sz w:val="28"/>
          <w:szCs w:val="28"/>
          <w:u w:val="single"/>
        </w:rPr>
        <w:t>Процедура и инструкции.</w:t>
      </w:r>
    </w:p>
    <w:p w:rsidR="00F91C7C" w:rsidRPr="00BB0E86" w:rsidRDefault="00F91C7C" w:rsidP="00EE5714">
      <w:pPr>
        <w:spacing w:after="0" w:line="240" w:lineRule="auto"/>
        <w:ind w:firstLine="709"/>
        <w:jc w:val="both"/>
        <w:rPr>
          <w:rFonts w:ascii="Times New Roman" w:hAnsi="Times New Roman"/>
          <w:sz w:val="28"/>
          <w:szCs w:val="28"/>
        </w:rPr>
      </w:pPr>
      <w:r w:rsidRPr="00BB0E86">
        <w:rPr>
          <w:rFonts w:ascii="Times New Roman" w:hAnsi="Times New Roman"/>
          <w:sz w:val="28"/>
          <w:szCs w:val="28"/>
        </w:rPr>
        <w:t>Дошкольнику дается задание найти среди предложенных природных даров (глина, песок, камни) песок. Объяснить, как он догадался.</w:t>
      </w:r>
    </w:p>
    <w:p w:rsidR="00F91C7C" w:rsidRPr="00BB0E86" w:rsidRDefault="00F91C7C" w:rsidP="00EE5714">
      <w:pPr>
        <w:spacing w:after="0" w:line="240" w:lineRule="auto"/>
        <w:ind w:firstLine="709"/>
        <w:jc w:val="both"/>
        <w:rPr>
          <w:rFonts w:ascii="Times New Roman" w:hAnsi="Times New Roman"/>
          <w:sz w:val="28"/>
          <w:szCs w:val="28"/>
          <w:u w:val="single"/>
        </w:rPr>
      </w:pPr>
      <w:r w:rsidRPr="00BB0E86">
        <w:rPr>
          <w:rFonts w:ascii="Times New Roman" w:hAnsi="Times New Roman"/>
          <w:sz w:val="28"/>
          <w:szCs w:val="28"/>
        </w:rPr>
        <w:t>Если у ребенка возникают затруднения при выполнении данного задания, то экспериментатор позволяет подействовать с природными материалами, с помощью наводящих вопросов выясняет свойства песка, а затем и вычленить его среди других.</w:t>
      </w:r>
      <w:r w:rsidRPr="00BB0E86">
        <w:rPr>
          <w:rFonts w:ascii="Times New Roman" w:hAnsi="Times New Roman"/>
          <w:sz w:val="28"/>
          <w:szCs w:val="28"/>
          <w:u w:val="single"/>
        </w:rPr>
        <w:t xml:space="preserve"> </w:t>
      </w:r>
    </w:p>
    <w:p w:rsidR="00F91C7C" w:rsidRPr="00BB0E86" w:rsidRDefault="00F91C7C" w:rsidP="00EE5714">
      <w:pPr>
        <w:spacing w:after="0" w:line="240" w:lineRule="auto"/>
        <w:ind w:firstLine="709"/>
        <w:jc w:val="both"/>
        <w:outlineLvl w:val="0"/>
        <w:rPr>
          <w:rFonts w:ascii="Times New Roman" w:hAnsi="Times New Roman"/>
          <w:sz w:val="28"/>
          <w:szCs w:val="28"/>
          <w:u w:val="single"/>
        </w:rPr>
      </w:pPr>
      <w:r w:rsidRPr="00BB0E86">
        <w:rPr>
          <w:rFonts w:ascii="Times New Roman" w:hAnsi="Times New Roman"/>
          <w:sz w:val="28"/>
          <w:szCs w:val="28"/>
        </w:rPr>
        <w:t>Задание №2.</w:t>
      </w:r>
      <w:r w:rsidRPr="00BB0E86">
        <w:rPr>
          <w:rFonts w:ascii="Times New Roman" w:hAnsi="Times New Roman"/>
          <w:sz w:val="28"/>
          <w:szCs w:val="28"/>
          <w:u w:val="single"/>
        </w:rPr>
        <w:t xml:space="preserve"> </w:t>
      </w:r>
    </w:p>
    <w:p w:rsidR="00F91C7C" w:rsidRPr="00BB0E86" w:rsidRDefault="00F91C7C" w:rsidP="00EE5714">
      <w:pPr>
        <w:spacing w:after="0" w:line="240" w:lineRule="auto"/>
        <w:ind w:firstLine="709"/>
        <w:jc w:val="both"/>
        <w:outlineLvl w:val="0"/>
        <w:rPr>
          <w:rFonts w:ascii="Times New Roman" w:hAnsi="Times New Roman"/>
          <w:sz w:val="28"/>
          <w:szCs w:val="28"/>
          <w:u w:val="single"/>
        </w:rPr>
      </w:pPr>
      <w:r w:rsidRPr="00BB0E86">
        <w:rPr>
          <w:rFonts w:ascii="Times New Roman" w:hAnsi="Times New Roman"/>
          <w:sz w:val="28"/>
          <w:szCs w:val="28"/>
          <w:u w:val="single"/>
        </w:rPr>
        <w:t>Процедура и инструкции.</w:t>
      </w:r>
    </w:p>
    <w:p w:rsidR="00F91C7C" w:rsidRPr="00BB0E86" w:rsidRDefault="00F91C7C" w:rsidP="00EE5714">
      <w:pPr>
        <w:spacing w:after="0" w:line="240" w:lineRule="auto"/>
        <w:ind w:firstLine="709"/>
        <w:jc w:val="both"/>
        <w:rPr>
          <w:rFonts w:ascii="Times New Roman" w:hAnsi="Times New Roman"/>
          <w:sz w:val="28"/>
          <w:szCs w:val="28"/>
          <w:u w:val="single"/>
        </w:rPr>
      </w:pPr>
      <w:r w:rsidRPr="00BB0E86">
        <w:rPr>
          <w:rFonts w:ascii="Times New Roman" w:hAnsi="Times New Roman"/>
          <w:sz w:val="28"/>
          <w:szCs w:val="28"/>
        </w:rPr>
        <w:t>Экспериментатор просит ребенка рассказать, как можно использовать песок, зачем он нужен.</w:t>
      </w:r>
    </w:p>
    <w:p w:rsidR="00F91C7C" w:rsidRPr="00BB0E86" w:rsidRDefault="00F91C7C" w:rsidP="00EE5714">
      <w:pPr>
        <w:spacing w:after="0" w:line="240" w:lineRule="auto"/>
        <w:ind w:firstLine="709"/>
        <w:jc w:val="both"/>
        <w:rPr>
          <w:rFonts w:ascii="Times New Roman" w:hAnsi="Times New Roman"/>
          <w:sz w:val="28"/>
          <w:szCs w:val="28"/>
        </w:rPr>
      </w:pPr>
      <w:r w:rsidRPr="00BB0E86">
        <w:rPr>
          <w:rFonts w:ascii="Times New Roman" w:hAnsi="Times New Roman"/>
          <w:sz w:val="28"/>
          <w:szCs w:val="28"/>
        </w:rPr>
        <w:t>Задание №3.</w:t>
      </w:r>
    </w:p>
    <w:p w:rsidR="00F91C7C" w:rsidRPr="00BB0E86" w:rsidRDefault="00F91C7C" w:rsidP="00EE5714">
      <w:pPr>
        <w:spacing w:after="0" w:line="240" w:lineRule="auto"/>
        <w:ind w:firstLine="709"/>
        <w:jc w:val="both"/>
        <w:outlineLvl w:val="0"/>
        <w:rPr>
          <w:rFonts w:ascii="Times New Roman" w:hAnsi="Times New Roman"/>
          <w:sz w:val="28"/>
          <w:szCs w:val="28"/>
          <w:u w:val="single"/>
        </w:rPr>
      </w:pPr>
      <w:r w:rsidRPr="00BB0E86">
        <w:rPr>
          <w:rFonts w:ascii="Times New Roman" w:hAnsi="Times New Roman"/>
          <w:sz w:val="28"/>
          <w:szCs w:val="28"/>
          <w:u w:val="single"/>
        </w:rPr>
        <w:t>Процедура и инструкции.</w:t>
      </w:r>
    </w:p>
    <w:p w:rsidR="00F91C7C" w:rsidRPr="00BB0E86" w:rsidRDefault="00F91C7C" w:rsidP="00EE5714">
      <w:pPr>
        <w:spacing w:after="0" w:line="240" w:lineRule="auto"/>
        <w:ind w:firstLine="709"/>
        <w:jc w:val="both"/>
        <w:rPr>
          <w:rFonts w:ascii="Times New Roman" w:hAnsi="Times New Roman"/>
          <w:sz w:val="28"/>
          <w:szCs w:val="28"/>
        </w:rPr>
      </w:pPr>
      <w:r w:rsidRPr="00BB0E86">
        <w:rPr>
          <w:rFonts w:ascii="Times New Roman" w:hAnsi="Times New Roman"/>
          <w:sz w:val="28"/>
          <w:szCs w:val="28"/>
        </w:rPr>
        <w:t>Дошкольнику предлагается ответить на ряд вопросов:</w:t>
      </w:r>
    </w:p>
    <w:p w:rsidR="00F91C7C" w:rsidRPr="00BB0E86" w:rsidRDefault="00F91C7C" w:rsidP="00EE5714">
      <w:pPr>
        <w:numPr>
          <w:ilvl w:val="0"/>
          <w:numId w:val="4"/>
        </w:numPr>
        <w:spacing w:after="0" w:line="240" w:lineRule="auto"/>
        <w:ind w:left="0" w:firstLine="709"/>
        <w:jc w:val="both"/>
        <w:rPr>
          <w:rFonts w:ascii="Times New Roman" w:hAnsi="Times New Roman"/>
          <w:sz w:val="28"/>
          <w:szCs w:val="28"/>
        </w:rPr>
      </w:pPr>
      <w:r w:rsidRPr="00BB0E86">
        <w:rPr>
          <w:rFonts w:ascii="Times New Roman" w:hAnsi="Times New Roman"/>
          <w:sz w:val="28"/>
          <w:szCs w:val="28"/>
        </w:rPr>
        <w:t>Какого цвета песок?</w:t>
      </w:r>
    </w:p>
    <w:p w:rsidR="00F91C7C" w:rsidRPr="00BB0E86" w:rsidRDefault="00F91C7C" w:rsidP="00EE5714">
      <w:pPr>
        <w:numPr>
          <w:ilvl w:val="0"/>
          <w:numId w:val="4"/>
        </w:numPr>
        <w:spacing w:after="0" w:line="240" w:lineRule="auto"/>
        <w:ind w:left="0" w:firstLine="709"/>
        <w:jc w:val="both"/>
        <w:rPr>
          <w:rFonts w:ascii="Times New Roman" w:hAnsi="Times New Roman"/>
          <w:sz w:val="28"/>
          <w:szCs w:val="28"/>
        </w:rPr>
      </w:pPr>
      <w:r w:rsidRPr="00BB0E86">
        <w:rPr>
          <w:rFonts w:ascii="Times New Roman" w:hAnsi="Times New Roman"/>
          <w:sz w:val="28"/>
          <w:szCs w:val="28"/>
        </w:rPr>
        <w:t>Где можно увидеть песок?</w:t>
      </w:r>
    </w:p>
    <w:p w:rsidR="00F91C7C" w:rsidRPr="00BB0E86" w:rsidRDefault="00F91C7C" w:rsidP="00EE5714">
      <w:pPr>
        <w:numPr>
          <w:ilvl w:val="0"/>
          <w:numId w:val="4"/>
        </w:numPr>
        <w:spacing w:after="0" w:line="240" w:lineRule="auto"/>
        <w:ind w:left="0" w:firstLine="709"/>
        <w:jc w:val="both"/>
        <w:rPr>
          <w:rFonts w:ascii="Times New Roman" w:hAnsi="Times New Roman"/>
          <w:sz w:val="28"/>
          <w:szCs w:val="28"/>
        </w:rPr>
      </w:pPr>
      <w:r w:rsidRPr="00BB0E86">
        <w:rPr>
          <w:rFonts w:ascii="Times New Roman" w:hAnsi="Times New Roman"/>
          <w:sz w:val="28"/>
          <w:szCs w:val="28"/>
        </w:rPr>
        <w:t>Когда песок сухой, а когда мокрый?</w:t>
      </w:r>
    </w:p>
    <w:p w:rsidR="00F91C7C" w:rsidRPr="00BB0E86" w:rsidRDefault="00F91C7C" w:rsidP="00EE5714">
      <w:pPr>
        <w:numPr>
          <w:ilvl w:val="0"/>
          <w:numId w:val="4"/>
        </w:numPr>
        <w:spacing w:after="0" w:line="240" w:lineRule="auto"/>
        <w:ind w:left="0" w:firstLine="709"/>
        <w:jc w:val="both"/>
        <w:rPr>
          <w:rFonts w:ascii="Times New Roman" w:hAnsi="Times New Roman"/>
          <w:sz w:val="28"/>
          <w:szCs w:val="28"/>
        </w:rPr>
      </w:pPr>
      <w:r w:rsidRPr="00BB0E86">
        <w:rPr>
          <w:rFonts w:ascii="Times New Roman" w:hAnsi="Times New Roman"/>
          <w:sz w:val="28"/>
          <w:szCs w:val="28"/>
        </w:rPr>
        <w:t>Сыпучий или несыпучий?</w:t>
      </w:r>
    </w:p>
    <w:p w:rsidR="00F91C7C" w:rsidRPr="00BB0E86" w:rsidRDefault="00F91C7C" w:rsidP="00EE5714">
      <w:pPr>
        <w:spacing w:after="0" w:line="240" w:lineRule="auto"/>
        <w:ind w:firstLine="709"/>
        <w:jc w:val="center"/>
        <w:outlineLvl w:val="0"/>
        <w:rPr>
          <w:rFonts w:ascii="Times New Roman" w:hAnsi="Times New Roman"/>
          <w:i/>
          <w:sz w:val="28"/>
          <w:szCs w:val="28"/>
        </w:rPr>
      </w:pPr>
    </w:p>
    <w:p w:rsidR="00F91C7C" w:rsidRPr="00BB0E86" w:rsidRDefault="00F91C7C" w:rsidP="00EE5714">
      <w:pPr>
        <w:spacing w:after="0" w:line="240" w:lineRule="auto"/>
        <w:ind w:firstLine="709"/>
        <w:jc w:val="center"/>
        <w:outlineLvl w:val="0"/>
        <w:rPr>
          <w:rFonts w:ascii="Times New Roman" w:hAnsi="Times New Roman"/>
          <w:i/>
          <w:sz w:val="28"/>
          <w:szCs w:val="28"/>
        </w:rPr>
      </w:pPr>
      <w:proofErr w:type="gramStart"/>
      <w:r w:rsidRPr="00BB0E86">
        <w:rPr>
          <w:rFonts w:ascii="Times New Roman" w:hAnsi="Times New Roman"/>
          <w:i/>
          <w:sz w:val="28"/>
          <w:szCs w:val="28"/>
        </w:rPr>
        <w:t>2)Методика</w:t>
      </w:r>
      <w:proofErr w:type="gramEnd"/>
      <w:r w:rsidRPr="00BB0E86">
        <w:rPr>
          <w:rFonts w:ascii="Times New Roman" w:hAnsi="Times New Roman"/>
          <w:i/>
          <w:sz w:val="28"/>
          <w:szCs w:val="28"/>
        </w:rPr>
        <w:t xml:space="preserve"> изучения знаний в связи с понятием «камень»</w:t>
      </w:r>
    </w:p>
    <w:p w:rsidR="00F91C7C" w:rsidRPr="00BB0E86" w:rsidRDefault="00F91C7C" w:rsidP="00EE5714">
      <w:pPr>
        <w:spacing w:after="0" w:line="240" w:lineRule="auto"/>
        <w:ind w:firstLine="709"/>
        <w:jc w:val="both"/>
        <w:rPr>
          <w:rFonts w:ascii="Times New Roman" w:hAnsi="Times New Roman"/>
          <w:sz w:val="28"/>
          <w:szCs w:val="28"/>
        </w:rPr>
      </w:pPr>
      <w:r w:rsidRPr="00BB0E86">
        <w:rPr>
          <w:rFonts w:ascii="Times New Roman" w:hAnsi="Times New Roman"/>
          <w:sz w:val="28"/>
          <w:szCs w:val="28"/>
        </w:rPr>
        <w:t>Задание №1.</w:t>
      </w:r>
    </w:p>
    <w:p w:rsidR="00F91C7C" w:rsidRPr="00BB0E86" w:rsidRDefault="00F91C7C" w:rsidP="00EE5714">
      <w:pPr>
        <w:spacing w:after="0" w:line="240" w:lineRule="auto"/>
        <w:ind w:firstLine="709"/>
        <w:jc w:val="both"/>
        <w:outlineLvl w:val="0"/>
        <w:rPr>
          <w:rFonts w:ascii="Times New Roman" w:hAnsi="Times New Roman"/>
          <w:sz w:val="28"/>
          <w:szCs w:val="28"/>
          <w:u w:val="single"/>
        </w:rPr>
      </w:pPr>
      <w:r w:rsidRPr="00BB0E86">
        <w:rPr>
          <w:rFonts w:ascii="Times New Roman" w:hAnsi="Times New Roman"/>
          <w:sz w:val="28"/>
          <w:szCs w:val="28"/>
          <w:u w:val="single"/>
        </w:rPr>
        <w:t>Процедура и инструкции.</w:t>
      </w:r>
    </w:p>
    <w:p w:rsidR="00F91C7C" w:rsidRPr="00BB0E86" w:rsidRDefault="00F91C7C" w:rsidP="00EE5714">
      <w:pPr>
        <w:spacing w:after="0" w:line="240" w:lineRule="auto"/>
        <w:ind w:firstLine="709"/>
        <w:jc w:val="both"/>
        <w:rPr>
          <w:rFonts w:ascii="Times New Roman" w:hAnsi="Times New Roman"/>
          <w:sz w:val="28"/>
          <w:szCs w:val="28"/>
        </w:rPr>
      </w:pPr>
      <w:r w:rsidRPr="00BB0E86">
        <w:rPr>
          <w:rFonts w:ascii="Times New Roman" w:hAnsi="Times New Roman"/>
          <w:sz w:val="28"/>
          <w:szCs w:val="28"/>
        </w:rPr>
        <w:t>Дошкольнику дается задание найти среди предложенных природных даров (глина, песок, камни) камень. Объяснить, как он догадался.</w:t>
      </w:r>
    </w:p>
    <w:p w:rsidR="00F91C7C" w:rsidRPr="00BB0E86" w:rsidRDefault="00F91C7C" w:rsidP="00EE5714">
      <w:pPr>
        <w:spacing w:after="0" w:line="240" w:lineRule="auto"/>
        <w:ind w:firstLine="709"/>
        <w:jc w:val="both"/>
        <w:rPr>
          <w:rFonts w:ascii="Times New Roman" w:hAnsi="Times New Roman"/>
          <w:sz w:val="28"/>
          <w:szCs w:val="28"/>
          <w:u w:val="single"/>
        </w:rPr>
      </w:pPr>
      <w:r w:rsidRPr="00BB0E86">
        <w:rPr>
          <w:rFonts w:ascii="Times New Roman" w:hAnsi="Times New Roman"/>
          <w:sz w:val="28"/>
          <w:szCs w:val="28"/>
        </w:rPr>
        <w:t>Если у ребенка возникают затруднения при выполнении данного задания, то экспериментатор позволяет подействовать с природными материалами, с помощью наводящих вопросов выясняет свойства камней и вычленить их среди других.</w:t>
      </w:r>
      <w:r w:rsidRPr="00BB0E86">
        <w:rPr>
          <w:rFonts w:ascii="Times New Roman" w:hAnsi="Times New Roman"/>
          <w:sz w:val="28"/>
          <w:szCs w:val="28"/>
          <w:u w:val="single"/>
        </w:rPr>
        <w:t xml:space="preserve"> </w:t>
      </w:r>
    </w:p>
    <w:p w:rsidR="00F91C7C" w:rsidRPr="00BB0E86" w:rsidRDefault="00F91C7C" w:rsidP="00EE5714">
      <w:pPr>
        <w:spacing w:after="0" w:line="240" w:lineRule="auto"/>
        <w:ind w:firstLine="709"/>
        <w:jc w:val="both"/>
        <w:outlineLvl w:val="0"/>
        <w:rPr>
          <w:rFonts w:ascii="Times New Roman" w:hAnsi="Times New Roman"/>
          <w:sz w:val="28"/>
          <w:szCs w:val="28"/>
          <w:u w:val="single"/>
        </w:rPr>
      </w:pPr>
      <w:r w:rsidRPr="00BB0E86">
        <w:rPr>
          <w:rFonts w:ascii="Times New Roman" w:hAnsi="Times New Roman"/>
          <w:sz w:val="28"/>
          <w:szCs w:val="28"/>
        </w:rPr>
        <w:t>Задание №2.</w:t>
      </w:r>
      <w:r w:rsidRPr="00BB0E86">
        <w:rPr>
          <w:rFonts w:ascii="Times New Roman" w:hAnsi="Times New Roman"/>
          <w:sz w:val="28"/>
          <w:szCs w:val="28"/>
          <w:u w:val="single"/>
        </w:rPr>
        <w:t xml:space="preserve"> </w:t>
      </w:r>
    </w:p>
    <w:p w:rsidR="00F91C7C" w:rsidRPr="00BB0E86" w:rsidRDefault="00F91C7C" w:rsidP="00EE5714">
      <w:pPr>
        <w:spacing w:after="0" w:line="240" w:lineRule="auto"/>
        <w:ind w:firstLine="709"/>
        <w:jc w:val="both"/>
        <w:outlineLvl w:val="0"/>
        <w:rPr>
          <w:rFonts w:ascii="Times New Roman" w:hAnsi="Times New Roman"/>
          <w:sz w:val="28"/>
          <w:szCs w:val="28"/>
          <w:u w:val="single"/>
        </w:rPr>
      </w:pPr>
      <w:r w:rsidRPr="00BB0E86">
        <w:rPr>
          <w:rFonts w:ascii="Times New Roman" w:hAnsi="Times New Roman"/>
          <w:sz w:val="28"/>
          <w:szCs w:val="28"/>
          <w:u w:val="single"/>
        </w:rPr>
        <w:t>Процедура и инструкции.</w:t>
      </w:r>
    </w:p>
    <w:p w:rsidR="00F91C7C" w:rsidRPr="00BB0E86" w:rsidRDefault="00F91C7C" w:rsidP="00EE5714">
      <w:pPr>
        <w:spacing w:after="0" w:line="240" w:lineRule="auto"/>
        <w:ind w:firstLine="709"/>
        <w:jc w:val="both"/>
        <w:rPr>
          <w:rFonts w:ascii="Times New Roman" w:hAnsi="Times New Roman"/>
          <w:sz w:val="28"/>
          <w:szCs w:val="28"/>
          <w:u w:val="single"/>
        </w:rPr>
      </w:pPr>
      <w:r w:rsidRPr="00BB0E86">
        <w:rPr>
          <w:rFonts w:ascii="Times New Roman" w:hAnsi="Times New Roman"/>
          <w:sz w:val="28"/>
          <w:szCs w:val="28"/>
        </w:rPr>
        <w:t>Экспериментатор просит ребенка рассказать, как можно использовать камни, зачем и кому они нужны.</w:t>
      </w:r>
    </w:p>
    <w:p w:rsidR="00F91C7C" w:rsidRPr="00BB0E86" w:rsidRDefault="00F91C7C" w:rsidP="00EE5714">
      <w:pPr>
        <w:spacing w:after="0" w:line="240" w:lineRule="auto"/>
        <w:ind w:firstLine="709"/>
        <w:jc w:val="both"/>
        <w:rPr>
          <w:rFonts w:ascii="Times New Roman" w:hAnsi="Times New Roman"/>
          <w:sz w:val="28"/>
          <w:szCs w:val="28"/>
        </w:rPr>
      </w:pPr>
      <w:r w:rsidRPr="00BB0E86">
        <w:rPr>
          <w:rFonts w:ascii="Times New Roman" w:hAnsi="Times New Roman"/>
          <w:sz w:val="28"/>
          <w:szCs w:val="28"/>
        </w:rPr>
        <w:t>Задание №3.</w:t>
      </w:r>
    </w:p>
    <w:p w:rsidR="00F91C7C" w:rsidRPr="00BB0E86" w:rsidRDefault="00F91C7C" w:rsidP="00EE5714">
      <w:pPr>
        <w:spacing w:after="0" w:line="240" w:lineRule="auto"/>
        <w:ind w:firstLine="709"/>
        <w:jc w:val="both"/>
        <w:outlineLvl w:val="0"/>
        <w:rPr>
          <w:rFonts w:ascii="Times New Roman" w:hAnsi="Times New Roman"/>
          <w:sz w:val="28"/>
          <w:szCs w:val="28"/>
          <w:u w:val="single"/>
        </w:rPr>
      </w:pPr>
      <w:r w:rsidRPr="00BB0E86">
        <w:rPr>
          <w:rFonts w:ascii="Times New Roman" w:hAnsi="Times New Roman"/>
          <w:sz w:val="28"/>
          <w:szCs w:val="28"/>
          <w:u w:val="single"/>
        </w:rPr>
        <w:t>Процедура и инструкции.</w:t>
      </w:r>
    </w:p>
    <w:p w:rsidR="00F91C7C" w:rsidRPr="00BB0E86" w:rsidRDefault="00F91C7C" w:rsidP="00EE5714">
      <w:pPr>
        <w:spacing w:after="0" w:line="240" w:lineRule="auto"/>
        <w:ind w:firstLine="709"/>
        <w:jc w:val="both"/>
        <w:rPr>
          <w:rFonts w:ascii="Times New Roman" w:hAnsi="Times New Roman"/>
          <w:sz w:val="28"/>
          <w:szCs w:val="28"/>
        </w:rPr>
      </w:pPr>
      <w:r w:rsidRPr="00BB0E86">
        <w:rPr>
          <w:rFonts w:ascii="Times New Roman" w:hAnsi="Times New Roman"/>
          <w:sz w:val="28"/>
          <w:szCs w:val="28"/>
        </w:rPr>
        <w:t>Дошкольнику предлагается ответить на следующие вопросы:</w:t>
      </w:r>
    </w:p>
    <w:p w:rsidR="00F91C7C" w:rsidRPr="00BB0E86" w:rsidRDefault="00F91C7C" w:rsidP="00EE5714">
      <w:pPr>
        <w:numPr>
          <w:ilvl w:val="0"/>
          <w:numId w:val="5"/>
        </w:numPr>
        <w:spacing w:after="0" w:line="240" w:lineRule="auto"/>
        <w:ind w:left="0" w:firstLine="709"/>
        <w:jc w:val="both"/>
        <w:rPr>
          <w:rFonts w:ascii="Times New Roman" w:hAnsi="Times New Roman"/>
          <w:sz w:val="28"/>
          <w:szCs w:val="28"/>
        </w:rPr>
      </w:pPr>
      <w:r w:rsidRPr="00BB0E86">
        <w:rPr>
          <w:rFonts w:ascii="Times New Roman" w:hAnsi="Times New Roman"/>
          <w:sz w:val="28"/>
          <w:szCs w:val="28"/>
        </w:rPr>
        <w:t>Какого цвета камни?</w:t>
      </w:r>
    </w:p>
    <w:p w:rsidR="00F91C7C" w:rsidRPr="00BB0E86" w:rsidRDefault="00F91C7C" w:rsidP="00EE5714">
      <w:pPr>
        <w:numPr>
          <w:ilvl w:val="0"/>
          <w:numId w:val="5"/>
        </w:numPr>
        <w:spacing w:after="0" w:line="240" w:lineRule="auto"/>
        <w:ind w:left="0" w:firstLine="709"/>
        <w:jc w:val="both"/>
        <w:rPr>
          <w:rFonts w:ascii="Times New Roman" w:hAnsi="Times New Roman"/>
          <w:sz w:val="28"/>
          <w:szCs w:val="28"/>
        </w:rPr>
      </w:pPr>
      <w:r w:rsidRPr="00BB0E86">
        <w:rPr>
          <w:rFonts w:ascii="Times New Roman" w:hAnsi="Times New Roman"/>
          <w:sz w:val="28"/>
          <w:szCs w:val="28"/>
        </w:rPr>
        <w:t>Мягкие или твердые?</w:t>
      </w:r>
    </w:p>
    <w:p w:rsidR="00F91C7C" w:rsidRPr="00BB0E86" w:rsidRDefault="00F91C7C" w:rsidP="00EE5714">
      <w:pPr>
        <w:numPr>
          <w:ilvl w:val="0"/>
          <w:numId w:val="5"/>
        </w:numPr>
        <w:spacing w:after="0" w:line="240" w:lineRule="auto"/>
        <w:ind w:left="0" w:firstLine="709"/>
        <w:jc w:val="both"/>
        <w:rPr>
          <w:rFonts w:ascii="Times New Roman" w:hAnsi="Times New Roman"/>
          <w:sz w:val="28"/>
          <w:szCs w:val="28"/>
        </w:rPr>
      </w:pPr>
      <w:r w:rsidRPr="00BB0E86">
        <w:rPr>
          <w:rFonts w:ascii="Times New Roman" w:hAnsi="Times New Roman"/>
          <w:sz w:val="28"/>
          <w:szCs w:val="28"/>
        </w:rPr>
        <w:t>Тонут или нет?</w:t>
      </w:r>
    </w:p>
    <w:p w:rsidR="00F91C7C" w:rsidRPr="00BB0E86" w:rsidRDefault="00F91C7C" w:rsidP="00EE5714">
      <w:pPr>
        <w:spacing w:after="0" w:line="240" w:lineRule="auto"/>
        <w:ind w:firstLine="709"/>
        <w:jc w:val="center"/>
        <w:outlineLvl w:val="0"/>
        <w:rPr>
          <w:rFonts w:ascii="Times New Roman" w:hAnsi="Times New Roman"/>
          <w:i/>
          <w:sz w:val="28"/>
          <w:szCs w:val="28"/>
        </w:rPr>
      </w:pPr>
      <w:proofErr w:type="gramStart"/>
      <w:r w:rsidRPr="00BB0E86">
        <w:rPr>
          <w:rFonts w:ascii="Times New Roman" w:hAnsi="Times New Roman"/>
          <w:i/>
          <w:sz w:val="28"/>
          <w:szCs w:val="28"/>
        </w:rPr>
        <w:t>3)Методика</w:t>
      </w:r>
      <w:proofErr w:type="gramEnd"/>
      <w:r w:rsidRPr="00BB0E86">
        <w:rPr>
          <w:rFonts w:ascii="Times New Roman" w:hAnsi="Times New Roman"/>
          <w:i/>
          <w:sz w:val="28"/>
          <w:szCs w:val="28"/>
        </w:rPr>
        <w:t xml:space="preserve"> изучения знаний в связи с понятием «глина»</w:t>
      </w:r>
    </w:p>
    <w:p w:rsidR="00F91C7C" w:rsidRPr="00BB0E86" w:rsidRDefault="00F91C7C" w:rsidP="00EE5714">
      <w:pPr>
        <w:spacing w:after="0" w:line="240" w:lineRule="auto"/>
        <w:ind w:firstLine="709"/>
        <w:jc w:val="both"/>
        <w:rPr>
          <w:rFonts w:ascii="Times New Roman" w:hAnsi="Times New Roman"/>
          <w:sz w:val="28"/>
          <w:szCs w:val="28"/>
        </w:rPr>
      </w:pPr>
      <w:r w:rsidRPr="00BB0E86">
        <w:rPr>
          <w:rFonts w:ascii="Times New Roman" w:hAnsi="Times New Roman"/>
          <w:sz w:val="28"/>
          <w:szCs w:val="28"/>
        </w:rPr>
        <w:t>Задание №1.</w:t>
      </w:r>
    </w:p>
    <w:p w:rsidR="00F91C7C" w:rsidRPr="00BB0E86" w:rsidRDefault="00F91C7C" w:rsidP="00EE5714">
      <w:pPr>
        <w:spacing w:after="0" w:line="240" w:lineRule="auto"/>
        <w:ind w:firstLine="709"/>
        <w:jc w:val="both"/>
        <w:outlineLvl w:val="0"/>
        <w:rPr>
          <w:rFonts w:ascii="Times New Roman" w:hAnsi="Times New Roman"/>
          <w:sz w:val="28"/>
          <w:szCs w:val="28"/>
          <w:u w:val="single"/>
        </w:rPr>
      </w:pPr>
      <w:r w:rsidRPr="00BB0E86">
        <w:rPr>
          <w:rFonts w:ascii="Times New Roman" w:hAnsi="Times New Roman"/>
          <w:sz w:val="28"/>
          <w:szCs w:val="28"/>
          <w:u w:val="single"/>
        </w:rPr>
        <w:t>Процедура и инструкции.</w:t>
      </w:r>
    </w:p>
    <w:p w:rsidR="00F91C7C" w:rsidRPr="00BB0E86" w:rsidRDefault="00F91C7C" w:rsidP="00EE5714">
      <w:pPr>
        <w:spacing w:after="0" w:line="240" w:lineRule="auto"/>
        <w:ind w:firstLine="709"/>
        <w:jc w:val="both"/>
        <w:rPr>
          <w:rFonts w:ascii="Times New Roman" w:hAnsi="Times New Roman"/>
          <w:sz w:val="28"/>
          <w:szCs w:val="28"/>
        </w:rPr>
      </w:pPr>
      <w:r w:rsidRPr="00BB0E86">
        <w:rPr>
          <w:rFonts w:ascii="Times New Roman" w:hAnsi="Times New Roman"/>
          <w:sz w:val="28"/>
          <w:szCs w:val="28"/>
        </w:rPr>
        <w:lastRenderedPageBreak/>
        <w:t>Дошкольнику дается задание найти среди предложенных природных даров (глина, песок, камни) глину. Объяснить, как он догадался.</w:t>
      </w:r>
    </w:p>
    <w:p w:rsidR="00F91C7C" w:rsidRPr="00BB0E86" w:rsidRDefault="00F91C7C" w:rsidP="00EE5714">
      <w:pPr>
        <w:spacing w:after="0" w:line="240" w:lineRule="auto"/>
        <w:ind w:firstLine="709"/>
        <w:jc w:val="both"/>
        <w:rPr>
          <w:rFonts w:ascii="Times New Roman" w:hAnsi="Times New Roman"/>
          <w:sz w:val="28"/>
          <w:szCs w:val="28"/>
          <w:u w:val="single"/>
        </w:rPr>
      </w:pPr>
      <w:r w:rsidRPr="00BB0E86">
        <w:rPr>
          <w:rFonts w:ascii="Times New Roman" w:hAnsi="Times New Roman"/>
          <w:sz w:val="28"/>
          <w:szCs w:val="28"/>
        </w:rPr>
        <w:t>Если у ребенка возникают затруднения при выполнении данного задания, то экспериментатор позволяет подействовать с природными материалами, с помощью наводящих вопросов выясняет свойства глины и вычленить ее среди других.</w:t>
      </w:r>
      <w:r w:rsidRPr="00BB0E86">
        <w:rPr>
          <w:rFonts w:ascii="Times New Roman" w:hAnsi="Times New Roman"/>
          <w:sz w:val="28"/>
          <w:szCs w:val="28"/>
          <w:u w:val="single"/>
        </w:rPr>
        <w:t xml:space="preserve"> </w:t>
      </w:r>
    </w:p>
    <w:p w:rsidR="00F91C7C" w:rsidRPr="00BB0E86" w:rsidRDefault="00F91C7C" w:rsidP="00EE5714">
      <w:pPr>
        <w:spacing w:after="0" w:line="240" w:lineRule="auto"/>
        <w:ind w:firstLine="709"/>
        <w:jc w:val="both"/>
        <w:outlineLvl w:val="0"/>
        <w:rPr>
          <w:rFonts w:ascii="Times New Roman" w:hAnsi="Times New Roman"/>
          <w:sz w:val="28"/>
          <w:szCs w:val="28"/>
          <w:u w:val="single"/>
        </w:rPr>
      </w:pPr>
      <w:r w:rsidRPr="00BB0E86">
        <w:rPr>
          <w:rFonts w:ascii="Times New Roman" w:hAnsi="Times New Roman"/>
          <w:sz w:val="28"/>
          <w:szCs w:val="28"/>
        </w:rPr>
        <w:t>Задание №2.</w:t>
      </w:r>
      <w:r w:rsidRPr="00BB0E86">
        <w:rPr>
          <w:rFonts w:ascii="Times New Roman" w:hAnsi="Times New Roman"/>
          <w:sz w:val="28"/>
          <w:szCs w:val="28"/>
          <w:u w:val="single"/>
        </w:rPr>
        <w:t xml:space="preserve"> </w:t>
      </w:r>
    </w:p>
    <w:p w:rsidR="00F91C7C" w:rsidRPr="00BB0E86" w:rsidRDefault="00F91C7C" w:rsidP="00EE5714">
      <w:pPr>
        <w:spacing w:after="0" w:line="240" w:lineRule="auto"/>
        <w:ind w:firstLine="709"/>
        <w:jc w:val="both"/>
        <w:outlineLvl w:val="0"/>
        <w:rPr>
          <w:rFonts w:ascii="Times New Roman" w:hAnsi="Times New Roman"/>
          <w:sz w:val="28"/>
          <w:szCs w:val="28"/>
          <w:u w:val="single"/>
        </w:rPr>
      </w:pPr>
      <w:r w:rsidRPr="00BB0E86">
        <w:rPr>
          <w:rFonts w:ascii="Times New Roman" w:hAnsi="Times New Roman"/>
          <w:sz w:val="28"/>
          <w:szCs w:val="28"/>
          <w:u w:val="single"/>
        </w:rPr>
        <w:t>Процедура и инструкции.</w:t>
      </w:r>
    </w:p>
    <w:p w:rsidR="00F91C7C" w:rsidRPr="00BB0E86" w:rsidRDefault="00F91C7C" w:rsidP="00EE5714">
      <w:pPr>
        <w:spacing w:after="0" w:line="240" w:lineRule="auto"/>
        <w:ind w:firstLine="709"/>
        <w:jc w:val="both"/>
        <w:rPr>
          <w:rFonts w:ascii="Times New Roman" w:hAnsi="Times New Roman"/>
          <w:sz w:val="28"/>
          <w:szCs w:val="28"/>
          <w:u w:val="single"/>
        </w:rPr>
      </w:pPr>
      <w:r w:rsidRPr="00BB0E86">
        <w:rPr>
          <w:rFonts w:ascii="Times New Roman" w:hAnsi="Times New Roman"/>
          <w:sz w:val="28"/>
          <w:szCs w:val="28"/>
        </w:rPr>
        <w:t>Экспериментатор просит ребенка рассказать, как можно использовать глину, зачем и кому она нужна.</w:t>
      </w:r>
    </w:p>
    <w:p w:rsidR="00F91C7C" w:rsidRPr="00BB0E86" w:rsidRDefault="00F91C7C" w:rsidP="00EE5714">
      <w:pPr>
        <w:spacing w:after="0" w:line="240" w:lineRule="auto"/>
        <w:ind w:firstLine="709"/>
        <w:jc w:val="both"/>
        <w:rPr>
          <w:rFonts w:ascii="Times New Roman" w:hAnsi="Times New Roman"/>
          <w:sz w:val="28"/>
          <w:szCs w:val="28"/>
        </w:rPr>
      </w:pPr>
      <w:r w:rsidRPr="00BB0E86">
        <w:rPr>
          <w:rFonts w:ascii="Times New Roman" w:hAnsi="Times New Roman"/>
          <w:sz w:val="28"/>
          <w:szCs w:val="28"/>
        </w:rPr>
        <w:t>Задание №3.</w:t>
      </w:r>
    </w:p>
    <w:p w:rsidR="00F91C7C" w:rsidRPr="00BB0E86" w:rsidRDefault="00F91C7C" w:rsidP="00EE5714">
      <w:pPr>
        <w:spacing w:after="0" w:line="240" w:lineRule="auto"/>
        <w:ind w:firstLine="709"/>
        <w:jc w:val="both"/>
        <w:outlineLvl w:val="0"/>
        <w:rPr>
          <w:rFonts w:ascii="Times New Roman" w:hAnsi="Times New Roman"/>
          <w:sz w:val="28"/>
          <w:szCs w:val="28"/>
          <w:u w:val="single"/>
        </w:rPr>
      </w:pPr>
      <w:r w:rsidRPr="00BB0E86">
        <w:rPr>
          <w:rFonts w:ascii="Times New Roman" w:hAnsi="Times New Roman"/>
          <w:sz w:val="28"/>
          <w:szCs w:val="28"/>
          <w:u w:val="single"/>
        </w:rPr>
        <w:t>Процедура и инструкции.</w:t>
      </w:r>
    </w:p>
    <w:p w:rsidR="00F91C7C" w:rsidRPr="00BB0E86" w:rsidRDefault="00F91C7C" w:rsidP="00EE5714">
      <w:pPr>
        <w:tabs>
          <w:tab w:val="left" w:pos="3200"/>
        </w:tabs>
        <w:spacing w:after="0" w:line="240" w:lineRule="auto"/>
        <w:ind w:firstLine="709"/>
        <w:jc w:val="both"/>
        <w:rPr>
          <w:rFonts w:ascii="Times New Roman" w:hAnsi="Times New Roman"/>
          <w:sz w:val="28"/>
          <w:szCs w:val="28"/>
        </w:rPr>
      </w:pPr>
      <w:r w:rsidRPr="00BB0E86">
        <w:rPr>
          <w:rFonts w:ascii="Times New Roman" w:hAnsi="Times New Roman"/>
          <w:sz w:val="28"/>
          <w:szCs w:val="28"/>
        </w:rPr>
        <w:t>Дошкольнику предлагается ответить на следующие вопросы:</w:t>
      </w:r>
    </w:p>
    <w:p w:rsidR="00F91C7C" w:rsidRPr="00BB0E86" w:rsidRDefault="00F91C7C" w:rsidP="00EE5714">
      <w:pPr>
        <w:numPr>
          <w:ilvl w:val="0"/>
          <w:numId w:val="6"/>
        </w:numPr>
        <w:tabs>
          <w:tab w:val="left" w:pos="3200"/>
        </w:tabs>
        <w:spacing w:after="0" w:line="240" w:lineRule="auto"/>
        <w:ind w:left="0" w:firstLine="709"/>
        <w:jc w:val="both"/>
        <w:rPr>
          <w:rFonts w:ascii="Times New Roman" w:hAnsi="Times New Roman"/>
          <w:sz w:val="28"/>
          <w:szCs w:val="28"/>
        </w:rPr>
      </w:pPr>
      <w:r w:rsidRPr="00BB0E86">
        <w:rPr>
          <w:rFonts w:ascii="Times New Roman" w:hAnsi="Times New Roman"/>
          <w:sz w:val="28"/>
          <w:szCs w:val="28"/>
        </w:rPr>
        <w:t>Какого цвета глина?</w:t>
      </w:r>
    </w:p>
    <w:p w:rsidR="00F91C7C" w:rsidRPr="00BB0E86" w:rsidRDefault="00F91C7C" w:rsidP="00EE5714">
      <w:pPr>
        <w:numPr>
          <w:ilvl w:val="0"/>
          <w:numId w:val="6"/>
        </w:numPr>
        <w:tabs>
          <w:tab w:val="left" w:pos="3200"/>
        </w:tabs>
        <w:spacing w:after="0" w:line="240" w:lineRule="auto"/>
        <w:ind w:left="0" w:firstLine="709"/>
        <w:jc w:val="both"/>
        <w:rPr>
          <w:rFonts w:ascii="Times New Roman" w:hAnsi="Times New Roman"/>
          <w:sz w:val="28"/>
          <w:szCs w:val="28"/>
        </w:rPr>
      </w:pPr>
      <w:r w:rsidRPr="00BB0E86">
        <w:rPr>
          <w:rFonts w:ascii="Times New Roman" w:hAnsi="Times New Roman"/>
          <w:sz w:val="28"/>
          <w:szCs w:val="28"/>
        </w:rPr>
        <w:t>Где можно увидеть глину?</w:t>
      </w:r>
    </w:p>
    <w:p w:rsidR="00F91C7C" w:rsidRPr="00BB0E86" w:rsidRDefault="00F91C7C" w:rsidP="00EE5714">
      <w:pPr>
        <w:numPr>
          <w:ilvl w:val="0"/>
          <w:numId w:val="6"/>
        </w:numPr>
        <w:tabs>
          <w:tab w:val="left" w:pos="3200"/>
        </w:tabs>
        <w:spacing w:after="0" w:line="240" w:lineRule="auto"/>
        <w:ind w:left="0" w:firstLine="709"/>
        <w:jc w:val="both"/>
        <w:rPr>
          <w:rFonts w:ascii="Times New Roman" w:hAnsi="Times New Roman"/>
          <w:sz w:val="28"/>
          <w:szCs w:val="28"/>
        </w:rPr>
      </w:pPr>
      <w:r w:rsidRPr="00BB0E86">
        <w:rPr>
          <w:rFonts w:ascii="Times New Roman" w:hAnsi="Times New Roman"/>
          <w:sz w:val="28"/>
          <w:szCs w:val="28"/>
        </w:rPr>
        <w:t>Лепится или нет?</w:t>
      </w:r>
    </w:p>
    <w:p w:rsidR="00F91C7C" w:rsidRPr="00BB0E86" w:rsidRDefault="00F91C7C" w:rsidP="00EE5714">
      <w:pPr>
        <w:spacing w:after="0" w:line="240" w:lineRule="auto"/>
        <w:ind w:firstLine="709"/>
        <w:jc w:val="center"/>
        <w:outlineLvl w:val="0"/>
        <w:rPr>
          <w:rFonts w:ascii="Times New Roman" w:hAnsi="Times New Roman"/>
          <w:i/>
          <w:sz w:val="28"/>
          <w:szCs w:val="28"/>
        </w:rPr>
      </w:pPr>
      <w:r w:rsidRPr="00BB0E86">
        <w:rPr>
          <w:rFonts w:ascii="Times New Roman" w:hAnsi="Times New Roman"/>
          <w:i/>
          <w:sz w:val="28"/>
          <w:szCs w:val="28"/>
        </w:rPr>
        <w:t>4) Методика изучения знаний в связи с понятием «вода»</w:t>
      </w:r>
    </w:p>
    <w:p w:rsidR="00F91C7C" w:rsidRPr="00BB0E86" w:rsidRDefault="00F91C7C" w:rsidP="00EE5714">
      <w:pPr>
        <w:spacing w:after="0" w:line="240" w:lineRule="auto"/>
        <w:ind w:firstLine="709"/>
        <w:jc w:val="both"/>
        <w:rPr>
          <w:rFonts w:ascii="Times New Roman" w:hAnsi="Times New Roman"/>
          <w:sz w:val="28"/>
          <w:szCs w:val="28"/>
        </w:rPr>
      </w:pPr>
      <w:r w:rsidRPr="00BB0E86">
        <w:rPr>
          <w:rFonts w:ascii="Times New Roman" w:hAnsi="Times New Roman"/>
          <w:sz w:val="28"/>
          <w:szCs w:val="28"/>
        </w:rPr>
        <w:t>Задание №1.</w:t>
      </w:r>
    </w:p>
    <w:p w:rsidR="00F91C7C" w:rsidRPr="00BB0E86" w:rsidRDefault="00F91C7C" w:rsidP="00EE5714">
      <w:pPr>
        <w:spacing w:after="0" w:line="240" w:lineRule="auto"/>
        <w:ind w:firstLine="709"/>
        <w:jc w:val="both"/>
        <w:outlineLvl w:val="0"/>
        <w:rPr>
          <w:rFonts w:ascii="Times New Roman" w:hAnsi="Times New Roman"/>
          <w:sz w:val="28"/>
          <w:szCs w:val="28"/>
          <w:u w:val="single"/>
        </w:rPr>
      </w:pPr>
      <w:r w:rsidRPr="00BB0E86">
        <w:rPr>
          <w:rFonts w:ascii="Times New Roman" w:hAnsi="Times New Roman"/>
          <w:sz w:val="28"/>
          <w:szCs w:val="28"/>
          <w:u w:val="single"/>
        </w:rPr>
        <w:t>Процедура и инструкции.</w:t>
      </w:r>
    </w:p>
    <w:p w:rsidR="00F91C7C" w:rsidRPr="00BB0E86" w:rsidRDefault="00F91C7C" w:rsidP="00EE5714">
      <w:pPr>
        <w:spacing w:after="0" w:line="240" w:lineRule="auto"/>
        <w:ind w:firstLine="709"/>
        <w:jc w:val="both"/>
        <w:rPr>
          <w:rFonts w:ascii="Times New Roman" w:hAnsi="Times New Roman"/>
          <w:sz w:val="28"/>
          <w:szCs w:val="28"/>
        </w:rPr>
      </w:pPr>
      <w:r w:rsidRPr="00BB0E86">
        <w:rPr>
          <w:rFonts w:ascii="Times New Roman" w:hAnsi="Times New Roman"/>
          <w:sz w:val="28"/>
          <w:szCs w:val="28"/>
        </w:rPr>
        <w:t>Дошкольнику дается задание найти среди предложенных природных даров (глина, песок, камни, вода) воду. Объяснить, как он догадался.</w:t>
      </w:r>
    </w:p>
    <w:p w:rsidR="00F91C7C" w:rsidRPr="00BB0E86" w:rsidRDefault="00F91C7C" w:rsidP="00EE5714">
      <w:pPr>
        <w:spacing w:after="0" w:line="240" w:lineRule="auto"/>
        <w:ind w:firstLine="709"/>
        <w:jc w:val="both"/>
        <w:rPr>
          <w:rFonts w:ascii="Times New Roman" w:hAnsi="Times New Roman"/>
          <w:sz w:val="28"/>
          <w:szCs w:val="28"/>
          <w:u w:val="single"/>
        </w:rPr>
      </w:pPr>
      <w:r w:rsidRPr="00BB0E86">
        <w:rPr>
          <w:rFonts w:ascii="Times New Roman" w:hAnsi="Times New Roman"/>
          <w:sz w:val="28"/>
          <w:szCs w:val="28"/>
        </w:rPr>
        <w:t>Если у ребенка возникают затруднения при выполнении данного задания, то экспериментатор позволяет подействовать с природными материалами, с помощью наводящих вопросов выясняет свойства воды.</w:t>
      </w:r>
      <w:r w:rsidRPr="00BB0E86">
        <w:rPr>
          <w:rFonts w:ascii="Times New Roman" w:hAnsi="Times New Roman"/>
          <w:sz w:val="28"/>
          <w:szCs w:val="28"/>
          <w:u w:val="single"/>
        </w:rPr>
        <w:t xml:space="preserve"> </w:t>
      </w:r>
    </w:p>
    <w:p w:rsidR="00F91C7C" w:rsidRPr="00BB0E86" w:rsidRDefault="00F91C7C" w:rsidP="00EE5714">
      <w:pPr>
        <w:spacing w:after="0" w:line="240" w:lineRule="auto"/>
        <w:ind w:firstLine="709"/>
        <w:jc w:val="both"/>
        <w:outlineLvl w:val="0"/>
        <w:rPr>
          <w:rFonts w:ascii="Times New Roman" w:hAnsi="Times New Roman"/>
          <w:sz w:val="28"/>
          <w:szCs w:val="28"/>
          <w:u w:val="single"/>
        </w:rPr>
      </w:pPr>
      <w:r w:rsidRPr="00BB0E86">
        <w:rPr>
          <w:rFonts w:ascii="Times New Roman" w:hAnsi="Times New Roman"/>
          <w:sz w:val="28"/>
          <w:szCs w:val="28"/>
        </w:rPr>
        <w:t>Задание №2.</w:t>
      </w:r>
      <w:r w:rsidRPr="00BB0E86">
        <w:rPr>
          <w:rFonts w:ascii="Times New Roman" w:hAnsi="Times New Roman"/>
          <w:sz w:val="28"/>
          <w:szCs w:val="28"/>
          <w:u w:val="single"/>
        </w:rPr>
        <w:t xml:space="preserve"> </w:t>
      </w:r>
    </w:p>
    <w:p w:rsidR="00F91C7C" w:rsidRPr="00BB0E86" w:rsidRDefault="00F91C7C" w:rsidP="00EE5714">
      <w:pPr>
        <w:spacing w:after="0" w:line="240" w:lineRule="auto"/>
        <w:ind w:firstLine="709"/>
        <w:jc w:val="both"/>
        <w:outlineLvl w:val="0"/>
        <w:rPr>
          <w:rFonts w:ascii="Times New Roman" w:hAnsi="Times New Roman"/>
          <w:sz w:val="28"/>
          <w:szCs w:val="28"/>
          <w:u w:val="single"/>
        </w:rPr>
      </w:pPr>
      <w:r w:rsidRPr="00BB0E86">
        <w:rPr>
          <w:rFonts w:ascii="Times New Roman" w:hAnsi="Times New Roman"/>
          <w:sz w:val="28"/>
          <w:szCs w:val="28"/>
          <w:u w:val="single"/>
        </w:rPr>
        <w:t>Процедура и инструкции.</w:t>
      </w:r>
    </w:p>
    <w:p w:rsidR="00F91C7C" w:rsidRPr="00BB0E86" w:rsidRDefault="00F91C7C" w:rsidP="00EE5714">
      <w:pPr>
        <w:spacing w:after="0" w:line="240" w:lineRule="auto"/>
        <w:ind w:firstLine="709"/>
        <w:jc w:val="both"/>
        <w:rPr>
          <w:rFonts w:ascii="Times New Roman" w:hAnsi="Times New Roman"/>
          <w:sz w:val="28"/>
          <w:szCs w:val="28"/>
          <w:u w:val="single"/>
        </w:rPr>
      </w:pPr>
      <w:r w:rsidRPr="00BB0E86">
        <w:rPr>
          <w:rFonts w:ascii="Times New Roman" w:hAnsi="Times New Roman"/>
          <w:sz w:val="28"/>
          <w:szCs w:val="28"/>
        </w:rPr>
        <w:t>Экспериментатор просит ребенка рассказать, как можно использовать воду, зачем и кому она нужна.</w:t>
      </w:r>
    </w:p>
    <w:p w:rsidR="00F91C7C" w:rsidRPr="00BB0E86" w:rsidRDefault="00F91C7C" w:rsidP="00EE5714">
      <w:pPr>
        <w:spacing w:after="0" w:line="240" w:lineRule="auto"/>
        <w:ind w:firstLine="709"/>
        <w:jc w:val="both"/>
        <w:rPr>
          <w:rFonts w:ascii="Times New Roman" w:hAnsi="Times New Roman"/>
          <w:sz w:val="28"/>
          <w:szCs w:val="28"/>
        </w:rPr>
      </w:pPr>
      <w:r w:rsidRPr="00BB0E86">
        <w:rPr>
          <w:rFonts w:ascii="Times New Roman" w:hAnsi="Times New Roman"/>
          <w:sz w:val="28"/>
          <w:szCs w:val="28"/>
        </w:rPr>
        <w:t>Задание №3.</w:t>
      </w:r>
    </w:p>
    <w:p w:rsidR="00F91C7C" w:rsidRPr="00BB0E86" w:rsidRDefault="00F91C7C" w:rsidP="00EE5714">
      <w:pPr>
        <w:spacing w:after="0" w:line="240" w:lineRule="auto"/>
        <w:ind w:firstLine="709"/>
        <w:jc w:val="both"/>
        <w:outlineLvl w:val="0"/>
        <w:rPr>
          <w:rFonts w:ascii="Times New Roman" w:hAnsi="Times New Roman"/>
          <w:sz w:val="28"/>
          <w:szCs w:val="28"/>
          <w:u w:val="single"/>
        </w:rPr>
      </w:pPr>
      <w:r w:rsidRPr="00BB0E86">
        <w:rPr>
          <w:rFonts w:ascii="Times New Roman" w:hAnsi="Times New Roman"/>
          <w:sz w:val="28"/>
          <w:szCs w:val="28"/>
          <w:u w:val="single"/>
        </w:rPr>
        <w:t>Процедура и инструкции.</w:t>
      </w:r>
    </w:p>
    <w:p w:rsidR="00F91C7C" w:rsidRPr="00BB0E86" w:rsidRDefault="00F91C7C" w:rsidP="00EE5714">
      <w:pPr>
        <w:spacing w:after="0" w:line="240" w:lineRule="auto"/>
        <w:ind w:firstLine="709"/>
        <w:jc w:val="both"/>
        <w:rPr>
          <w:rFonts w:ascii="Times New Roman" w:hAnsi="Times New Roman"/>
          <w:sz w:val="28"/>
          <w:szCs w:val="28"/>
        </w:rPr>
      </w:pPr>
      <w:r w:rsidRPr="00BB0E86">
        <w:rPr>
          <w:rFonts w:ascii="Times New Roman" w:hAnsi="Times New Roman"/>
          <w:sz w:val="28"/>
          <w:szCs w:val="28"/>
        </w:rPr>
        <w:t>Дошкольнику задается ряд вопросов:</w:t>
      </w:r>
    </w:p>
    <w:p w:rsidR="00F91C7C" w:rsidRPr="00BB0E86" w:rsidRDefault="00F91C7C" w:rsidP="00EE5714">
      <w:pPr>
        <w:numPr>
          <w:ilvl w:val="0"/>
          <w:numId w:val="7"/>
        </w:numPr>
        <w:spacing w:after="0" w:line="240" w:lineRule="auto"/>
        <w:ind w:left="0" w:firstLine="709"/>
        <w:jc w:val="both"/>
        <w:rPr>
          <w:rFonts w:ascii="Times New Roman" w:hAnsi="Times New Roman"/>
          <w:sz w:val="28"/>
          <w:szCs w:val="28"/>
        </w:rPr>
      </w:pPr>
      <w:r w:rsidRPr="00BB0E86">
        <w:rPr>
          <w:rFonts w:ascii="Times New Roman" w:hAnsi="Times New Roman"/>
          <w:sz w:val="28"/>
          <w:szCs w:val="28"/>
        </w:rPr>
        <w:t>Какая бывает вода?</w:t>
      </w:r>
    </w:p>
    <w:p w:rsidR="00F91C7C" w:rsidRPr="00BB0E86" w:rsidRDefault="00F91C7C" w:rsidP="00EE5714">
      <w:pPr>
        <w:numPr>
          <w:ilvl w:val="0"/>
          <w:numId w:val="7"/>
        </w:numPr>
        <w:spacing w:after="0" w:line="240" w:lineRule="auto"/>
        <w:ind w:left="0" w:firstLine="709"/>
        <w:jc w:val="both"/>
        <w:rPr>
          <w:rFonts w:ascii="Times New Roman" w:hAnsi="Times New Roman"/>
          <w:sz w:val="28"/>
          <w:szCs w:val="28"/>
        </w:rPr>
      </w:pPr>
      <w:r w:rsidRPr="00BB0E86">
        <w:rPr>
          <w:rFonts w:ascii="Times New Roman" w:hAnsi="Times New Roman"/>
          <w:sz w:val="28"/>
          <w:szCs w:val="28"/>
        </w:rPr>
        <w:t>Где ее можно увидеть?</w:t>
      </w:r>
    </w:p>
    <w:p w:rsidR="00F91C7C" w:rsidRPr="00BB0E86" w:rsidRDefault="00F91C7C" w:rsidP="00EE5714">
      <w:pPr>
        <w:numPr>
          <w:ilvl w:val="0"/>
          <w:numId w:val="7"/>
        </w:numPr>
        <w:spacing w:after="0" w:line="240" w:lineRule="auto"/>
        <w:ind w:left="0" w:firstLine="709"/>
        <w:jc w:val="both"/>
        <w:rPr>
          <w:rFonts w:ascii="Times New Roman" w:hAnsi="Times New Roman"/>
          <w:sz w:val="28"/>
          <w:szCs w:val="28"/>
        </w:rPr>
      </w:pPr>
      <w:r w:rsidRPr="00BB0E86">
        <w:rPr>
          <w:rFonts w:ascii="Times New Roman" w:hAnsi="Times New Roman"/>
          <w:sz w:val="28"/>
          <w:szCs w:val="28"/>
        </w:rPr>
        <w:t>Все предметы тонут в воде?</w:t>
      </w:r>
    </w:p>
    <w:p w:rsidR="00F91C7C" w:rsidRPr="00BB0E86" w:rsidRDefault="00F91C7C" w:rsidP="00EE5714">
      <w:pPr>
        <w:numPr>
          <w:ilvl w:val="0"/>
          <w:numId w:val="7"/>
        </w:numPr>
        <w:spacing w:after="0" w:line="240" w:lineRule="auto"/>
        <w:ind w:left="0" w:firstLine="709"/>
        <w:jc w:val="both"/>
        <w:rPr>
          <w:rFonts w:ascii="Times New Roman" w:hAnsi="Times New Roman"/>
          <w:sz w:val="28"/>
          <w:szCs w:val="28"/>
        </w:rPr>
      </w:pPr>
      <w:r w:rsidRPr="00BB0E86">
        <w:rPr>
          <w:rFonts w:ascii="Times New Roman" w:hAnsi="Times New Roman"/>
          <w:sz w:val="28"/>
          <w:szCs w:val="28"/>
        </w:rPr>
        <w:t>Вода прозрачная или нет?</w:t>
      </w:r>
    </w:p>
    <w:p w:rsidR="00F91C7C" w:rsidRPr="00BB0E86" w:rsidRDefault="00F91C7C" w:rsidP="00EE5714">
      <w:pPr>
        <w:spacing w:after="0" w:line="240" w:lineRule="auto"/>
        <w:ind w:firstLine="709"/>
        <w:outlineLvl w:val="0"/>
        <w:rPr>
          <w:rFonts w:ascii="Times New Roman" w:hAnsi="Times New Roman"/>
          <w:i/>
          <w:sz w:val="28"/>
          <w:szCs w:val="28"/>
        </w:rPr>
      </w:pPr>
      <w:r w:rsidRPr="00BB0E86">
        <w:rPr>
          <w:rFonts w:ascii="Times New Roman" w:hAnsi="Times New Roman"/>
          <w:i/>
          <w:sz w:val="28"/>
          <w:szCs w:val="28"/>
        </w:rPr>
        <w:t>5) Методика изучения знаний в связи с понятием «воздух»</w:t>
      </w:r>
    </w:p>
    <w:p w:rsidR="00F91C7C" w:rsidRPr="00BB0E86" w:rsidRDefault="00F91C7C" w:rsidP="00EE5714">
      <w:pPr>
        <w:spacing w:after="0" w:line="240" w:lineRule="auto"/>
        <w:ind w:firstLine="709"/>
        <w:jc w:val="both"/>
        <w:rPr>
          <w:rFonts w:ascii="Times New Roman" w:hAnsi="Times New Roman"/>
          <w:sz w:val="28"/>
          <w:szCs w:val="28"/>
        </w:rPr>
      </w:pPr>
      <w:r w:rsidRPr="00BB0E86">
        <w:rPr>
          <w:rFonts w:ascii="Times New Roman" w:hAnsi="Times New Roman"/>
          <w:sz w:val="28"/>
          <w:szCs w:val="28"/>
        </w:rPr>
        <w:t>Задание №1.</w:t>
      </w:r>
    </w:p>
    <w:p w:rsidR="00F91C7C" w:rsidRPr="00BB0E86" w:rsidRDefault="00F91C7C" w:rsidP="00EE5714">
      <w:pPr>
        <w:spacing w:after="0" w:line="240" w:lineRule="auto"/>
        <w:ind w:firstLine="709"/>
        <w:jc w:val="both"/>
        <w:outlineLvl w:val="0"/>
        <w:rPr>
          <w:rFonts w:ascii="Times New Roman" w:hAnsi="Times New Roman"/>
          <w:sz w:val="28"/>
          <w:szCs w:val="28"/>
          <w:u w:val="single"/>
        </w:rPr>
      </w:pPr>
      <w:r w:rsidRPr="00BB0E86">
        <w:rPr>
          <w:rFonts w:ascii="Times New Roman" w:hAnsi="Times New Roman"/>
          <w:sz w:val="28"/>
          <w:szCs w:val="28"/>
          <w:u w:val="single"/>
        </w:rPr>
        <w:t>Процедура и инструкции.</w:t>
      </w:r>
      <w:r w:rsidRPr="00BB0E86">
        <w:rPr>
          <w:rFonts w:ascii="Times New Roman" w:hAnsi="Times New Roman"/>
          <w:b/>
          <w:sz w:val="28"/>
          <w:szCs w:val="28"/>
        </w:rPr>
        <w:t xml:space="preserve"> </w:t>
      </w:r>
    </w:p>
    <w:p w:rsidR="00F91C7C" w:rsidRPr="00BB0E86" w:rsidRDefault="00F91C7C" w:rsidP="00EE5714">
      <w:pPr>
        <w:spacing w:after="0" w:line="240" w:lineRule="auto"/>
        <w:ind w:firstLine="709"/>
        <w:jc w:val="both"/>
        <w:outlineLvl w:val="0"/>
        <w:rPr>
          <w:rFonts w:ascii="Times New Roman" w:hAnsi="Times New Roman"/>
          <w:sz w:val="28"/>
          <w:szCs w:val="28"/>
        </w:rPr>
      </w:pPr>
      <w:r w:rsidRPr="00BB0E86">
        <w:rPr>
          <w:rFonts w:ascii="Times New Roman" w:hAnsi="Times New Roman"/>
          <w:sz w:val="28"/>
          <w:szCs w:val="28"/>
        </w:rPr>
        <w:t>Дошкольнику задается вопрос «Что такое воздух?»</w:t>
      </w:r>
    </w:p>
    <w:p w:rsidR="00F91C7C" w:rsidRPr="00BB0E86" w:rsidRDefault="00F91C7C" w:rsidP="00EE5714">
      <w:pPr>
        <w:spacing w:after="0" w:line="240" w:lineRule="auto"/>
        <w:ind w:firstLine="709"/>
        <w:jc w:val="both"/>
        <w:rPr>
          <w:rFonts w:ascii="Times New Roman" w:hAnsi="Times New Roman"/>
          <w:sz w:val="28"/>
          <w:szCs w:val="28"/>
          <w:u w:val="single"/>
        </w:rPr>
      </w:pPr>
      <w:r w:rsidRPr="00BB0E86">
        <w:rPr>
          <w:rFonts w:ascii="Times New Roman" w:hAnsi="Times New Roman"/>
          <w:sz w:val="28"/>
          <w:szCs w:val="28"/>
        </w:rPr>
        <w:t>Если у ребенка возникают трудности при выполнении данного задания, то экспериментатор с помощью наводящих вопросов выясняет, что означает «воздух» для ребенка.</w:t>
      </w:r>
    </w:p>
    <w:p w:rsidR="00F91C7C" w:rsidRPr="00BB0E86" w:rsidRDefault="00F91C7C" w:rsidP="00EE5714">
      <w:pPr>
        <w:spacing w:after="0" w:line="240" w:lineRule="auto"/>
        <w:ind w:firstLine="709"/>
        <w:jc w:val="both"/>
        <w:outlineLvl w:val="0"/>
        <w:rPr>
          <w:rFonts w:ascii="Times New Roman" w:hAnsi="Times New Roman"/>
          <w:sz w:val="28"/>
          <w:szCs w:val="28"/>
          <w:u w:val="single"/>
        </w:rPr>
      </w:pPr>
      <w:r w:rsidRPr="00BB0E86">
        <w:rPr>
          <w:rFonts w:ascii="Times New Roman" w:hAnsi="Times New Roman"/>
          <w:sz w:val="28"/>
          <w:szCs w:val="28"/>
        </w:rPr>
        <w:t>Задание №2.</w:t>
      </w:r>
      <w:r w:rsidRPr="00BB0E86">
        <w:rPr>
          <w:rFonts w:ascii="Times New Roman" w:hAnsi="Times New Roman"/>
          <w:sz w:val="28"/>
          <w:szCs w:val="28"/>
          <w:u w:val="single"/>
        </w:rPr>
        <w:t xml:space="preserve"> </w:t>
      </w:r>
    </w:p>
    <w:p w:rsidR="00F91C7C" w:rsidRPr="00BB0E86" w:rsidRDefault="00F91C7C" w:rsidP="00EE5714">
      <w:pPr>
        <w:spacing w:after="0" w:line="240" w:lineRule="auto"/>
        <w:ind w:firstLine="709"/>
        <w:jc w:val="both"/>
        <w:outlineLvl w:val="0"/>
        <w:rPr>
          <w:rFonts w:ascii="Times New Roman" w:hAnsi="Times New Roman"/>
          <w:sz w:val="28"/>
          <w:szCs w:val="28"/>
          <w:u w:val="single"/>
        </w:rPr>
      </w:pPr>
      <w:r w:rsidRPr="00BB0E86">
        <w:rPr>
          <w:rFonts w:ascii="Times New Roman" w:hAnsi="Times New Roman"/>
          <w:sz w:val="28"/>
          <w:szCs w:val="28"/>
          <w:u w:val="single"/>
        </w:rPr>
        <w:t>Процедура и инструкции.</w:t>
      </w:r>
    </w:p>
    <w:p w:rsidR="00F91C7C" w:rsidRPr="00BB0E86" w:rsidRDefault="00F91C7C" w:rsidP="00EE5714">
      <w:pPr>
        <w:spacing w:after="0" w:line="240" w:lineRule="auto"/>
        <w:ind w:firstLine="709"/>
        <w:jc w:val="both"/>
        <w:rPr>
          <w:rFonts w:ascii="Times New Roman" w:hAnsi="Times New Roman"/>
          <w:sz w:val="28"/>
          <w:szCs w:val="28"/>
          <w:u w:val="single"/>
        </w:rPr>
      </w:pPr>
      <w:r w:rsidRPr="00BB0E86">
        <w:rPr>
          <w:rFonts w:ascii="Times New Roman" w:hAnsi="Times New Roman"/>
          <w:sz w:val="28"/>
          <w:szCs w:val="28"/>
        </w:rPr>
        <w:lastRenderedPageBreak/>
        <w:t xml:space="preserve">Экспериментатор просит ребенка рассказать, </w:t>
      </w:r>
      <w:proofErr w:type="gramStart"/>
      <w:r w:rsidRPr="00BB0E86">
        <w:rPr>
          <w:rFonts w:ascii="Times New Roman" w:hAnsi="Times New Roman"/>
          <w:sz w:val="28"/>
          <w:szCs w:val="28"/>
        </w:rPr>
        <w:t>зачем  он</w:t>
      </w:r>
      <w:proofErr w:type="gramEnd"/>
      <w:r w:rsidRPr="00BB0E86">
        <w:rPr>
          <w:rFonts w:ascii="Times New Roman" w:hAnsi="Times New Roman"/>
          <w:sz w:val="28"/>
          <w:szCs w:val="28"/>
        </w:rPr>
        <w:t xml:space="preserve"> нужен.</w:t>
      </w:r>
    </w:p>
    <w:p w:rsidR="00F91C7C" w:rsidRPr="00BB0E86" w:rsidRDefault="00F91C7C" w:rsidP="00EE5714">
      <w:pPr>
        <w:spacing w:after="0" w:line="240" w:lineRule="auto"/>
        <w:ind w:firstLine="709"/>
        <w:jc w:val="both"/>
        <w:rPr>
          <w:rFonts w:ascii="Times New Roman" w:hAnsi="Times New Roman"/>
          <w:sz w:val="28"/>
          <w:szCs w:val="28"/>
        </w:rPr>
      </w:pPr>
      <w:r w:rsidRPr="00BB0E86">
        <w:rPr>
          <w:rFonts w:ascii="Times New Roman" w:hAnsi="Times New Roman"/>
          <w:sz w:val="28"/>
          <w:szCs w:val="28"/>
        </w:rPr>
        <w:t>Задание №3.</w:t>
      </w:r>
    </w:p>
    <w:p w:rsidR="00F91C7C" w:rsidRPr="00BB0E86" w:rsidRDefault="00F91C7C" w:rsidP="00EE5714">
      <w:pPr>
        <w:spacing w:after="0" w:line="240" w:lineRule="auto"/>
        <w:ind w:firstLine="709"/>
        <w:jc w:val="both"/>
        <w:outlineLvl w:val="0"/>
        <w:rPr>
          <w:rFonts w:ascii="Times New Roman" w:hAnsi="Times New Roman"/>
          <w:sz w:val="28"/>
          <w:szCs w:val="28"/>
          <w:u w:val="single"/>
        </w:rPr>
      </w:pPr>
      <w:r w:rsidRPr="00BB0E86">
        <w:rPr>
          <w:rFonts w:ascii="Times New Roman" w:hAnsi="Times New Roman"/>
          <w:sz w:val="28"/>
          <w:szCs w:val="28"/>
          <w:u w:val="single"/>
        </w:rPr>
        <w:t>Процедура и инструкции.</w:t>
      </w:r>
    </w:p>
    <w:p w:rsidR="00F91C7C" w:rsidRPr="00BB0E86" w:rsidRDefault="00F91C7C" w:rsidP="00EE5714">
      <w:pPr>
        <w:spacing w:after="0" w:line="240" w:lineRule="auto"/>
        <w:ind w:firstLine="709"/>
        <w:jc w:val="both"/>
        <w:rPr>
          <w:rFonts w:ascii="Times New Roman" w:hAnsi="Times New Roman"/>
          <w:sz w:val="28"/>
          <w:szCs w:val="28"/>
        </w:rPr>
      </w:pPr>
      <w:r w:rsidRPr="00BB0E86">
        <w:rPr>
          <w:rFonts w:ascii="Times New Roman" w:hAnsi="Times New Roman"/>
          <w:sz w:val="28"/>
          <w:szCs w:val="28"/>
        </w:rPr>
        <w:t>Дошкольнику предлагается ответить на ряд вопросов:</w:t>
      </w:r>
    </w:p>
    <w:p w:rsidR="00F91C7C" w:rsidRPr="00BB0E86" w:rsidRDefault="00F91C7C" w:rsidP="00EE5714">
      <w:pPr>
        <w:numPr>
          <w:ilvl w:val="0"/>
          <w:numId w:val="8"/>
        </w:numPr>
        <w:spacing w:after="0" w:line="240" w:lineRule="auto"/>
        <w:ind w:left="0" w:firstLine="709"/>
        <w:jc w:val="both"/>
        <w:rPr>
          <w:rFonts w:ascii="Times New Roman" w:hAnsi="Times New Roman"/>
          <w:sz w:val="28"/>
          <w:szCs w:val="28"/>
        </w:rPr>
      </w:pPr>
      <w:r w:rsidRPr="00BB0E86">
        <w:rPr>
          <w:rFonts w:ascii="Times New Roman" w:hAnsi="Times New Roman"/>
          <w:sz w:val="28"/>
          <w:szCs w:val="28"/>
        </w:rPr>
        <w:t>Где есть воздух?</w:t>
      </w:r>
    </w:p>
    <w:p w:rsidR="00F91C7C" w:rsidRPr="00BB0E86" w:rsidRDefault="00F91C7C" w:rsidP="00EE5714">
      <w:pPr>
        <w:numPr>
          <w:ilvl w:val="0"/>
          <w:numId w:val="8"/>
        </w:numPr>
        <w:spacing w:after="0" w:line="240" w:lineRule="auto"/>
        <w:ind w:left="0" w:firstLine="709"/>
        <w:jc w:val="both"/>
        <w:rPr>
          <w:rFonts w:ascii="Times New Roman" w:hAnsi="Times New Roman"/>
          <w:sz w:val="28"/>
          <w:szCs w:val="28"/>
        </w:rPr>
      </w:pPr>
      <w:r w:rsidRPr="00BB0E86">
        <w:rPr>
          <w:rFonts w:ascii="Times New Roman" w:hAnsi="Times New Roman"/>
          <w:sz w:val="28"/>
          <w:szCs w:val="28"/>
        </w:rPr>
        <w:t>Воздух можно увидеть?</w:t>
      </w:r>
    </w:p>
    <w:p w:rsidR="00F91C7C" w:rsidRPr="00BB0E86" w:rsidRDefault="00F91C7C" w:rsidP="00EE5714">
      <w:pPr>
        <w:numPr>
          <w:ilvl w:val="0"/>
          <w:numId w:val="8"/>
        </w:numPr>
        <w:spacing w:after="0" w:line="240" w:lineRule="auto"/>
        <w:ind w:left="0" w:firstLine="709"/>
        <w:jc w:val="both"/>
        <w:rPr>
          <w:rFonts w:ascii="Times New Roman" w:hAnsi="Times New Roman"/>
          <w:sz w:val="28"/>
          <w:szCs w:val="28"/>
        </w:rPr>
      </w:pPr>
      <w:r w:rsidRPr="00BB0E86">
        <w:rPr>
          <w:rFonts w:ascii="Times New Roman" w:hAnsi="Times New Roman"/>
          <w:sz w:val="28"/>
          <w:szCs w:val="28"/>
        </w:rPr>
        <w:t>Воздух можно почувствовать?</w:t>
      </w:r>
    </w:p>
    <w:p w:rsidR="00F91C7C" w:rsidRPr="00BB0E86" w:rsidRDefault="00F91C7C" w:rsidP="00EE5714">
      <w:pPr>
        <w:numPr>
          <w:ilvl w:val="0"/>
          <w:numId w:val="8"/>
        </w:numPr>
        <w:spacing w:after="0" w:line="240" w:lineRule="auto"/>
        <w:ind w:left="0" w:firstLine="709"/>
        <w:jc w:val="both"/>
        <w:rPr>
          <w:rFonts w:ascii="Times New Roman" w:hAnsi="Times New Roman"/>
          <w:sz w:val="28"/>
          <w:szCs w:val="28"/>
        </w:rPr>
      </w:pPr>
      <w:r w:rsidRPr="00BB0E86">
        <w:rPr>
          <w:rFonts w:ascii="Times New Roman" w:hAnsi="Times New Roman"/>
          <w:sz w:val="28"/>
          <w:szCs w:val="28"/>
        </w:rPr>
        <w:t>Воздух теплый или холодный?</w:t>
      </w:r>
    </w:p>
    <w:p w:rsidR="00F91C7C" w:rsidRPr="00BB0E86" w:rsidRDefault="00F91C7C" w:rsidP="00EE5714">
      <w:pPr>
        <w:spacing w:after="0" w:line="240" w:lineRule="auto"/>
        <w:ind w:firstLine="709"/>
        <w:jc w:val="both"/>
        <w:rPr>
          <w:rFonts w:ascii="Times New Roman" w:hAnsi="Times New Roman"/>
          <w:sz w:val="28"/>
          <w:szCs w:val="28"/>
        </w:rPr>
      </w:pPr>
      <w:r w:rsidRPr="00BB0E86">
        <w:rPr>
          <w:rFonts w:ascii="Times New Roman" w:hAnsi="Times New Roman"/>
          <w:sz w:val="28"/>
          <w:szCs w:val="28"/>
        </w:rPr>
        <w:t>Предлагается оценивать знания детей по следующей системе:</w:t>
      </w:r>
    </w:p>
    <w:p w:rsidR="00F91C7C" w:rsidRPr="00BB0E86" w:rsidRDefault="00F91C7C" w:rsidP="00EE5714">
      <w:pPr>
        <w:numPr>
          <w:ilvl w:val="0"/>
          <w:numId w:val="9"/>
        </w:numPr>
        <w:spacing w:after="0" w:line="240" w:lineRule="auto"/>
        <w:ind w:left="0" w:firstLine="709"/>
        <w:jc w:val="both"/>
        <w:rPr>
          <w:rFonts w:ascii="Times New Roman" w:hAnsi="Times New Roman"/>
          <w:sz w:val="28"/>
          <w:szCs w:val="28"/>
        </w:rPr>
      </w:pPr>
      <w:r w:rsidRPr="00BB0E86">
        <w:rPr>
          <w:rFonts w:ascii="Times New Roman" w:hAnsi="Times New Roman"/>
          <w:sz w:val="28"/>
          <w:szCs w:val="28"/>
        </w:rPr>
        <w:t>Знает</w:t>
      </w:r>
    </w:p>
    <w:p w:rsidR="00F91C7C" w:rsidRPr="00BB0E86" w:rsidRDefault="00F91C7C" w:rsidP="00EE5714">
      <w:pPr>
        <w:numPr>
          <w:ilvl w:val="0"/>
          <w:numId w:val="9"/>
        </w:numPr>
        <w:spacing w:after="0" w:line="240" w:lineRule="auto"/>
        <w:ind w:left="0" w:firstLine="709"/>
        <w:jc w:val="both"/>
        <w:rPr>
          <w:rFonts w:ascii="Times New Roman" w:hAnsi="Times New Roman"/>
          <w:sz w:val="28"/>
          <w:szCs w:val="28"/>
        </w:rPr>
      </w:pPr>
      <w:r w:rsidRPr="00BB0E86">
        <w:rPr>
          <w:rFonts w:ascii="Times New Roman" w:hAnsi="Times New Roman"/>
          <w:sz w:val="28"/>
          <w:szCs w:val="28"/>
        </w:rPr>
        <w:t>Знает частично</w:t>
      </w:r>
    </w:p>
    <w:p w:rsidR="00F91C7C" w:rsidRPr="00BB0E86" w:rsidRDefault="00F91C7C" w:rsidP="00EE5714">
      <w:pPr>
        <w:numPr>
          <w:ilvl w:val="0"/>
          <w:numId w:val="9"/>
        </w:numPr>
        <w:spacing w:after="0" w:line="240" w:lineRule="auto"/>
        <w:ind w:left="0" w:firstLine="709"/>
        <w:jc w:val="both"/>
        <w:rPr>
          <w:rFonts w:ascii="Times New Roman" w:hAnsi="Times New Roman"/>
          <w:sz w:val="28"/>
          <w:szCs w:val="28"/>
        </w:rPr>
      </w:pPr>
      <w:r w:rsidRPr="00BB0E86">
        <w:rPr>
          <w:rFonts w:ascii="Times New Roman" w:hAnsi="Times New Roman"/>
          <w:sz w:val="28"/>
          <w:szCs w:val="28"/>
        </w:rPr>
        <w:t>Не знает.</w:t>
      </w:r>
    </w:p>
    <w:p w:rsidR="00F91C7C" w:rsidRPr="00BB0E86" w:rsidRDefault="00F91C7C" w:rsidP="00EE571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Times New Roman" w:hAnsi="Times New Roman"/>
          <w:sz w:val="28"/>
          <w:szCs w:val="28"/>
        </w:rPr>
      </w:pPr>
    </w:p>
    <w:p w:rsidR="00F91C7C" w:rsidRPr="00BB0E86" w:rsidRDefault="00F91C7C" w:rsidP="00EE571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ind w:firstLine="709"/>
        <w:jc w:val="right"/>
        <w:rPr>
          <w:rFonts w:ascii="Times New Roman" w:hAnsi="Times New Roman"/>
          <w:sz w:val="28"/>
          <w:szCs w:val="28"/>
        </w:rPr>
      </w:pPr>
      <w:r w:rsidRPr="00BB0E86">
        <w:rPr>
          <w:rFonts w:ascii="Times New Roman" w:hAnsi="Times New Roman"/>
          <w:sz w:val="28"/>
          <w:szCs w:val="28"/>
        </w:rPr>
        <w:t>Приложение 2</w:t>
      </w:r>
    </w:p>
    <w:p w:rsidR="00F91C7C" w:rsidRPr="00BB0E86" w:rsidRDefault="00F91C7C" w:rsidP="00EE5714">
      <w:pPr>
        <w:spacing w:after="0" w:line="240" w:lineRule="auto"/>
        <w:jc w:val="center"/>
        <w:rPr>
          <w:rFonts w:ascii="Times New Roman" w:hAnsi="Times New Roman"/>
          <w:sz w:val="28"/>
          <w:szCs w:val="28"/>
        </w:rPr>
      </w:pPr>
      <w:r w:rsidRPr="00BB0E86">
        <w:rPr>
          <w:rFonts w:ascii="Times New Roman" w:hAnsi="Times New Roman"/>
          <w:sz w:val="28"/>
          <w:szCs w:val="28"/>
        </w:rPr>
        <w:t xml:space="preserve">Перспективный план по экспериментальной деятельности </w:t>
      </w:r>
    </w:p>
    <w:p w:rsidR="00F91C7C" w:rsidRPr="00BB0E86" w:rsidRDefault="00F91C7C" w:rsidP="00EE5714">
      <w:pPr>
        <w:spacing w:after="0" w:line="240" w:lineRule="auto"/>
        <w:jc w:val="center"/>
        <w:rPr>
          <w:rFonts w:ascii="Times New Roman" w:hAnsi="Times New Roman"/>
          <w:sz w:val="28"/>
          <w:szCs w:val="28"/>
        </w:rPr>
      </w:pPr>
      <w:r w:rsidRPr="00BB0E86">
        <w:rPr>
          <w:rFonts w:ascii="Times New Roman" w:hAnsi="Times New Roman"/>
          <w:sz w:val="28"/>
          <w:szCs w:val="28"/>
        </w:rPr>
        <w:t xml:space="preserve">в </w:t>
      </w:r>
      <w:proofErr w:type="gramStart"/>
      <w:r w:rsidRPr="00BB0E86">
        <w:rPr>
          <w:rFonts w:ascii="Times New Roman" w:hAnsi="Times New Roman"/>
          <w:sz w:val="28"/>
          <w:szCs w:val="28"/>
        </w:rPr>
        <w:t>старшей  группе</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82"/>
        <w:gridCol w:w="2189"/>
        <w:gridCol w:w="61"/>
        <w:gridCol w:w="1681"/>
        <w:gridCol w:w="40"/>
        <w:gridCol w:w="4926"/>
      </w:tblGrid>
      <w:tr w:rsidR="00F91C7C" w:rsidRPr="00BB0E86" w:rsidTr="00863EC5">
        <w:tc>
          <w:tcPr>
            <w:tcW w:w="875" w:type="dxa"/>
          </w:tcPr>
          <w:p w:rsidR="00F91C7C" w:rsidRPr="00BB0E86" w:rsidRDefault="00F91C7C" w:rsidP="00EE5714">
            <w:pPr>
              <w:spacing w:after="0" w:line="240" w:lineRule="auto"/>
              <w:jc w:val="center"/>
              <w:rPr>
                <w:rFonts w:ascii="Times New Roman" w:hAnsi="Times New Roman"/>
                <w:b/>
                <w:sz w:val="28"/>
                <w:szCs w:val="28"/>
              </w:rPr>
            </w:pPr>
          </w:p>
        </w:tc>
        <w:tc>
          <w:tcPr>
            <w:tcW w:w="2271" w:type="dxa"/>
            <w:gridSpan w:val="2"/>
          </w:tcPr>
          <w:p w:rsidR="00F91C7C" w:rsidRPr="00BB0E86" w:rsidRDefault="00F91C7C" w:rsidP="00EE5714">
            <w:pPr>
              <w:spacing w:after="0" w:line="240" w:lineRule="auto"/>
              <w:jc w:val="center"/>
              <w:rPr>
                <w:rFonts w:ascii="Times New Roman" w:hAnsi="Times New Roman"/>
                <w:i/>
                <w:sz w:val="28"/>
                <w:szCs w:val="28"/>
              </w:rPr>
            </w:pPr>
            <w:r w:rsidRPr="00BB0E86">
              <w:rPr>
                <w:rFonts w:ascii="Times New Roman" w:hAnsi="Times New Roman"/>
                <w:i/>
                <w:sz w:val="28"/>
                <w:szCs w:val="28"/>
              </w:rPr>
              <w:t xml:space="preserve">Тема </w:t>
            </w:r>
          </w:p>
        </w:tc>
        <w:tc>
          <w:tcPr>
            <w:tcW w:w="1742" w:type="dxa"/>
            <w:gridSpan w:val="2"/>
          </w:tcPr>
          <w:p w:rsidR="00F91C7C" w:rsidRPr="00BB0E86" w:rsidRDefault="00F91C7C" w:rsidP="00EE5714">
            <w:pPr>
              <w:spacing w:after="0" w:line="240" w:lineRule="auto"/>
              <w:jc w:val="center"/>
              <w:rPr>
                <w:rFonts w:ascii="Times New Roman" w:hAnsi="Times New Roman"/>
                <w:i/>
                <w:sz w:val="28"/>
                <w:szCs w:val="28"/>
              </w:rPr>
            </w:pPr>
            <w:r w:rsidRPr="00BB0E86">
              <w:rPr>
                <w:rFonts w:ascii="Times New Roman" w:hAnsi="Times New Roman"/>
                <w:i/>
                <w:sz w:val="28"/>
                <w:szCs w:val="28"/>
              </w:rPr>
              <w:t>Эксперимент</w:t>
            </w:r>
          </w:p>
        </w:tc>
        <w:tc>
          <w:tcPr>
            <w:tcW w:w="4966" w:type="dxa"/>
            <w:gridSpan w:val="2"/>
          </w:tcPr>
          <w:p w:rsidR="00F91C7C" w:rsidRPr="00BB0E86" w:rsidRDefault="00F91C7C" w:rsidP="00EE5714">
            <w:pPr>
              <w:spacing w:after="0" w:line="240" w:lineRule="auto"/>
              <w:jc w:val="center"/>
              <w:rPr>
                <w:rFonts w:ascii="Times New Roman" w:hAnsi="Times New Roman"/>
                <w:i/>
                <w:sz w:val="28"/>
                <w:szCs w:val="28"/>
              </w:rPr>
            </w:pPr>
            <w:r w:rsidRPr="00BB0E86">
              <w:rPr>
                <w:rFonts w:ascii="Times New Roman" w:hAnsi="Times New Roman"/>
                <w:i/>
                <w:sz w:val="28"/>
                <w:szCs w:val="28"/>
              </w:rPr>
              <w:t>Задачи</w:t>
            </w:r>
          </w:p>
        </w:tc>
      </w:tr>
      <w:tr w:rsidR="00F91C7C" w:rsidRPr="00BB0E86" w:rsidTr="00863EC5">
        <w:tc>
          <w:tcPr>
            <w:tcW w:w="875" w:type="dxa"/>
            <w:vMerge w:val="restart"/>
            <w:textDirection w:val="btLr"/>
          </w:tcPr>
          <w:p w:rsidR="00F91C7C" w:rsidRPr="00BB0E86" w:rsidRDefault="00F91C7C" w:rsidP="00EE5714">
            <w:pPr>
              <w:spacing w:after="0" w:line="240" w:lineRule="auto"/>
              <w:jc w:val="center"/>
              <w:rPr>
                <w:rFonts w:ascii="Times New Roman" w:hAnsi="Times New Roman"/>
                <w:b/>
                <w:sz w:val="28"/>
                <w:szCs w:val="28"/>
              </w:rPr>
            </w:pPr>
            <w:r w:rsidRPr="00BB0E86">
              <w:rPr>
                <w:rFonts w:ascii="Times New Roman" w:hAnsi="Times New Roman"/>
                <w:b/>
                <w:sz w:val="28"/>
                <w:szCs w:val="28"/>
              </w:rPr>
              <w:t>сентябрь</w:t>
            </w:r>
          </w:p>
        </w:tc>
        <w:tc>
          <w:tcPr>
            <w:tcW w:w="8979" w:type="dxa"/>
            <w:gridSpan w:val="6"/>
          </w:tcPr>
          <w:p w:rsidR="00F91C7C" w:rsidRPr="00BB0E86" w:rsidRDefault="00F91C7C" w:rsidP="00EE5714">
            <w:pPr>
              <w:spacing w:after="0" w:line="240" w:lineRule="auto"/>
              <w:rPr>
                <w:rFonts w:ascii="Times New Roman" w:hAnsi="Times New Roman"/>
                <w:sz w:val="28"/>
                <w:szCs w:val="28"/>
              </w:rPr>
            </w:pPr>
            <w:r w:rsidRPr="00BB0E86">
              <w:rPr>
                <w:rFonts w:ascii="Times New Roman" w:hAnsi="Times New Roman"/>
                <w:sz w:val="28"/>
                <w:szCs w:val="28"/>
              </w:rPr>
              <w:t>Мониторинг</w:t>
            </w:r>
          </w:p>
        </w:tc>
      </w:tr>
      <w:tr w:rsidR="00F91C7C" w:rsidRPr="00BB0E86" w:rsidTr="00863EC5">
        <w:tc>
          <w:tcPr>
            <w:tcW w:w="875" w:type="dxa"/>
            <w:vMerge/>
          </w:tcPr>
          <w:p w:rsidR="00F91C7C" w:rsidRPr="00BB0E86" w:rsidRDefault="00F91C7C" w:rsidP="00EE5714">
            <w:pPr>
              <w:spacing w:after="0" w:line="240" w:lineRule="auto"/>
              <w:rPr>
                <w:rFonts w:ascii="Times New Roman" w:hAnsi="Times New Roman"/>
                <w:sz w:val="28"/>
                <w:szCs w:val="28"/>
              </w:rPr>
            </w:pPr>
          </w:p>
        </w:tc>
        <w:tc>
          <w:tcPr>
            <w:tcW w:w="2271" w:type="dxa"/>
            <w:gridSpan w:val="2"/>
          </w:tcPr>
          <w:p w:rsidR="00F91C7C" w:rsidRPr="00BB0E86" w:rsidRDefault="00F91C7C" w:rsidP="00EE5714">
            <w:pPr>
              <w:spacing w:after="0" w:line="240" w:lineRule="auto"/>
              <w:rPr>
                <w:rFonts w:ascii="Times New Roman" w:hAnsi="Times New Roman"/>
                <w:sz w:val="28"/>
                <w:szCs w:val="28"/>
              </w:rPr>
            </w:pPr>
            <w:r w:rsidRPr="00BB0E86">
              <w:rPr>
                <w:rFonts w:ascii="Times New Roman" w:hAnsi="Times New Roman"/>
                <w:sz w:val="28"/>
                <w:szCs w:val="28"/>
              </w:rPr>
              <w:t>Прогулка по городу.</w:t>
            </w:r>
          </w:p>
        </w:tc>
        <w:tc>
          <w:tcPr>
            <w:tcW w:w="1742" w:type="dxa"/>
            <w:gridSpan w:val="2"/>
          </w:tcPr>
          <w:p w:rsidR="00F91C7C" w:rsidRPr="00BB0E86" w:rsidRDefault="00F91C7C" w:rsidP="00EE5714">
            <w:pPr>
              <w:spacing w:after="0" w:line="240" w:lineRule="auto"/>
              <w:rPr>
                <w:rFonts w:ascii="Times New Roman" w:hAnsi="Times New Roman"/>
                <w:sz w:val="28"/>
                <w:szCs w:val="28"/>
              </w:rPr>
            </w:pPr>
            <w:r w:rsidRPr="00BB0E86">
              <w:rPr>
                <w:rFonts w:ascii="Times New Roman" w:hAnsi="Times New Roman"/>
                <w:sz w:val="28"/>
                <w:szCs w:val="28"/>
              </w:rPr>
              <w:t>Глина, песок</w:t>
            </w:r>
          </w:p>
        </w:tc>
        <w:tc>
          <w:tcPr>
            <w:tcW w:w="4966" w:type="dxa"/>
            <w:gridSpan w:val="2"/>
          </w:tcPr>
          <w:p w:rsidR="00F91C7C" w:rsidRPr="00BB0E86" w:rsidRDefault="00F91C7C" w:rsidP="00EE5714">
            <w:pPr>
              <w:spacing w:after="0" w:line="240" w:lineRule="auto"/>
              <w:rPr>
                <w:rFonts w:ascii="Times New Roman" w:hAnsi="Times New Roman"/>
                <w:sz w:val="28"/>
                <w:szCs w:val="28"/>
              </w:rPr>
            </w:pPr>
            <w:r w:rsidRPr="00BB0E86">
              <w:rPr>
                <w:rFonts w:ascii="Times New Roman" w:hAnsi="Times New Roman"/>
                <w:sz w:val="28"/>
                <w:szCs w:val="28"/>
              </w:rPr>
              <w:t xml:space="preserve">Дать детям понятие, </w:t>
            </w:r>
            <w:proofErr w:type="gramStart"/>
            <w:r w:rsidRPr="00BB0E86">
              <w:rPr>
                <w:rFonts w:ascii="Times New Roman" w:hAnsi="Times New Roman"/>
                <w:sz w:val="28"/>
                <w:szCs w:val="28"/>
              </w:rPr>
              <w:t>чем  отличается</w:t>
            </w:r>
            <w:proofErr w:type="gramEnd"/>
            <w:r w:rsidRPr="00BB0E86">
              <w:rPr>
                <w:rFonts w:ascii="Times New Roman" w:hAnsi="Times New Roman"/>
                <w:sz w:val="28"/>
                <w:szCs w:val="28"/>
              </w:rPr>
              <w:t xml:space="preserve"> песок от глины.</w:t>
            </w:r>
          </w:p>
          <w:p w:rsidR="00F91C7C" w:rsidRPr="00BB0E86" w:rsidRDefault="00F91C7C" w:rsidP="00EE5714">
            <w:pPr>
              <w:spacing w:after="0" w:line="240" w:lineRule="auto"/>
              <w:rPr>
                <w:rFonts w:ascii="Times New Roman" w:hAnsi="Times New Roman"/>
                <w:sz w:val="28"/>
                <w:szCs w:val="28"/>
              </w:rPr>
            </w:pPr>
            <w:r w:rsidRPr="00BB0E86">
              <w:rPr>
                <w:rFonts w:ascii="Times New Roman" w:hAnsi="Times New Roman"/>
                <w:sz w:val="28"/>
                <w:szCs w:val="28"/>
              </w:rPr>
              <w:t>Выявить свойства глины (вязкая, влажная)</w:t>
            </w:r>
          </w:p>
          <w:p w:rsidR="00F91C7C" w:rsidRPr="00BB0E86" w:rsidRDefault="00F91C7C" w:rsidP="00EE5714">
            <w:pPr>
              <w:spacing w:after="0" w:line="240" w:lineRule="auto"/>
              <w:rPr>
                <w:rFonts w:ascii="Times New Roman" w:hAnsi="Times New Roman"/>
                <w:sz w:val="28"/>
                <w:szCs w:val="28"/>
              </w:rPr>
            </w:pPr>
            <w:r w:rsidRPr="00BB0E86">
              <w:rPr>
                <w:rFonts w:ascii="Times New Roman" w:hAnsi="Times New Roman"/>
                <w:sz w:val="28"/>
                <w:szCs w:val="28"/>
              </w:rPr>
              <w:t>Воспитывать интерес к опыту.</w:t>
            </w:r>
          </w:p>
        </w:tc>
      </w:tr>
      <w:tr w:rsidR="00F91C7C" w:rsidRPr="00BB0E86" w:rsidTr="00863EC5">
        <w:tc>
          <w:tcPr>
            <w:tcW w:w="875" w:type="dxa"/>
            <w:vMerge/>
          </w:tcPr>
          <w:p w:rsidR="00F91C7C" w:rsidRPr="00BB0E86" w:rsidRDefault="00F91C7C" w:rsidP="00EE5714">
            <w:pPr>
              <w:spacing w:after="0" w:line="240" w:lineRule="auto"/>
              <w:rPr>
                <w:rFonts w:ascii="Times New Roman" w:hAnsi="Times New Roman"/>
                <w:sz w:val="28"/>
                <w:szCs w:val="28"/>
              </w:rPr>
            </w:pPr>
          </w:p>
        </w:tc>
        <w:tc>
          <w:tcPr>
            <w:tcW w:w="2271" w:type="dxa"/>
            <w:gridSpan w:val="2"/>
          </w:tcPr>
          <w:p w:rsidR="00F91C7C" w:rsidRPr="00BB0E86" w:rsidRDefault="00F91C7C" w:rsidP="00EE5714">
            <w:pPr>
              <w:spacing w:after="0" w:line="240" w:lineRule="auto"/>
              <w:rPr>
                <w:rFonts w:ascii="Times New Roman" w:hAnsi="Times New Roman"/>
                <w:sz w:val="28"/>
                <w:szCs w:val="28"/>
              </w:rPr>
            </w:pPr>
            <w:r w:rsidRPr="00BB0E86">
              <w:rPr>
                <w:rFonts w:ascii="Times New Roman" w:hAnsi="Times New Roman"/>
                <w:sz w:val="28"/>
                <w:szCs w:val="28"/>
              </w:rPr>
              <w:t>Улица полна неожиданностей.</w:t>
            </w:r>
          </w:p>
        </w:tc>
        <w:tc>
          <w:tcPr>
            <w:tcW w:w="1742" w:type="dxa"/>
            <w:gridSpan w:val="2"/>
          </w:tcPr>
          <w:p w:rsidR="00F91C7C" w:rsidRPr="00BB0E86" w:rsidRDefault="00F91C7C" w:rsidP="00EE5714">
            <w:pPr>
              <w:spacing w:after="0" w:line="240" w:lineRule="auto"/>
              <w:rPr>
                <w:rFonts w:ascii="Times New Roman" w:hAnsi="Times New Roman"/>
                <w:sz w:val="28"/>
                <w:szCs w:val="28"/>
              </w:rPr>
            </w:pPr>
            <w:r w:rsidRPr="00BB0E86">
              <w:rPr>
                <w:rFonts w:ascii="Times New Roman" w:hAnsi="Times New Roman"/>
                <w:sz w:val="28"/>
                <w:szCs w:val="28"/>
              </w:rPr>
              <w:t>Своды и тоннели</w:t>
            </w:r>
          </w:p>
        </w:tc>
        <w:tc>
          <w:tcPr>
            <w:tcW w:w="4966" w:type="dxa"/>
            <w:gridSpan w:val="2"/>
          </w:tcPr>
          <w:p w:rsidR="00F91C7C" w:rsidRPr="00BB0E86" w:rsidRDefault="00F91C7C" w:rsidP="00EE5714">
            <w:pPr>
              <w:spacing w:after="0" w:line="240" w:lineRule="auto"/>
              <w:rPr>
                <w:rFonts w:ascii="Times New Roman" w:hAnsi="Times New Roman"/>
                <w:sz w:val="28"/>
                <w:szCs w:val="28"/>
              </w:rPr>
            </w:pPr>
            <w:r w:rsidRPr="00BB0E86">
              <w:rPr>
                <w:rFonts w:ascii="Times New Roman" w:hAnsi="Times New Roman"/>
                <w:sz w:val="28"/>
                <w:szCs w:val="28"/>
              </w:rPr>
              <w:t>Объяснить детям, что вода имеет силу, способна пробивать тоннели под землей.</w:t>
            </w:r>
          </w:p>
          <w:p w:rsidR="00F91C7C" w:rsidRPr="00BB0E86" w:rsidRDefault="00F91C7C" w:rsidP="00EE5714">
            <w:pPr>
              <w:spacing w:after="0" w:line="240" w:lineRule="auto"/>
              <w:rPr>
                <w:rFonts w:ascii="Times New Roman" w:hAnsi="Times New Roman"/>
                <w:sz w:val="28"/>
                <w:szCs w:val="28"/>
              </w:rPr>
            </w:pPr>
            <w:r w:rsidRPr="00BB0E86">
              <w:rPr>
                <w:rFonts w:ascii="Times New Roman" w:hAnsi="Times New Roman"/>
                <w:sz w:val="28"/>
                <w:szCs w:val="28"/>
              </w:rPr>
              <w:t>Воспитывать интерес и желание понаблюдать за тенью.</w:t>
            </w:r>
          </w:p>
        </w:tc>
      </w:tr>
      <w:tr w:rsidR="00F91C7C" w:rsidRPr="00BB0E86" w:rsidTr="00863EC5">
        <w:tc>
          <w:tcPr>
            <w:tcW w:w="875" w:type="dxa"/>
            <w:vMerge/>
          </w:tcPr>
          <w:p w:rsidR="00F91C7C" w:rsidRPr="00BB0E86" w:rsidRDefault="00F91C7C" w:rsidP="00EE5714">
            <w:pPr>
              <w:spacing w:after="0" w:line="240" w:lineRule="auto"/>
              <w:rPr>
                <w:rFonts w:ascii="Times New Roman" w:hAnsi="Times New Roman"/>
                <w:sz w:val="28"/>
                <w:szCs w:val="28"/>
              </w:rPr>
            </w:pPr>
          </w:p>
        </w:tc>
        <w:tc>
          <w:tcPr>
            <w:tcW w:w="2271" w:type="dxa"/>
            <w:gridSpan w:val="2"/>
          </w:tcPr>
          <w:p w:rsidR="00F91C7C" w:rsidRPr="00BB0E86" w:rsidRDefault="00F91C7C" w:rsidP="00EE5714">
            <w:pPr>
              <w:spacing w:after="0" w:line="240" w:lineRule="auto"/>
              <w:rPr>
                <w:rFonts w:ascii="Times New Roman" w:hAnsi="Times New Roman"/>
                <w:sz w:val="28"/>
                <w:szCs w:val="28"/>
              </w:rPr>
            </w:pPr>
            <w:r w:rsidRPr="00BB0E86">
              <w:rPr>
                <w:rFonts w:ascii="Times New Roman" w:hAnsi="Times New Roman"/>
                <w:sz w:val="28"/>
                <w:szCs w:val="28"/>
              </w:rPr>
              <w:t>Едем в гости.</w:t>
            </w:r>
          </w:p>
        </w:tc>
        <w:tc>
          <w:tcPr>
            <w:tcW w:w="1742" w:type="dxa"/>
            <w:gridSpan w:val="2"/>
          </w:tcPr>
          <w:p w:rsidR="00F91C7C" w:rsidRPr="00BB0E86" w:rsidRDefault="00F91C7C" w:rsidP="00EE5714">
            <w:pPr>
              <w:spacing w:after="0" w:line="240" w:lineRule="auto"/>
              <w:rPr>
                <w:rFonts w:ascii="Times New Roman" w:hAnsi="Times New Roman"/>
                <w:sz w:val="28"/>
                <w:szCs w:val="28"/>
              </w:rPr>
            </w:pPr>
            <w:r w:rsidRPr="00BB0E86">
              <w:rPr>
                <w:rFonts w:ascii="Times New Roman" w:hAnsi="Times New Roman"/>
                <w:sz w:val="28"/>
                <w:szCs w:val="28"/>
              </w:rPr>
              <w:t>Пар – это тоже вода</w:t>
            </w:r>
          </w:p>
        </w:tc>
        <w:tc>
          <w:tcPr>
            <w:tcW w:w="4966" w:type="dxa"/>
            <w:gridSpan w:val="2"/>
          </w:tcPr>
          <w:p w:rsidR="00F91C7C" w:rsidRPr="00BB0E86" w:rsidRDefault="00F91C7C" w:rsidP="00EE5714">
            <w:pPr>
              <w:spacing w:after="0" w:line="240" w:lineRule="auto"/>
              <w:rPr>
                <w:rFonts w:ascii="Times New Roman" w:hAnsi="Times New Roman"/>
                <w:sz w:val="28"/>
                <w:szCs w:val="28"/>
              </w:rPr>
            </w:pPr>
            <w:r w:rsidRPr="00BB0E86">
              <w:rPr>
                <w:rFonts w:ascii="Times New Roman" w:hAnsi="Times New Roman"/>
                <w:sz w:val="28"/>
                <w:szCs w:val="28"/>
              </w:rPr>
              <w:t xml:space="preserve">Дать детям понятие о том, что </w:t>
            </w:r>
            <w:proofErr w:type="gramStart"/>
            <w:r w:rsidRPr="00BB0E86">
              <w:rPr>
                <w:rFonts w:ascii="Times New Roman" w:hAnsi="Times New Roman"/>
                <w:sz w:val="28"/>
                <w:szCs w:val="28"/>
              </w:rPr>
              <w:t>пар  это</w:t>
            </w:r>
            <w:proofErr w:type="gramEnd"/>
            <w:r w:rsidRPr="00BB0E86">
              <w:rPr>
                <w:rFonts w:ascii="Times New Roman" w:hAnsi="Times New Roman"/>
                <w:sz w:val="28"/>
                <w:szCs w:val="28"/>
              </w:rPr>
              <w:t xml:space="preserve"> тоже вода.</w:t>
            </w:r>
          </w:p>
          <w:p w:rsidR="00F91C7C" w:rsidRPr="00BB0E86" w:rsidRDefault="00F91C7C" w:rsidP="00EE5714">
            <w:pPr>
              <w:spacing w:after="0" w:line="240" w:lineRule="auto"/>
              <w:rPr>
                <w:rFonts w:ascii="Times New Roman" w:hAnsi="Times New Roman"/>
                <w:sz w:val="28"/>
                <w:szCs w:val="28"/>
              </w:rPr>
            </w:pPr>
            <w:r w:rsidRPr="00BB0E86">
              <w:rPr>
                <w:rFonts w:ascii="Times New Roman" w:hAnsi="Times New Roman"/>
                <w:sz w:val="28"/>
                <w:szCs w:val="28"/>
              </w:rPr>
              <w:t>Закрепить знания детей о свойствах воды, вызвать интерес к экспериментированию.</w:t>
            </w:r>
          </w:p>
        </w:tc>
      </w:tr>
      <w:tr w:rsidR="00F91C7C" w:rsidRPr="00BB0E86" w:rsidTr="00863EC5">
        <w:trPr>
          <w:trHeight w:val="947"/>
        </w:trPr>
        <w:tc>
          <w:tcPr>
            <w:tcW w:w="875" w:type="dxa"/>
            <w:vMerge w:val="restart"/>
            <w:textDirection w:val="btLr"/>
          </w:tcPr>
          <w:p w:rsidR="00F91C7C" w:rsidRPr="00BB0E86" w:rsidRDefault="00F91C7C" w:rsidP="00EE5714">
            <w:pPr>
              <w:spacing w:after="0" w:line="240" w:lineRule="auto"/>
              <w:jc w:val="center"/>
              <w:rPr>
                <w:rFonts w:ascii="Times New Roman" w:hAnsi="Times New Roman"/>
                <w:b/>
                <w:sz w:val="28"/>
                <w:szCs w:val="28"/>
              </w:rPr>
            </w:pPr>
            <w:r w:rsidRPr="00BB0E86">
              <w:rPr>
                <w:rFonts w:ascii="Times New Roman" w:hAnsi="Times New Roman"/>
                <w:b/>
                <w:sz w:val="28"/>
                <w:szCs w:val="28"/>
              </w:rPr>
              <w:t>октябрь</w:t>
            </w:r>
          </w:p>
        </w:tc>
        <w:tc>
          <w:tcPr>
            <w:tcW w:w="2271" w:type="dxa"/>
            <w:gridSpan w:val="2"/>
          </w:tcPr>
          <w:p w:rsidR="00F91C7C" w:rsidRPr="00BB0E86" w:rsidRDefault="00F91C7C" w:rsidP="00EE5714">
            <w:pPr>
              <w:spacing w:line="240" w:lineRule="auto"/>
              <w:jc w:val="both"/>
              <w:rPr>
                <w:rFonts w:ascii="Times New Roman" w:hAnsi="Times New Roman"/>
                <w:sz w:val="28"/>
                <w:szCs w:val="28"/>
              </w:rPr>
            </w:pPr>
            <w:r w:rsidRPr="00BB0E86">
              <w:rPr>
                <w:rFonts w:ascii="Times New Roman" w:hAnsi="Times New Roman"/>
                <w:sz w:val="28"/>
                <w:szCs w:val="28"/>
              </w:rPr>
              <w:t>Какие мы?</w:t>
            </w:r>
          </w:p>
        </w:tc>
        <w:tc>
          <w:tcPr>
            <w:tcW w:w="1742" w:type="dxa"/>
            <w:gridSpan w:val="2"/>
          </w:tcPr>
          <w:p w:rsidR="00F91C7C" w:rsidRPr="00BB0E86" w:rsidRDefault="00F91C7C" w:rsidP="00EE5714">
            <w:pPr>
              <w:spacing w:line="240" w:lineRule="auto"/>
              <w:jc w:val="both"/>
              <w:rPr>
                <w:rFonts w:ascii="Times New Roman" w:hAnsi="Times New Roman"/>
                <w:sz w:val="28"/>
                <w:szCs w:val="28"/>
              </w:rPr>
            </w:pPr>
            <w:r w:rsidRPr="00BB0E86">
              <w:rPr>
                <w:rFonts w:ascii="Times New Roman" w:hAnsi="Times New Roman"/>
                <w:sz w:val="28"/>
                <w:szCs w:val="28"/>
              </w:rPr>
              <w:t>Вода всем нужна. У воды нет запаха</w:t>
            </w:r>
          </w:p>
        </w:tc>
        <w:tc>
          <w:tcPr>
            <w:tcW w:w="4966" w:type="dxa"/>
            <w:gridSpan w:val="2"/>
          </w:tcPr>
          <w:p w:rsidR="00F91C7C" w:rsidRPr="00BB0E86" w:rsidRDefault="00F91C7C" w:rsidP="00EE5714">
            <w:pPr>
              <w:spacing w:after="0" w:line="240" w:lineRule="auto"/>
              <w:rPr>
                <w:rFonts w:ascii="Times New Roman" w:hAnsi="Times New Roman"/>
                <w:sz w:val="28"/>
                <w:szCs w:val="28"/>
              </w:rPr>
            </w:pPr>
            <w:r w:rsidRPr="00BB0E86">
              <w:rPr>
                <w:rFonts w:ascii="Times New Roman" w:hAnsi="Times New Roman"/>
                <w:sz w:val="28"/>
                <w:szCs w:val="28"/>
              </w:rPr>
              <w:t>Закрепить с детьми свойства воды, ее значение в жизни людей.</w:t>
            </w:r>
          </w:p>
          <w:p w:rsidR="00F91C7C" w:rsidRPr="00BB0E86" w:rsidRDefault="00F91C7C" w:rsidP="00EE5714">
            <w:pPr>
              <w:spacing w:line="240" w:lineRule="auto"/>
              <w:jc w:val="both"/>
              <w:rPr>
                <w:rFonts w:ascii="Times New Roman" w:hAnsi="Times New Roman"/>
                <w:sz w:val="28"/>
                <w:szCs w:val="28"/>
              </w:rPr>
            </w:pPr>
            <w:r w:rsidRPr="00BB0E86">
              <w:rPr>
                <w:rFonts w:ascii="Times New Roman" w:hAnsi="Times New Roman"/>
                <w:sz w:val="28"/>
                <w:szCs w:val="28"/>
              </w:rPr>
              <w:t>Что нужно сделать с водой, чтобы она имела запах. Воспитывать любознательность и интерес к опытам.</w:t>
            </w:r>
          </w:p>
        </w:tc>
      </w:tr>
      <w:tr w:rsidR="00F91C7C" w:rsidRPr="00BB0E86" w:rsidTr="00863EC5">
        <w:tc>
          <w:tcPr>
            <w:tcW w:w="875" w:type="dxa"/>
            <w:vMerge/>
          </w:tcPr>
          <w:p w:rsidR="00F91C7C" w:rsidRPr="00BB0E86" w:rsidRDefault="00F91C7C" w:rsidP="00EE5714">
            <w:pPr>
              <w:spacing w:after="0" w:line="240" w:lineRule="auto"/>
              <w:jc w:val="both"/>
              <w:rPr>
                <w:rFonts w:ascii="Times New Roman" w:hAnsi="Times New Roman"/>
                <w:sz w:val="28"/>
                <w:szCs w:val="28"/>
              </w:rPr>
            </w:pPr>
          </w:p>
        </w:tc>
        <w:tc>
          <w:tcPr>
            <w:tcW w:w="2271" w:type="dxa"/>
            <w:gridSpan w:val="2"/>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Кто с нами живет?</w:t>
            </w:r>
          </w:p>
        </w:tc>
        <w:tc>
          <w:tcPr>
            <w:tcW w:w="1742" w:type="dxa"/>
            <w:gridSpan w:val="2"/>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Воздух при нагревании расширяется</w:t>
            </w:r>
          </w:p>
        </w:tc>
        <w:tc>
          <w:tcPr>
            <w:tcW w:w="4966" w:type="dxa"/>
            <w:gridSpan w:val="2"/>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 xml:space="preserve">Сформировать у детей представление </w:t>
            </w:r>
            <w:proofErr w:type="gramStart"/>
            <w:r w:rsidRPr="00BB0E86">
              <w:rPr>
                <w:rFonts w:ascii="Times New Roman" w:hAnsi="Times New Roman"/>
                <w:sz w:val="28"/>
                <w:szCs w:val="28"/>
              </w:rPr>
              <w:t>о теплом</w:t>
            </w:r>
            <w:proofErr w:type="gramEnd"/>
            <w:r w:rsidRPr="00BB0E86">
              <w:rPr>
                <w:rFonts w:ascii="Times New Roman" w:hAnsi="Times New Roman"/>
                <w:sz w:val="28"/>
                <w:szCs w:val="28"/>
              </w:rPr>
              <w:t xml:space="preserve"> и холодном воздухе.</w:t>
            </w:r>
          </w:p>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Воспитывать интерес к опыту.</w:t>
            </w:r>
          </w:p>
        </w:tc>
      </w:tr>
      <w:tr w:rsidR="00F91C7C" w:rsidRPr="00BB0E86" w:rsidTr="00863EC5">
        <w:tc>
          <w:tcPr>
            <w:tcW w:w="875" w:type="dxa"/>
            <w:vMerge/>
          </w:tcPr>
          <w:p w:rsidR="00F91C7C" w:rsidRPr="00BB0E86" w:rsidRDefault="00F91C7C" w:rsidP="00EE5714">
            <w:pPr>
              <w:spacing w:after="0" w:line="240" w:lineRule="auto"/>
              <w:jc w:val="both"/>
              <w:rPr>
                <w:rFonts w:ascii="Times New Roman" w:hAnsi="Times New Roman"/>
                <w:sz w:val="28"/>
                <w:szCs w:val="28"/>
              </w:rPr>
            </w:pPr>
          </w:p>
        </w:tc>
        <w:tc>
          <w:tcPr>
            <w:tcW w:w="2271" w:type="dxa"/>
            <w:gridSpan w:val="2"/>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Осень золото роняет</w:t>
            </w:r>
          </w:p>
        </w:tc>
        <w:tc>
          <w:tcPr>
            <w:tcW w:w="1742" w:type="dxa"/>
            <w:gridSpan w:val="2"/>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Семена</w:t>
            </w:r>
          </w:p>
        </w:tc>
        <w:tc>
          <w:tcPr>
            <w:tcW w:w="4966" w:type="dxa"/>
            <w:gridSpan w:val="2"/>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Дать детям понятие что растение, не может без света, тепла и воды.</w:t>
            </w:r>
          </w:p>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lastRenderedPageBreak/>
              <w:t>Воспитывать заботливое отношение к растениям</w:t>
            </w:r>
          </w:p>
        </w:tc>
      </w:tr>
      <w:tr w:rsidR="00F91C7C" w:rsidRPr="00BB0E86" w:rsidTr="00863EC5">
        <w:tc>
          <w:tcPr>
            <w:tcW w:w="957" w:type="dxa"/>
            <w:gridSpan w:val="2"/>
            <w:vMerge w:val="restart"/>
            <w:textDirection w:val="btLr"/>
          </w:tcPr>
          <w:p w:rsidR="00F91C7C" w:rsidRPr="00BB0E86" w:rsidRDefault="00F91C7C" w:rsidP="00EE5714">
            <w:pPr>
              <w:spacing w:after="0" w:line="240" w:lineRule="auto"/>
              <w:jc w:val="center"/>
              <w:rPr>
                <w:rFonts w:ascii="Times New Roman" w:hAnsi="Times New Roman"/>
                <w:b/>
                <w:sz w:val="28"/>
                <w:szCs w:val="28"/>
              </w:rPr>
            </w:pPr>
            <w:r w:rsidRPr="00BB0E86">
              <w:rPr>
                <w:rFonts w:ascii="Times New Roman" w:hAnsi="Times New Roman"/>
                <w:b/>
                <w:sz w:val="28"/>
                <w:szCs w:val="28"/>
              </w:rPr>
              <w:lastRenderedPageBreak/>
              <w:t>ноябрь</w:t>
            </w:r>
          </w:p>
        </w:tc>
        <w:tc>
          <w:tcPr>
            <w:tcW w:w="2250" w:type="dxa"/>
            <w:gridSpan w:val="2"/>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В лес за грибами и ягодами</w:t>
            </w:r>
          </w:p>
        </w:tc>
        <w:tc>
          <w:tcPr>
            <w:tcW w:w="1681" w:type="dxa"/>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Дерево не тонет в воде.</w:t>
            </w:r>
          </w:p>
        </w:tc>
        <w:tc>
          <w:tcPr>
            <w:tcW w:w="4966" w:type="dxa"/>
            <w:gridSpan w:val="2"/>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Дать детям понятие, что вода удерживает тяжелые предметы.</w:t>
            </w:r>
          </w:p>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Выявить плавучесть предметов.</w:t>
            </w:r>
          </w:p>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 xml:space="preserve">Воспитывать интерес к </w:t>
            </w:r>
            <w:proofErr w:type="spellStart"/>
            <w:proofErr w:type="gramStart"/>
            <w:r w:rsidRPr="00BB0E86">
              <w:rPr>
                <w:rFonts w:ascii="Times New Roman" w:hAnsi="Times New Roman"/>
                <w:sz w:val="28"/>
                <w:szCs w:val="28"/>
              </w:rPr>
              <w:t>эксперименти-рованию</w:t>
            </w:r>
            <w:proofErr w:type="spellEnd"/>
            <w:proofErr w:type="gramEnd"/>
            <w:r w:rsidRPr="00BB0E86">
              <w:rPr>
                <w:rFonts w:ascii="Times New Roman" w:hAnsi="Times New Roman"/>
                <w:sz w:val="28"/>
                <w:szCs w:val="28"/>
              </w:rPr>
              <w:t>.</w:t>
            </w:r>
          </w:p>
        </w:tc>
      </w:tr>
      <w:tr w:rsidR="00F91C7C" w:rsidRPr="00BB0E86" w:rsidTr="00863EC5">
        <w:tc>
          <w:tcPr>
            <w:tcW w:w="957" w:type="dxa"/>
            <w:gridSpan w:val="2"/>
            <w:vMerge/>
          </w:tcPr>
          <w:p w:rsidR="00F91C7C" w:rsidRPr="00BB0E86" w:rsidRDefault="00F91C7C" w:rsidP="00EE5714">
            <w:pPr>
              <w:spacing w:after="0" w:line="240" w:lineRule="auto"/>
              <w:jc w:val="center"/>
              <w:rPr>
                <w:rFonts w:ascii="Times New Roman" w:hAnsi="Times New Roman"/>
                <w:sz w:val="28"/>
                <w:szCs w:val="28"/>
              </w:rPr>
            </w:pPr>
          </w:p>
        </w:tc>
        <w:tc>
          <w:tcPr>
            <w:tcW w:w="2250" w:type="dxa"/>
            <w:gridSpan w:val="2"/>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Как животные готовятся к зиме</w:t>
            </w:r>
          </w:p>
        </w:tc>
        <w:tc>
          <w:tcPr>
            <w:tcW w:w="1681" w:type="dxa"/>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Легкий – тяжелый.</w:t>
            </w:r>
          </w:p>
        </w:tc>
        <w:tc>
          <w:tcPr>
            <w:tcW w:w="4966" w:type="dxa"/>
            <w:gridSpan w:val="2"/>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Выявить с детьми зависимость плавучести предметов от равновесия сил.</w:t>
            </w:r>
          </w:p>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Воспитывать любознательность.</w:t>
            </w:r>
          </w:p>
        </w:tc>
      </w:tr>
      <w:tr w:rsidR="00F91C7C" w:rsidRPr="00BB0E86" w:rsidTr="00863EC5">
        <w:tc>
          <w:tcPr>
            <w:tcW w:w="957" w:type="dxa"/>
            <w:gridSpan w:val="2"/>
            <w:vMerge/>
          </w:tcPr>
          <w:p w:rsidR="00F91C7C" w:rsidRPr="00BB0E86" w:rsidRDefault="00F91C7C" w:rsidP="00EE5714">
            <w:pPr>
              <w:spacing w:after="0" w:line="240" w:lineRule="auto"/>
              <w:jc w:val="center"/>
              <w:rPr>
                <w:rFonts w:ascii="Times New Roman" w:hAnsi="Times New Roman"/>
                <w:sz w:val="28"/>
                <w:szCs w:val="28"/>
              </w:rPr>
            </w:pPr>
          </w:p>
        </w:tc>
        <w:tc>
          <w:tcPr>
            <w:tcW w:w="2250" w:type="dxa"/>
            <w:gridSpan w:val="2"/>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Мы идем в магазин</w:t>
            </w:r>
          </w:p>
        </w:tc>
        <w:tc>
          <w:tcPr>
            <w:tcW w:w="1681" w:type="dxa"/>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Прыгающая монета.</w:t>
            </w:r>
          </w:p>
        </w:tc>
        <w:tc>
          <w:tcPr>
            <w:tcW w:w="4966" w:type="dxa"/>
            <w:gridSpan w:val="2"/>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Познакомить детей со свойствами метала, провести опыт с монетой.</w:t>
            </w:r>
          </w:p>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Вызвать у детей интерес к экспериментальной деятельности.</w:t>
            </w:r>
          </w:p>
        </w:tc>
      </w:tr>
      <w:tr w:rsidR="00F91C7C" w:rsidRPr="00BB0E86" w:rsidTr="00863EC5">
        <w:tc>
          <w:tcPr>
            <w:tcW w:w="957" w:type="dxa"/>
            <w:gridSpan w:val="2"/>
            <w:vMerge/>
          </w:tcPr>
          <w:p w:rsidR="00F91C7C" w:rsidRPr="00BB0E86" w:rsidRDefault="00F91C7C" w:rsidP="00EE5714">
            <w:pPr>
              <w:spacing w:after="0" w:line="240" w:lineRule="auto"/>
              <w:jc w:val="center"/>
              <w:rPr>
                <w:rFonts w:ascii="Times New Roman" w:hAnsi="Times New Roman"/>
                <w:sz w:val="28"/>
                <w:szCs w:val="28"/>
              </w:rPr>
            </w:pPr>
          </w:p>
        </w:tc>
        <w:tc>
          <w:tcPr>
            <w:tcW w:w="2250" w:type="dxa"/>
            <w:gridSpan w:val="2"/>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Откуда овощи в мае.</w:t>
            </w:r>
          </w:p>
        </w:tc>
        <w:tc>
          <w:tcPr>
            <w:tcW w:w="1681" w:type="dxa"/>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Посев семян.</w:t>
            </w:r>
          </w:p>
        </w:tc>
        <w:tc>
          <w:tcPr>
            <w:tcW w:w="4966" w:type="dxa"/>
            <w:gridSpan w:val="2"/>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Дать детям понятие что растение добывает воду через корневую систему.</w:t>
            </w:r>
          </w:p>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Воспитывать бережное и заботливое отношение к растениям.</w:t>
            </w:r>
          </w:p>
        </w:tc>
      </w:tr>
      <w:tr w:rsidR="00F91C7C" w:rsidRPr="00BB0E86" w:rsidTr="00863EC5">
        <w:trPr>
          <w:trHeight w:val="962"/>
        </w:trPr>
        <w:tc>
          <w:tcPr>
            <w:tcW w:w="957" w:type="dxa"/>
            <w:gridSpan w:val="2"/>
            <w:vMerge w:val="restart"/>
            <w:tcBorders>
              <w:bottom w:val="single" w:sz="4" w:space="0" w:color="auto"/>
            </w:tcBorders>
            <w:textDirection w:val="btLr"/>
          </w:tcPr>
          <w:p w:rsidR="00F91C7C" w:rsidRPr="00BB0E86" w:rsidRDefault="00F91C7C" w:rsidP="00EE5714">
            <w:pPr>
              <w:spacing w:after="0" w:line="240" w:lineRule="auto"/>
              <w:jc w:val="center"/>
              <w:rPr>
                <w:rFonts w:ascii="Times New Roman" w:hAnsi="Times New Roman"/>
                <w:b/>
                <w:sz w:val="28"/>
                <w:szCs w:val="28"/>
              </w:rPr>
            </w:pPr>
            <w:r w:rsidRPr="00BB0E86">
              <w:rPr>
                <w:rFonts w:ascii="Times New Roman" w:hAnsi="Times New Roman"/>
                <w:b/>
                <w:sz w:val="28"/>
                <w:szCs w:val="28"/>
              </w:rPr>
              <w:t>декабрь</w:t>
            </w:r>
          </w:p>
        </w:tc>
        <w:tc>
          <w:tcPr>
            <w:tcW w:w="2250" w:type="dxa"/>
            <w:gridSpan w:val="2"/>
          </w:tcPr>
          <w:p w:rsidR="00F91C7C" w:rsidRPr="00BB0E86" w:rsidRDefault="00F91C7C" w:rsidP="00EE5714">
            <w:pPr>
              <w:spacing w:line="240" w:lineRule="auto"/>
              <w:jc w:val="both"/>
              <w:rPr>
                <w:rFonts w:ascii="Times New Roman" w:hAnsi="Times New Roman"/>
                <w:sz w:val="28"/>
                <w:szCs w:val="28"/>
              </w:rPr>
            </w:pPr>
            <w:r w:rsidRPr="00BB0E86">
              <w:rPr>
                <w:rFonts w:ascii="Times New Roman" w:hAnsi="Times New Roman"/>
                <w:sz w:val="28"/>
                <w:szCs w:val="28"/>
              </w:rPr>
              <w:t>Откуда хлеб пришел</w:t>
            </w:r>
          </w:p>
        </w:tc>
        <w:tc>
          <w:tcPr>
            <w:tcW w:w="1681" w:type="dxa"/>
          </w:tcPr>
          <w:p w:rsidR="00F91C7C" w:rsidRPr="00BB0E86" w:rsidRDefault="00F91C7C" w:rsidP="00EE5714">
            <w:pPr>
              <w:spacing w:line="240" w:lineRule="auto"/>
              <w:jc w:val="both"/>
              <w:rPr>
                <w:rFonts w:ascii="Times New Roman" w:hAnsi="Times New Roman"/>
                <w:sz w:val="28"/>
                <w:szCs w:val="28"/>
              </w:rPr>
            </w:pPr>
            <w:r w:rsidRPr="00BB0E86">
              <w:rPr>
                <w:rFonts w:ascii="Times New Roman" w:hAnsi="Times New Roman"/>
                <w:sz w:val="28"/>
                <w:szCs w:val="28"/>
              </w:rPr>
              <w:t>Игры с песком.</w:t>
            </w:r>
          </w:p>
        </w:tc>
        <w:tc>
          <w:tcPr>
            <w:tcW w:w="4966" w:type="dxa"/>
            <w:gridSpan w:val="2"/>
            <w:tcBorders>
              <w:bottom w:val="single" w:sz="4" w:space="0" w:color="auto"/>
            </w:tcBorders>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Закрепить знания детей о свойствах песка.</w:t>
            </w:r>
          </w:p>
          <w:p w:rsidR="00F91C7C" w:rsidRPr="00BB0E86" w:rsidRDefault="00F91C7C" w:rsidP="00EE5714">
            <w:pPr>
              <w:spacing w:line="240" w:lineRule="auto"/>
              <w:jc w:val="both"/>
              <w:rPr>
                <w:rFonts w:ascii="Times New Roman" w:hAnsi="Times New Roman"/>
                <w:sz w:val="28"/>
                <w:szCs w:val="28"/>
              </w:rPr>
            </w:pPr>
            <w:r w:rsidRPr="00BB0E86">
              <w:rPr>
                <w:rFonts w:ascii="Times New Roman" w:hAnsi="Times New Roman"/>
                <w:sz w:val="28"/>
                <w:szCs w:val="28"/>
              </w:rPr>
              <w:t>Воспитывать интерес к опытам.</w:t>
            </w:r>
          </w:p>
        </w:tc>
      </w:tr>
      <w:tr w:rsidR="00F91C7C" w:rsidRPr="00BB0E86" w:rsidTr="00863EC5">
        <w:tc>
          <w:tcPr>
            <w:tcW w:w="957" w:type="dxa"/>
            <w:gridSpan w:val="2"/>
            <w:vMerge/>
          </w:tcPr>
          <w:p w:rsidR="00F91C7C" w:rsidRPr="00BB0E86" w:rsidRDefault="00F91C7C" w:rsidP="00EE5714">
            <w:pPr>
              <w:spacing w:after="0" w:line="240" w:lineRule="auto"/>
              <w:jc w:val="both"/>
              <w:rPr>
                <w:rFonts w:ascii="Times New Roman" w:hAnsi="Times New Roman"/>
                <w:sz w:val="28"/>
                <w:szCs w:val="28"/>
              </w:rPr>
            </w:pPr>
          </w:p>
        </w:tc>
        <w:tc>
          <w:tcPr>
            <w:tcW w:w="2250" w:type="dxa"/>
            <w:gridSpan w:val="2"/>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 xml:space="preserve">Все </w:t>
            </w:r>
            <w:proofErr w:type="gramStart"/>
            <w:r w:rsidRPr="00BB0E86">
              <w:rPr>
                <w:rFonts w:ascii="Times New Roman" w:hAnsi="Times New Roman"/>
                <w:sz w:val="28"/>
                <w:szCs w:val="28"/>
              </w:rPr>
              <w:t>работы  хороши</w:t>
            </w:r>
            <w:proofErr w:type="gramEnd"/>
            <w:r w:rsidRPr="00BB0E86">
              <w:rPr>
                <w:rFonts w:ascii="Times New Roman" w:hAnsi="Times New Roman"/>
                <w:sz w:val="28"/>
                <w:szCs w:val="28"/>
              </w:rPr>
              <w:t>.</w:t>
            </w:r>
          </w:p>
        </w:tc>
        <w:tc>
          <w:tcPr>
            <w:tcW w:w="1681" w:type="dxa"/>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Свойства мокрого песка</w:t>
            </w:r>
          </w:p>
        </w:tc>
        <w:tc>
          <w:tcPr>
            <w:tcW w:w="4966" w:type="dxa"/>
            <w:gridSpan w:val="2"/>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Закрепить знания детей о свойствах песка.</w:t>
            </w:r>
          </w:p>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Воспитывать интерес к опытам.</w:t>
            </w:r>
          </w:p>
        </w:tc>
      </w:tr>
      <w:tr w:rsidR="00F91C7C" w:rsidRPr="00BB0E86" w:rsidTr="00863EC5">
        <w:trPr>
          <w:trHeight w:val="516"/>
        </w:trPr>
        <w:tc>
          <w:tcPr>
            <w:tcW w:w="957" w:type="dxa"/>
            <w:gridSpan w:val="2"/>
            <w:vMerge w:val="restart"/>
            <w:textDirection w:val="btLr"/>
          </w:tcPr>
          <w:p w:rsidR="00F91C7C" w:rsidRPr="00BB0E86" w:rsidRDefault="00F91C7C" w:rsidP="00EE5714">
            <w:pPr>
              <w:spacing w:after="0" w:line="240" w:lineRule="auto"/>
              <w:jc w:val="center"/>
              <w:rPr>
                <w:rFonts w:ascii="Times New Roman" w:hAnsi="Times New Roman"/>
                <w:b/>
                <w:sz w:val="28"/>
                <w:szCs w:val="28"/>
              </w:rPr>
            </w:pPr>
            <w:r w:rsidRPr="00BB0E86">
              <w:rPr>
                <w:rFonts w:ascii="Times New Roman" w:hAnsi="Times New Roman"/>
                <w:b/>
                <w:sz w:val="28"/>
                <w:szCs w:val="28"/>
              </w:rPr>
              <w:t>январь</w:t>
            </w:r>
          </w:p>
        </w:tc>
        <w:tc>
          <w:tcPr>
            <w:tcW w:w="8897" w:type="dxa"/>
            <w:gridSpan w:val="5"/>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Каникулы</w:t>
            </w:r>
          </w:p>
        </w:tc>
      </w:tr>
      <w:tr w:rsidR="00F91C7C" w:rsidRPr="00BB0E86" w:rsidTr="00863EC5">
        <w:tc>
          <w:tcPr>
            <w:tcW w:w="957" w:type="dxa"/>
            <w:gridSpan w:val="2"/>
            <w:vMerge/>
          </w:tcPr>
          <w:p w:rsidR="00F91C7C" w:rsidRPr="00BB0E86" w:rsidRDefault="00F91C7C" w:rsidP="00EE5714">
            <w:pPr>
              <w:spacing w:after="0" w:line="240" w:lineRule="auto"/>
              <w:jc w:val="both"/>
              <w:rPr>
                <w:rFonts w:ascii="Times New Roman" w:hAnsi="Times New Roman"/>
                <w:sz w:val="28"/>
                <w:szCs w:val="28"/>
              </w:rPr>
            </w:pPr>
          </w:p>
        </w:tc>
        <w:tc>
          <w:tcPr>
            <w:tcW w:w="2250" w:type="dxa"/>
            <w:gridSpan w:val="2"/>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Зима в городе.</w:t>
            </w:r>
          </w:p>
        </w:tc>
        <w:tc>
          <w:tcPr>
            <w:tcW w:w="1721" w:type="dxa"/>
            <w:gridSpan w:val="2"/>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Легче – легче воды.</w:t>
            </w:r>
          </w:p>
        </w:tc>
        <w:tc>
          <w:tcPr>
            <w:tcW w:w="4926" w:type="dxa"/>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Познакомить детей со свойствами воды – лед.</w:t>
            </w:r>
          </w:p>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Объяснить, как может вода превратиться в лед.</w:t>
            </w:r>
          </w:p>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Воспитывать любознательность.</w:t>
            </w:r>
          </w:p>
        </w:tc>
      </w:tr>
      <w:tr w:rsidR="00F91C7C" w:rsidRPr="00BB0E86" w:rsidTr="00863EC5">
        <w:tc>
          <w:tcPr>
            <w:tcW w:w="957" w:type="dxa"/>
            <w:gridSpan w:val="2"/>
            <w:vMerge/>
          </w:tcPr>
          <w:p w:rsidR="00F91C7C" w:rsidRPr="00BB0E86" w:rsidRDefault="00F91C7C" w:rsidP="00EE5714">
            <w:pPr>
              <w:spacing w:after="0" w:line="240" w:lineRule="auto"/>
              <w:jc w:val="both"/>
              <w:rPr>
                <w:rFonts w:ascii="Times New Roman" w:hAnsi="Times New Roman"/>
                <w:sz w:val="28"/>
                <w:szCs w:val="28"/>
              </w:rPr>
            </w:pPr>
          </w:p>
        </w:tc>
        <w:tc>
          <w:tcPr>
            <w:tcW w:w="2250" w:type="dxa"/>
            <w:gridSpan w:val="2"/>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Поет зима – аукает.</w:t>
            </w:r>
          </w:p>
        </w:tc>
        <w:tc>
          <w:tcPr>
            <w:tcW w:w="1721" w:type="dxa"/>
            <w:gridSpan w:val="2"/>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Снег – тоже вода.</w:t>
            </w:r>
          </w:p>
        </w:tc>
        <w:tc>
          <w:tcPr>
            <w:tcW w:w="4926" w:type="dxa"/>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Уточнить знания детей о свойствах снега.</w:t>
            </w:r>
          </w:p>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В тепле тает, а на морозе остается в первоначальном виде.</w:t>
            </w:r>
          </w:p>
        </w:tc>
      </w:tr>
      <w:tr w:rsidR="00F91C7C" w:rsidRPr="00BB0E86" w:rsidTr="00863EC5">
        <w:tc>
          <w:tcPr>
            <w:tcW w:w="957" w:type="dxa"/>
            <w:gridSpan w:val="2"/>
            <w:vMerge w:val="restart"/>
            <w:textDirection w:val="btLr"/>
          </w:tcPr>
          <w:p w:rsidR="00F91C7C" w:rsidRPr="00BB0E86" w:rsidRDefault="00F91C7C" w:rsidP="00EE5714">
            <w:pPr>
              <w:spacing w:after="0" w:line="240" w:lineRule="auto"/>
              <w:jc w:val="center"/>
              <w:rPr>
                <w:rFonts w:ascii="Times New Roman" w:hAnsi="Times New Roman"/>
                <w:b/>
                <w:sz w:val="28"/>
                <w:szCs w:val="28"/>
              </w:rPr>
            </w:pPr>
            <w:r w:rsidRPr="00BB0E86">
              <w:rPr>
                <w:rFonts w:ascii="Times New Roman" w:hAnsi="Times New Roman"/>
                <w:b/>
                <w:sz w:val="28"/>
                <w:szCs w:val="28"/>
              </w:rPr>
              <w:t>февраль</w:t>
            </w:r>
          </w:p>
        </w:tc>
        <w:tc>
          <w:tcPr>
            <w:tcW w:w="2250" w:type="dxa"/>
            <w:gridSpan w:val="2"/>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Лесные обитатели.</w:t>
            </w:r>
          </w:p>
        </w:tc>
        <w:tc>
          <w:tcPr>
            <w:tcW w:w="1721" w:type="dxa"/>
            <w:gridSpan w:val="2"/>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Животворные свойства воды.</w:t>
            </w:r>
          </w:p>
        </w:tc>
        <w:tc>
          <w:tcPr>
            <w:tcW w:w="4926" w:type="dxa"/>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 xml:space="preserve">Познакомить со свойствами воды. Замерзает при низкой температуре, </w:t>
            </w:r>
            <w:proofErr w:type="gramStart"/>
            <w:r w:rsidRPr="00BB0E86">
              <w:rPr>
                <w:rFonts w:ascii="Times New Roman" w:hAnsi="Times New Roman"/>
                <w:sz w:val="28"/>
                <w:szCs w:val="28"/>
              </w:rPr>
              <w:t>превращается  в</w:t>
            </w:r>
            <w:proofErr w:type="gramEnd"/>
            <w:r w:rsidRPr="00BB0E86">
              <w:rPr>
                <w:rFonts w:ascii="Times New Roman" w:hAnsi="Times New Roman"/>
                <w:sz w:val="28"/>
                <w:szCs w:val="28"/>
              </w:rPr>
              <w:t xml:space="preserve"> лед.</w:t>
            </w:r>
          </w:p>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 xml:space="preserve">Воспитывать интерес к </w:t>
            </w:r>
            <w:proofErr w:type="spellStart"/>
            <w:proofErr w:type="gramStart"/>
            <w:r w:rsidRPr="00BB0E86">
              <w:rPr>
                <w:rFonts w:ascii="Times New Roman" w:hAnsi="Times New Roman"/>
                <w:sz w:val="28"/>
                <w:szCs w:val="28"/>
              </w:rPr>
              <w:t>экспериментирова-нию</w:t>
            </w:r>
            <w:proofErr w:type="spellEnd"/>
            <w:proofErr w:type="gramEnd"/>
            <w:r w:rsidRPr="00BB0E86">
              <w:rPr>
                <w:rFonts w:ascii="Times New Roman" w:hAnsi="Times New Roman"/>
                <w:sz w:val="28"/>
                <w:szCs w:val="28"/>
              </w:rPr>
              <w:t>.</w:t>
            </w:r>
          </w:p>
        </w:tc>
      </w:tr>
      <w:tr w:rsidR="00F91C7C" w:rsidRPr="00BB0E86" w:rsidTr="00863EC5">
        <w:tc>
          <w:tcPr>
            <w:tcW w:w="957" w:type="dxa"/>
            <w:gridSpan w:val="2"/>
            <w:vMerge/>
          </w:tcPr>
          <w:p w:rsidR="00F91C7C" w:rsidRPr="00BB0E86" w:rsidRDefault="00F91C7C" w:rsidP="00EE5714">
            <w:pPr>
              <w:spacing w:after="0" w:line="240" w:lineRule="auto"/>
              <w:jc w:val="both"/>
              <w:rPr>
                <w:rFonts w:ascii="Times New Roman" w:hAnsi="Times New Roman"/>
                <w:sz w:val="28"/>
                <w:szCs w:val="28"/>
              </w:rPr>
            </w:pPr>
          </w:p>
        </w:tc>
        <w:tc>
          <w:tcPr>
            <w:tcW w:w="2250" w:type="dxa"/>
            <w:gridSpan w:val="2"/>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Птицы.</w:t>
            </w:r>
          </w:p>
        </w:tc>
        <w:tc>
          <w:tcPr>
            <w:tcW w:w="1721" w:type="dxa"/>
            <w:gridSpan w:val="2"/>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Парашют.</w:t>
            </w:r>
          </w:p>
        </w:tc>
        <w:tc>
          <w:tcPr>
            <w:tcW w:w="4926" w:type="dxa"/>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Расширять представления о свойствах воздуха.</w:t>
            </w:r>
          </w:p>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Воспитывать любознательность.</w:t>
            </w:r>
          </w:p>
        </w:tc>
      </w:tr>
      <w:tr w:rsidR="00F91C7C" w:rsidRPr="00BB0E86" w:rsidTr="00863EC5">
        <w:tc>
          <w:tcPr>
            <w:tcW w:w="957" w:type="dxa"/>
            <w:gridSpan w:val="2"/>
            <w:vMerge/>
          </w:tcPr>
          <w:p w:rsidR="00F91C7C" w:rsidRPr="00BB0E86" w:rsidRDefault="00F91C7C" w:rsidP="00EE5714">
            <w:pPr>
              <w:spacing w:after="0" w:line="240" w:lineRule="auto"/>
              <w:jc w:val="both"/>
              <w:rPr>
                <w:rFonts w:ascii="Times New Roman" w:hAnsi="Times New Roman"/>
                <w:sz w:val="28"/>
                <w:szCs w:val="28"/>
              </w:rPr>
            </w:pPr>
          </w:p>
        </w:tc>
        <w:tc>
          <w:tcPr>
            <w:tcW w:w="2250" w:type="dxa"/>
            <w:gridSpan w:val="2"/>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Обитатели птичника.</w:t>
            </w:r>
          </w:p>
        </w:tc>
        <w:tc>
          <w:tcPr>
            <w:tcW w:w="1721" w:type="dxa"/>
            <w:gridSpan w:val="2"/>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Как выйти сухим из воды?</w:t>
            </w:r>
          </w:p>
        </w:tc>
        <w:tc>
          <w:tcPr>
            <w:tcW w:w="4926" w:type="dxa"/>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Продолжать знакомить со свойствами воды.</w:t>
            </w:r>
          </w:p>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Воспитывать желание участвовать в опытах.</w:t>
            </w:r>
          </w:p>
        </w:tc>
      </w:tr>
      <w:tr w:rsidR="00F91C7C" w:rsidRPr="00BB0E86" w:rsidTr="00863EC5">
        <w:tc>
          <w:tcPr>
            <w:tcW w:w="957" w:type="dxa"/>
            <w:gridSpan w:val="2"/>
            <w:vMerge w:val="restart"/>
            <w:textDirection w:val="btLr"/>
          </w:tcPr>
          <w:p w:rsidR="00F91C7C" w:rsidRPr="00BB0E86" w:rsidRDefault="00F91C7C" w:rsidP="00EE5714">
            <w:pPr>
              <w:spacing w:after="0" w:line="240" w:lineRule="auto"/>
              <w:jc w:val="center"/>
              <w:rPr>
                <w:rFonts w:ascii="Times New Roman" w:hAnsi="Times New Roman"/>
                <w:b/>
                <w:sz w:val="28"/>
                <w:szCs w:val="28"/>
              </w:rPr>
            </w:pPr>
            <w:r w:rsidRPr="00BB0E86">
              <w:rPr>
                <w:rFonts w:ascii="Times New Roman" w:hAnsi="Times New Roman"/>
                <w:b/>
                <w:sz w:val="28"/>
                <w:szCs w:val="28"/>
              </w:rPr>
              <w:t>март</w:t>
            </w:r>
          </w:p>
        </w:tc>
        <w:tc>
          <w:tcPr>
            <w:tcW w:w="2250" w:type="dxa"/>
            <w:gridSpan w:val="2"/>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Обитатели воды.</w:t>
            </w:r>
          </w:p>
        </w:tc>
        <w:tc>
          <w:tcPr>
            <w:tcW w:w="1721" w:type="dxa"/>
            <w:gridSpan w:val="2"/>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В воде есть воздух</w:t>
            </w:r>
          </w:p>
        </w:tc>
        <w:tc>
          <w:tcPr>
            <w:tcW w:w="4926" w:type="dxa"/>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Закрепить с детьми свойства воды, как можно увидеть воздух в воде.</w:t>
            </w:r>
          </w:p>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Воспитывать любознательность.</w:t>
            </w:r>
          </w:p>
        </w:tc>
      </w:tr>
      <w:tr w:rsidR="00F91C7C" w:rsidRPr="00BB0E86" w:rsidTr="00863EC5">
        <w:trPr>
          <w:trHeight w:val="973"/>
        </w:trPr>
        <w:tc>
          <w:tcPr>
            <w:tcW w:w="957" w:type="dxa"/>
            <w:gridSpan w:val="2"/>
            <w:vMerge/>
          </w:tcPr>
          <w:p w:rsidR="00F91C7C" w:rsidRPr="00BB0E86" w:rsidRDefault="00F91C7C" w:rsidP="00EE5714">
            <w:pPr>
              <w:spacing w:after="0" w:line="240" w:lineRule="auto"/>
              <w:jc w:val="both"/>
              <w:rPr>
                <w:rFonts w:ascii="Times New Roman" w:hAnsi="Times New Roman"/>
                <w:sz w:val="28"/>
                <w:szCs w:val="28"/>
              </w:rPr>
            </w:pPr>
          </w:p>
        </w:tc>
        <w:tc>
          <w:tcPr>
            <w:tcW w:w="2250" w:type="dxa"/>
            <w:gridSpan w:val="2"/>
          </w:tcPr>
          <w:p w:rsidR="00F91C7C" w:rsidRPr="00BB0E86" w:rsidRDefault="00F91C7C" w:rsidP="00EE5714">
            <w:pPr>
              <w:spacing w:line="240" w:lineRule="auto"/>
              <w:jc w:val="both"/>
              <w:rPr>
                <w:rFonts w:ascii="Times New Roman" w:hAnsi="Times New Roman"/>
                <w:sz w:val="28"/>
                <w:szCs w:val="28"/>
              </w:rPr>
            </w:pPr>
            <w:r w:rsidRPr="00BB0E86">
              <w:rPr>
                <w:rFonts w:ascii="Times New Roman" w:hAnsi="Times New Roman"/>
                <w:sz w:val="28"/>
                <w:szCs w:val="28"/>
              </w:rPr>
              <w:t>Прогулка по городу.</w:t>
            </w:r>
          </w:p>
        </w:tc>
        <w:tc>
          <w:tcPr>
            <w:tcW w:w="1721" w:type="dxa"/>
            <w:gridSpan w:val="2"/>
          </w:tcPr>
          <w:p w:rsidR="00F91C7C" w:rsidRPr="00BB0E86" w:rsidRDefault="00F91C7C" w:rsidP="00EE5714">
            <w:pPr>
              <w:spacing w:line="240" w:lineRule="auto"/>
              <w:jc w:val="both"/>
              <w:rPr>
                <w:rFonts w:ascii="Times New Roman" w:hAnsi="Times New Roman"/>
                <w:sz w:val="28"/>
                <w:szCs w:val="28"/>
              </w:rPr>
            </w:pPr>
            <w:r w:rsidRPr="00BB0E86">
              <w:rPr>
                <w:rFonts w:ascii="Times New Roman" w:hAnsi="Times New Roman"/>
                <w:sz w:val="28"/>
                <w:szCs w:val="28"/>
              </w:rPr>
              <w:t>Воздух</w:t>
            </w:r>
          </w:p>
        </w:tc>
        <w:tc>
          <w:tcPr>
            <w:tcW w:w="4926" w:type="dxa"/>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Расширять представления о свойствах воздуха.</w:t>
            </w:r>
          </w:p>
          <w:p w:rsidR="00F91C7C" w:rsidRPr="00BB0E86" w:rsidRDefault="00F91C7C" w:rsidP="00EE5714">
            <w:pPr>
              <w:spacing w:line="240" w:lineRule="auto"/>
              <w:jc w:val="both"/>
              <w:rPr>
                <w:rFonts w:ascii="Times New Roman" w:hAnsi="Times New Roman"/>
                <w:sz w:val="28"/>
                <w:szCs w:val="28"/>
              </w:rPr>
            </w:pPr>
            <w:r w:rsidRPr="00BB0E86">
              <w:rPr>
                <w:rFonts w:ascii="Times New Roman" w:hAnsi="Times New Roman"/>
                <w:sz w:val="28"/>
                <w:szCs w:val="28"/>
              </w:rPr>
              <w:t>Закрепить умение самостоятельно пользоваться чашечными весами.</w:t>
            </w:r>
          </w:p>
        </w:tc>
      </w:tr>
      <w:tr w:rsidR="00F91C7C" w:rsidRPr="00BB0E86" w:rsidTr="00863EC5">
        <w:trPr>
          <w:trHeight w:val="2039"/>
        </w:trPr>
        <w:tc>
          <w:tcPr>
            <w:tcW w:w="957" w:type="dxa"/>
            <w:gridSpan w:val="2"/>
            <w:vMerge w:val="restart"/>
            <w:textDirection w:val="btLr"/>
          </w:tcPr>
          <w:p w:rsidR="00F91C7C" w:rsidRPr="00BB0E86" w:rsidRDefault="00F91C7C" w:rsidP="00EE5714">
            <w:pPr>
              <w:spacing w:after="0" w:line="240" w:lineRule="auto"/>
              <w:jc w:val="center"/>
              <w:rPr>
                <w:rFonts w:ascii="Times New Roman" w:hAnsi="Times New Roman"/>
                <w:b/>
                <w:sz w:val="28"/>
                <w:szCs w:val="28"/>
              </w:rPr>
            </w:pPr>
            <w:r w:rsidRPr="00BB0E86">
              <w:rPr>
                <w:rFonts w:ascii="Times New Roman" w:hAnsi="Times New Roman"/>
                <w:b/>
                <w:sz w:val="28"/>
                <w:szCs w:val="28"/>
              </w:rPr>
              <w:t>апрель</w:t>
            </w:r>
          </w:p>
        </w:tc>
        <w:tc>
          <w:tcPr>
            <w:tcW w:w="2250" w:type="dxa"/>
            <w:gridSpan w:val="2"/>
          </w:tcPr>
          <w:p w:rsidR="00F91C7C" w:rsidRPr="00BB0E86" w:rsidRDefault="00F91C7C" w:rsidP="00EE5714">
            <w:pPr>
              <w:spacing w:line="240" w:lineRule="auto"/>
              <w:jc w:val="both"/>
              <w:rPr>
                <w:rFonts w:ascii="Times New Roman" w:hAnsi="Times New Roman"/>
                <w:sz w:val="28"/>
                <w:szCs w:val="28"/>
              </w:rPr>
            </w:pPr>
            <w:r w:rsidRPr="00BB0E86">
              <w:rPr>
                <w:rFonts w:ascii="Times New Roman" w:hAnsi="Times New Roman"/>
                <w:sz w:val="28"/>
                <w:szCs w:val="28"/>
              </w:rPr>
              <w:t>Весеннее пробуждение.</w:t>
            </w:r>
          </w:p>
        </w:tc>
        <w:tc>
          <w:tcPr>
            <w:tcW w:w="1721" w:type="dxa"/>
            <w:gridSpan w:val="2"/>
          </w:tcPr>
          <w:p w:rsidR="00F91C7C" w:rsidRPr="00BB0E86" w:rsidRDefault="00F91C7C" w:rsidP="00EE5714">
            <w:pPr>
              <w:spacing w:line="240" w:lineRule="auto"/>
              <w:jc w:val="both"/>
              <w:rPr>
                <w:rFonts w:ascii="Times New Roman" w:hAnsi="Times New Roman"/>
                <w:sz w:val="28"/>
                <w:szCs w:val="28"/>
              </w:rPr>
            </w:pPr>
            <w:r w:rsidRPr="00BB0E86">
              <w:rPr>
                <w:rFonts w:ascii="Times New Roman" w:hAnsi="Times New Roman"/>
                <w:sz w:val="28"/>
                <w:szCs w:val="28"/>
              </w:rPr>
              <w:t>Вода защищает растения от низкой температуры</w:t>
            </w:r>
          </w:p>
        </w:tc>
        <w:tc>
          <w:tcPr>
            <w:tcW w:w="4926" w:type="dxa"/>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Продолжать знакомить детей со свойствами воды – жидкая может течь, при низкой температуре замерзает.</w:t>
            </w:r>
          </w:p>
          <w:p w:rsidR="00F91C7C" w:rsidRPr="00BB0E86" w:rsidRDefault="00F91C7C" w:rsidP="00EE5714">
            <w:pPr>
              <w:spacing w:line="240" w:lineRule="auto"/>
              <w:jc w:val="both"/>
              <w:rPr>
                <w:rFonts w:ascii="Times New Roman" w:hAnsi="Times New Roman"/>
                <w:sz w:val="28"/>
                <w:szCs w:val="28"/>
              </w:rPr>
            </w:pPr>
            <w:r w:rsidRPr="00BB0E86">
              <w:rPr>
                <w:rFonts w:ascii="Times New Roman" w:hAnsi="Times New Roman"/>
                <w:sz w:val="28"/>
                <w:szCs w:val="28"/>
              </w:rPr>
              <w:t>Вызвать интерес к экспериментальной деятельности.</w:t>
            </w:r>
          </w:p>
        </w:tc>
      </w:tr>
      <w:tr w:rsidR="00F91C7C" w:rsidRPr="00BB0E86" w:rsidTr="00863EC5">
        <w:tc>
          <w:tcPr>
            <w:tcW w:w="957" w:type="dxa"/>
            <w:gridSpan w:val="2"/>
            <w:vMerge/>
          </w:tcPr>
          <w:p w:rsidR="00F91C7C" w:rsidRPr="00BB0E86" w:rsidRDefault="00F91C7C" w:rsidP="00EE5714">
            <w:pPr>
              <w:spacing w:after="0" w:line="240" w:lineRule="auto"/>
              <w:jc w:val="both"/>
              <w:rPr>
                <w:rFonts w:ascii="Times New Roman" w:hAnsi="Times New Roman"/>
                <w:sz w:val="28"/>
                <w:szCs w:val="28"/>
              </w:rPr>
            </w:pPr>
          </w:p>
        </w:tc>
        <w:tc>
          <w:tcPr>
            <w:tcW w:w="2250" w:type="dxa"/>
            <w:gridSpan w:val="2"/>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Явления природы.</w:t>
            </w:r>
          </w:p>
        </w:tc>
        <w:tc>
          <w:tcPr>
            <w:tcW w:w="1721" w:type="dxa"/>
            <w:gridSpan w:val="2"/>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Гром и молния</w:t>
            </w:r>
          </w:p>
        </w:tc>
        <w:tc>
          <w:tcPr>
            <w:tcW w:w="4926" w:type="dxa"/>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Познакомить детей с понятием «электричество».</w:t>
            </w:r>
          </w:p>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Объяснить причину образования молнии.</w:t>
            </w:r>
          </w:p>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Вызвать интерес к экспериментальной деятельности.</w:t>
            </w:r>
          </w:p>
        </w:tc>
      </w:tr>
      <w:tr w:rsidR="00F91C7C" w:rsidRPr="00BB0E86" w:rsidTr="00863EC5">
        <w:tc>
          <w:tcPr>
            <w:tcW w:w="957" w:type="dxa"/>
            <w:gridSpan w:val="2"/>
            <w:vMerge/>
          </w:tcPr>
          <w:p w:rsidR="00F91C7C" w:rsidRPr="00BB0E86" w:rsidRDefault="00F91C7C" w:rsidP="00EE5714">
            <w:pPr>
              <w:spacing w:after="0" w:line="240" w:lineRule="auto"/>
              <w:jc w:val="both"/>
              <w:rPr>
                <w:rFonts w:ascii="Times New Roman" w:hAnsi="Times New Roman"/>
                <w:sz w:val="28"/>
                <w:szCs w:val="28"/>
              </w:rPr>
            </w:pPr>
          </w:p>
        </w:tc>
        <w:tc>
          <w:tcPr>
            <w:tcW w:w="2250" w:type="dxa"/>
            <w:gridSpan w:val="2"/>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Времена года</w:t>
            </w:r>
          </w:p>
        </w:tc>
        <w:tc>
          <w:tcPr>
            <w:tcW w:w="1721" w:type="dxa"/>
            <w:gridSpan w:val="2"/>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Воздух</w:t>
            </w:r>
          </w:p>
        </w:tc>
        <w:tc>
          <w:tcPr>
            <w:tcW w:w="4926" w:type="dxa"/>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Уточнить знания детей о свойствах воздуха.</w:t>
            </w:r>
          </w:p>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Обнаружить воздух в окружающее обстановке.</w:t>
            </w:r>
          </w:p>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Вызвать интерес к проведению опыта.</w:t>
            </w:r>
          </w:p>
        </w:tc>
      </w:tr>
      <w:tr w:rsidR="00F91C7C" w:rsidRPr="00BB0E86" w:rsidTr="00863EC5">
        <w:tc>
          <w:tcPr>
            <w:tcW w:w="957" w:type="dxa"/>
            <w:gridSpan w:val="2"/>
            <w:vMerge/>
          </w:tcPr>
          <w:p w:rsidR="00F91C7C" w:rsidRPr="00BB0E86" w:rsidRDefault="00F91C7C" w:rsidP="00EE5714">
            <w:pPr>
              <w:spacing w:after="0" w:line="240" w:lineRule="auto"/>
              <w:jc w:val="both"/>
              <w:rPr>
                <w:rFonts w:ascii="Times New Roman" w:hAnsi="Times New Roman"/>
                <w:sz w:val="28"/>
                <w:szCs w:val="28"/>
              </w:rPr>
            </w:pPr>
          </w:p>
        </w:tc>
        <w:tc>
          <w:tcPr>
            <w:tcW w:w="8897" w:type="dxa"/>
            <w:gridSpan w:val="5"/>
          </w:tcPr>
          <w:p w:rsidR="00F91C7C" w:rsidRPr="00BB0E86" w:rsidRDefault="00F91C7C" w:rsidP="00EE5714">
            <w:pPr>
              <w:spacing w:after="0" w:line="240" w:lineRule="auto"/>
              <w:jc w:val="both"/>
              <w:rPr>
                <w:rFonts w:ascii="Times New Roman" w:hAnsi="Times New Roman"/>
                <w:sz w:val="28"/>
                <w:szCs w:val="28"/>
              </w:rPr>
            </w:pPr>
            <w:r w:rsidRPr="00BB0E86">
              <w:rPr>
                <w:rFonts w:ascii="Times New Roman" w:hAnsi="Times New Roman"/>
                <w:sz w:val="28"/>
                <w:szCs w:val="28"/>
              </w:rPr>
              <w:t>Мониторинг</w:t>
            </w:r>
          </w:p>
        </w:tc>
      </w:tr>
    </w:tbl>
    <w:p w:rsidR="00F91C7C" w:rsidRPr="00BB0E86" w:rsidRDefault="00F91C7C" w:rsidP="00EE5714">
      <w:pPr>
        <w:spacing w:after="0" w:line="240" w:lineRule="auto"/>
        <w:jc w:val="both"/>
        <w:rPr>
          <w:rFonts w:ascii="Times New Roman" w:hAnsi="Times New Roman"/>
          <w:sz w:val="28"/>
          <w:szCs w:val="28"/>
        </w:rPr>
      </w:pPr>
    </w:p>
    <w:p w:rsidR="00F91C7C" w:rsidRPr="00BB0E86" w:rsidRDefault="00F91C7C" w:rsidP="00EE5714">
      <w:pPr>
        <w:spacing w:after="0" w:line="240" w:lineRule="auto"/>
        <w:jc w:val="right"/>
        <w:rPr>
          <w:rFonts w:ascii="Times New Roman" w:hAnsi="Times New Roman"/>
          <w:sz w:val="28"/>
          <w:szCs w:val="28"/>
        </w:rPr>
      </w:pPr>
      <w:r w:rsidRPr="00BB0E86">
        <w:rPr>
          <w:rFonts w:ascii="Times New Roman" w:hAnsi="Times New Roman"/>
          <w:sz w:val="28"/>
          <w:szCs w:val="28"/>
        </w:rPr>
        <w:t>Приложение 3</w:t>
      </w:r>
    </w:p>
    <w:p w:rsidR="00F91C7C" w:rsidRPr="00BB0E86" w:rsidRDefault="00F91C7C" w:rsidP="00EE5714">
      <w:pPr>
        <w:tabs>
          <w:tab w:val="left" w:pos="142"/>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center"/>
        <w:rPr>
          <w:rFonts w:ascii="Times New Roman" w:hAnsi="Times New Roman"/>
          <w:sz w:val="28"/>
          <w:szCs w:val="28"/>
        </w:rPr>
      </w:pPr>
    </w:p>
    <w:p w:rsidR="00F91C7C" w:rsidRPr="00BB0E86" w:rsidRDefault="00F91C7C" w:rsidP="00EE5714">
      <w:pPr>
        <w:tabs>
          <w:tab w:val="left" w:pos="142"/>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center"/>
        <w:rPr>
          <w:rFonts w:ascii="Times New Roman" w:hAnsi="Times New Roman"/>
          <w:sz w:val="28"/>
          <w:szCs w:val="28"/>
        </w:rPr>
      </w:pPr>
      <w:r w:rsidRPr="00BB0E86">
        <w:rPr>
          <w:rFonts w:ascii="Times New Roman" w:hAnsi="Times New Roman"/>
          <w:sz w:val="28"/>
          <w:szCs w:val="28"/>
        </w:rPr>
        <w:t>Материалы для организации детского экспериментирования в старшей группе</w:t>
      </w:r>
    </w:p>
    <w:p w:rsidR="00F91C7C" w:rsidRPr="00BB0E86" w:rsidRDefault="00F91C7C" w:rsidP="00EE5714">
      <w:pPr>
        <w:tabs>
          <w:tab w:val="left" w:pos="142"/>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ascii="Times New Roman" w:hAnsi="Times New Roman"/>
          <w:b/>
          <w:sz w:val="28"/>
          <w:szCs w:val="28"/>
        </w:rPr>
      </w:pPr>
    </w:p>
    <w:p w:rsidR="00F91C7C" w:rsidRPr="00BB0E86" w:rsidRDefault="00F91C7C" w:rsidP="00EE5714">
      <w:pPr>
        <w:numPr>
          <w:ilvl w:val="0"/>
          <w:numId w:val="3"/>
        </w:numPr>
        <w:tabs>
          <w:tab w:val="left" w:pos="142"/>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ind w:left="0"/>
        <w:jc w:val="both"/>
        <w:rPr>
          <w:rFonts w:ascii="Times New Roman" w:hAnsi="Times New Roman"/>
          <w:sz w:val="28"/>
          <w:szCs w:val="28"/>
        </w:rPr>
      </w:pPr>
      <w:r w:rsidRPr="00BB0E86">
        <w:rPr>
          <w:rFonts w:ascii="Times New Roman" w:hAnsi="Times New Roman"/>
          <w:sz w:val="28"/>
          <w:szCs w:val="28"/>
        </w:rPr>
        <w:t>Прозрачные и непрозрачные сосуды разной формы и разного объема (стаканы, ковшики, миски, бутылочки).</w:t>
      </w:r>
    </w:p>
    <w:p w:rsidR="00F91C7C" w:rsidRPr="00BB0E86" w:rsidRDefault="00F91C7C" w:rsidP="00EE5714">
      <w:pPr>
        <w:numPr>
          <w:ilvl w:val="0"/>
          <w:numId w:val="3"/>
        </w:numPr>
        <w:tabs>
          <w:tab w:val="left" w:pos="142"/>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ind w:left="0"/>
        <w:jc w:val="both"/>
        <w:rPr>
          <w:rFonts w:ascii="Times New Roman" w:hAnsi="Times New Roman"/>
          <w:sz w:val="28"/>
          <w:szCs w:val="28"/>
        </w:rPr>
      </w:pPr>
      <w:r w:rsidRPr="00BB0E86">
        <w:rPr>
          <w:rFonts w:ascii="Times New Roman" w:hAnsi="Times New Roman"/>
          <w:sz w:val="28"/>
          <w:szCs w:val="28"/>
        </w:rPr>
        <w:t>Мерные ложки.</w:t>
      </w:r>
    </w:p>
    <w:p w:rsidR="00F91C7C" w:rsidRPr="00BB0E86" w:rsidRDefault="00F91C7C" w:rsidP="00EE5714">
      <w:pPr>
        <w:numPr>
          <w:ilvl w:val="0"/>
          <w:numId w:val="3"/>
        </w:numPr>
        <w:tabs>
          <w:tab w:val="left" w:pos="142"/>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ind w:left="0"/>
        <w:jc w:val="both"/>
        <w:rPr>
          <w:rFonts w:ascii="Times New Roman" w:hAnsi="Times New Roman"/>
          <w:sz w:val="28"/>
          <w:szCs w:val="28"/>
        </w:rPr>
      </w:pPr>
      <w:r w:rsidRPr="00BB0E86">
        <w:rPr>
          <w:rFonts w:ascii="Times New Roman" w:hAnsi="Times New Roman"/>
          <w:sz w:val="28"/>
          <w:szCs w:val="28"/>
        </w:rPr>
        <w:t>Сита и воронки разного объема из разного материала.</w:t>
      </w:r>
    </w:p>
    <w:p w:rsidR="00F91C7C" w:rsidRPr="00BB0E86" w:rsidRDefault="00F91C7C" w:rsidP="00EE5714">
      <w:pPr>
        <w:numPr>
          <w:ilvl w:val="0"/>
          <w:numId w:val="3"/>
        </w:numPr>
        <w:tabs>
          <w:tab w:val="left" w:pos="142"/>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ind w:left="0"/>
        <w:jc w:val="both"/>
        <w:rPr>
          <w:rFonts w:ascii="Times New Roman" w:hAnsi="Times New Roman"/>
          <w:sz w:val="28"/>
          <w:szCs w:val="28"/>
        </w:rPr>
      </w:pPr>
      <w:r w:rsidRPr="00BB0E86">
        <w:rPr>
          <w:rFonts w:ascii="Times New Roman" w:hAnsi="Times New Roman"/>
          <w:sz w:val="28"/>
          <w:szCs w:val="28"/>
        </w:rPr>
        <w:t>Резиновые груши разного объема.</w:t>
      </w:r>
    </w:p>
    <w:p w:rsidR="00F91C7C" w:rsidRPr="00BB0E86" w:rsidRDefault="00F91C7C" w:rsidP="00EE5714">
      <w:pPr>
        <w:numPr>
          <w:ilvl w:val="0"/>
          <w:numId w:val="3"/>
        </w:numPr>
        <w:tabs>
          <w:tab w:val="left" w:pos="142"/>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ind w:left="0"/>
        <w:jc w:val="both"/>
        <w:rPr>
          <w:rFonts w:ascii="Times New Roman" w:hAnsi="Times New Roman"/>
          <w:sz w:val="28"/>
          <w:szCs w:val="28"/>
        </w:rPr>
      </w:pPr>
      <w:r w:rsidRPr="00BB0E86">
        <w:rPr>
          <w:rFonts w:ascii="Times New Roman" w:hAnsi="Times New Roman"/>
          <w:sz w:val="28"/>
          <w:szCs w:val="28"/>
        </w:rPr>
        <w:t>Половинки мыльниц, формы для изготовления льда, контейнер для яиц, пластиковые упаковки от конфет.</w:t>
      </w:r>
    </w:p>
    <w:p w:rsidR="00F91C7C" w:rsidRPr="00BB0E86" w:rsidRDefault="00F91C7C" w:rsidP="00EE5714">
      <w:pPr>
        <w:numPr>
          <w:ilvl w:val="0"/>
          <w:numId w:val="3"/>
        </w:numPr>
        <w:tabs>
          <w:tab w:val="left" w:pos="142"/>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ind w:left="0"/>
        <w:jc w:val="both"/>
        <w:rPr>
          <w:rFonts w:ascii="Times New Roman" w:hAnsi="Times New Roman"/>
          <w:sz w:val="28"/>
          <w:szCs w:val="28"/>
        </w:rPr>
      </w:pPr>
      <w:r w:rsidRPr="00BB0E86">
        <w:rPr>
          <w:rFonts w:ascii="Times New Roman" w:hAnsi="Times New Roman"/>
          <w:sz w:val="28"/>
          <w:szCs w:val="28"/>
        </w:rPr>
        <w:t>Резиновые и пластиковые перчатки.</w:t>
      </w:r>
    </w:p>
    <w:p w:rsidR="00F91C7C" w:rsidRPr="00BB0E86" w:rsidRDefault="00F91C7C" w:rsidP="00EE5714">
      <w:pPr>
        <w:numPr>
          <w:ilvl w:val="0"/>
          <w:numId w:val="3"/>
        </w:numPr>
        <w:tabs>
          <w:tab w:val="left" w:pos="142"/>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ind w:left="0"/>
        <w:jc w:val="both"/>
        <w:rPr>
          <w:rFonts w:ascii="Times New Roman" w:hAnsi="Times New Roman"/>
          <w:sz w:val="28"/>
          <w:szCs w:val="28"/>
        </w:rPr>
      </w:pPr>
      <w:r w:rsidRPr="00BB0E86">
        <w:rPr>
          <w:rFonts w:ascii="Times New Roman" w:hAnsi="Times New Roman"/>
          <w:sz w:val="28"/>
          <w:szCs w:val="28"/>
        </w:rPr>
        <w:lastRenderedPageBreak/>
        <w:t>Пипетки с закругленными концами, пластиковые шприцы без игл.</w:t>
      </w:r>
    </w:p>
    <w:p w:rsidR="00F91C7C" w:rsidRPr="00BB0E86" w:rsidRDefault="00F91C7C" w:rsidP="00EE5714">
      <w:pPr>
        <w:numPr>
          <w:ilvl w:val="0"/>
          <w:numId w:val="3"/>
        </w:numPr>
        <w:tabs>
          <w:tab w:val="left" w:pos="142"/>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ind w:left="0"/>
        <w:jc w:val="both"/>
        <w:rPr>
          <w:rFonts w:ascii="Times New Roman" w:hAnsi="Times New Roman"/>
          <w:sz w:val="28"/>
          <w:szCs w:val="28"/>
        </w:rPr>
      </w:pPr>
      <w:r w:rsidRPr="00BB0E86">
        <w:rPr>
          <w:rFonts w:ascii="Times New Roman" w:hAnsi="Times New Roman"/>
          <w:sz w:val="28"/>
          <w:szCs w:val="28"/>
        </w:rPr>
        <w:t>Резиновые и пластиковые трубочки, соломки для коктейля.</w:t>
      </w:r>
    </w:p>
    <w:p w:rsidR="00F91C7C" w:rsidRPr="00BB0E86" w:rsidRDefault="00F91C7C" w:rsidP="00EE5714">
      <w:pPr>
        <w:numPr>
          <w:ilvl w:val="0"/>
          <w:numId w:val="3"/>
        </w:numPr>
        <w:tabs>
          <w:tab w:val="left" w:pos="142"/>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ind w:left="0"/>
        <w:jc w:val="both"/>
        <w:rPr>
          <w:rFonts w:ascii="Times New Roman" w:hAnsi="Times New Roman"/>
          <w:sz w:val="28"/>
          <w:szCs w:val="28"/>
        </w:rPr>
      </w:pPr>
      <w:r w:rsidRPr="00BB0E86">
        <w:rPr>
          <w:rFonts w:ascii="Times New Roman" w:hAnsi="Times New Roman"/>
          <w:sz w:val="28"/>
          <w:szCs w:val="28"/>
        </w:rPr>
        <w:t>Пищевые красители, растворимые продукты (соль, сахар).</w:t>
      </w:r>
    </w:p>
    <w:p w:rsidR="00F91C7C" w:rsidRPr="00BB0E86" w:rsidRDefault="00F91C7C" w:rsidP="00EE5714">
      <w:pPr>
        <w:numPr>
          <w:ilvl w:val="0"/>
          <w:numId w:val="3"/>
        </w:numPr>
        <w:tabs>
          <w:tab w:val="left" w:pos="142"/>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ind w:left="0"/>
        <w:jc w:val="both"/>
        <w:rPr>
          <w:rFonts w:ascii="Times New Roman" w:hAnsi="Times New Roman"/>
          <w:sz w:val="28"/>
          <w:szCs w:val="28"/>
        </w:rPr>
      </w:pPr>
      <w:r w:rsidRPr="00BB0E86">
        <w:rPr>
          <w:rFonts w:ascii="Times New Roman" w:hAnsi="Times New Roman"/>
          <w:sz w:val="28"/>
          <w:szCs w:val="28"/>
        </w:rPr>
        <w:t xml:space="preserve">Взбивалка, деревянная </w:t>
      </w:r>
      <w:proofErr w:type="gramStart"/>
      <w:r w:rsidRPr="00BB0E86">
        <w:rPr>
          <w:rFonts w:ascii="Times New Roman" w:hAnsi="Times New Roman"/>
          <w:sz w:val="28"/>
          <w:szCs w:val="28"/>
        </w:rPr>
        <w:t>лопатка.,</w:t>
      </w:r>
      <w:proofErr w:type="gramEnd"/>
      <w:r w:rsidRPr="00BB0E86">
        <w:rPr>
          <w:rFonts w:ascii="Times New Roman" w:hAnsi="Times New Roman"/>
          <w:sz w:val="28"/>
          <w:szCs w:val="28"/>
        </w:rPr>
        <w:t xml:space="preserve"> шпатели, палочки от мороженного.</w:t>
      </w:r>
    </w:p>
    <w:p w:rsidR="00F91C7C" w:rsidRPr="00BB0E86" w:rsidRDefault="00F91C7C" w:rsidP="00EE5714">
      <w:pPr>
        <w:numPr>
          <w:ilvl w:val="0"/>
          <w:numId w:val="3"/>
        </w:numPr>
        <w:tabs>
          <w:tab w:val="left" w:pos="142"/>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ind w:left="0"/>
        <w:jc w:val="both"/>
        <w:rPr>
          <w:rFonts w:ascii="Times New Roman" w:hAnsi="Times New Roman"/>
          <w:sz w:val="28"/>
          <w:szCs w:val="28"/>
        </w:rPr>
      </w:pPr>
      <w:r w:rsidRPr="00BB0E86">
        <w:rPr>
          <w:rFonts w:ascii="Times New Roman" w:hAnsi="Times New Roman"/>
          <w:sz w:val="28"/>
          <w:szCs w:val="28"/>
        </w:rPr>
        <w:t>Природный материал (емкости с землей, песком, водой).</w:t>
      </w:r>
    </w:p>
    <w:p w:rsidR="00F91C7C" w:rsidRPr="00BB0E86" w:rsidRDefault="00F91C7C" w:rsidP="00EE5714">
      <w:pPr>
        <w:numPr>
          <w:ilvl w:val="0"/>
          <w:numId w:val="3"/>
        </w:numPr>
        <w:tabs>
          <w:tab w:val="left" w:pos="142"/>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ind w:left="0"/>
        <w:jc w:val="both"/>
        <w:rPr>
          <w:rFonts w:ascii="Times New Roman" w:hAnsi="Times New Roman"/>
          <w:sz w:val="28"/>
          <w:szCs w:val="28"/>
        </w:rPr>
      </w:pPr>
      <w:r w:rsidRPr="00BB0E86">
        <w:rPr>
          <w:rFonts w:ascii="Times New Roman" w:hAnsi="Times New Roman"/>
          <w:sz w:val="28"/>
          <w:szCs w:val="28"/>
        </w:rPr>
        <w:t>Бросовый материал (кожа, поролон, пенопласт, коробки).</w:t>
      </w:r>
    </w:p>
    <w:p w:rsidR="00F91C7C" w:rsidRPr="00BB0E86" w:rsidRDefault="00F91C7C" w:rsidP="00EE5714">
      <w:pPr>
        <w:numPr>
          <w:ilvl w:val="0"/>
          <w:numId w:val="3"/>
        </w:numPr>
        <w:tabs>
          <w:tab w:val="left" w:pos="142"/>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ind w:left="0"/>
        <w:jc w:val="both"/>
        <w:rPr>
          <w:rFonts w:ascii="Times New Roman" w:hAnsi="Times New Roman"/>
          <w:sz w:val="28"/>
          <w:szCs w:val="28"/>
        </w:rPr>
      </w:pPr>
      <w:r w:rsidRPr="00BB0E86">
        <w:rPr>
          <w:rFonts w:ascii="Times New Roman" w:hAnsi="Times New Roman"/>
          <w:sz w:val="28"/>
          <w:szCs w:val="28"/>
        </w:rPr>
        <w:t>Технические материалы (гайки, болты в контейнерах).</w:t>
      </w:r>
    </w:p>
    <w:p w:rsidR="00F91C7C" w:rsidRPr="00BB0E86" w:rsidRDefault="00F91C7C" w:rsidP="00EE5714">
      <w:pPr>
        <w:numPr>
          <w:ilvl w:val="0"/>
          <w:numId w:val="3"/>
        </w:numPr>
        <w:tabs>
          <w:tab w:val="left" w:pos="142"/>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ind w:left="0"/>
        <w:jc w:val="both"/>
        <w:rPr>
          <w:rFonts w:ascii="Times New Roman" w:hAnsi="Times New Roman"/>
          <w:sz w:val="28"/>
          <w:szCs w:val="28"/>
        </w:rPr>
      </w:pPr>
      <w:r w:rsidRPr="00BB0E86">
        <w:rPr>
          <w:rFonts w:ascii="Times New Roman" w:hAnsi="Times New Roman"/>
          <w:sz w:val="28"/>
          <w:szCs w:val="28"/>
        </w:rPr>
        <w:t>Прихватки, пинцеты с закругленными концами.</w:t>
      </w:r>
    </w:p>
    <w:p w:rsidR="00F91C7C" w:rsidRPr="00BB0E86" w:rsidRDefault="00F91C7C" w:rsidP="00EE5714">
      <w:pPr>
        <w:numPr>
          <w:ilvl w:val="0"/>
          <w:numId w:val="3"/>
        </w:numPr>
        <w:tabs>
          <w:tab w:val="left" w:pos="142"/>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ind w:left="0"/>
        <w:jc w:val="both"/>
        <w:rPr>
          <w:rFonts w:ascii="Times New Roman" w:hAnsi="Times New Roman"/>
          <w:sz w:val="28"/>
          <w:szCs w:val="28"/>
        </w:rPr>
      </w:pPr>
      <w:r w:rsidRPr="00BB0E86">
        <w:rPr>
          <w:rFonts w:ascii="Times New Roman" w:hAnsi="Times New Roman"/>
          <w:sz w:val="28"/>
          <w:szCs w:val="28"/>
        </w:rPr>
        <w:t>Увеличительные стекла, микроскоп, спиртовки, пробирки.</w:t>
      </w:r>
    </w:p>
    <w:p w:rsidR="00F91C7C" w:rsidRPr="00BB0E86" w:rsidRDefault="00F91C7C" w:rsidP="00EE5714">
      <w:pPr>
        <w:numPr>
          <w:ilvl w:val="0"/>
          <w:numId w:val="3"/>
        </w:numPr>
        <w:tabs>
          <w:tab w:val="left" w:pos="142"/>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ind w:left="0"/>
        <w:jc w:val="both"/>
        <w:rPr>
          <w:rFonts w:ascii="Times New Roman" w:hAnsi="Times New Roman"/>
          <w:sz w:val="28"/>
          <w:szCs w:val="28"/>
        </w:rPr>
      </w:pPr>
      <w:r w:rsidRPr="00BB0E86">
        <w:rPr>
          <w:rFonts w:ascii="Times New Roman" w:hAnsi="Times New Roman"/>
          <w:sz w:val="28"/>
          <w:szCs w:val="28"/>
        </w:rPr>
        <w:t>Рулетка, портновский метр, линейка, треугольник.</w:t>
      </w:r>
    </w:p>
    <w:p w:rsidR="00F91C7C" w:rsidRPr="00BB0E86" w:rsidRDefault="00F91C7C" w:rsidP="00EE5714">
      <w:pPr>
        <w:numPr>
          <w:ilvl w:val="0"/>
          <w:numId w:val="3"/>
        </w:numPr>
        <w:tabs>
          <w:tab w:val="left" w:pos="142"/>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ind w:left="0"/>
        <w:jc w:val="both"/>
        <w:rPr>
          <w:rFonts w:ascii="Times New Roman" w:hAnsi="Times New Roman"/>
          <w:sz w:val="28"/>
          <w:szCs w:val="28"/>
        </w:rPr>
      </w:pPr>
      <w:r w:rsidRPr="00BB0E86">
        <w:rPr>
          <w:rFonts w:ascii="Times New Roman" w:hAnsi="Times New Roman"/>
          <w:sz w:val="28"/>
          <w:szCs w:val="28"/>
        </w:rPr>
        <w:t>Часы механические, песочные.</w:t>
      </w:r>
    </w:p>
    <w:p w:rsidR="00F91C7C" w:rsidRPr="00BB0E86" w:rsidRDefault="00F91C7C" w:rsidP="00EE5714">
      <w:pPr>
        <w:numPr>
          <w:ilvl w:val="0"/>
          <w:numId w:val="3"/>
        </w:numPr>
        <w:tabs>
          <w:tab w:val="left" w:pos="142"/>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ind w:left="0"/>
        <w:jc w:val="both"/>
        <w:rPr>
          <w:rFonts w:ascii="Times New Roman" w:hAnsi="Times New Roman"/>
          <w:sz w:val="28"/>
          <w:szCs w:val="28"/>
        </w:rPr>
      </w:pPr>
      <w:r w:rsidRPr="00BB0E86">
        <w:rPr>
          <w:rFonts w:ascii="Times New Roman" w:hAnsi="Times New Roman"/>
          <w:sz w:val="28"/>
          <w:szCs w:val="28"/>
        </w:rPr>
        <w:t>Свеча и подсвечник.</w:t>
      </w:r>
    </w:p>
    <w:p w:rsidR="00F91C7C" w:rsidRPr="00BB0E86" w:rsidRDefault="00F91C7C" w:rsidP="00EE5714">
      <w:pPr>
        <w:numPr>
          <w:ilvl w:val="0"/>
          <w:numId w:val="3"/>
        </w:numPr>
        <w:tabs>
          <w:tab w:val="left" w:pos="142"/>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ind w:left="0"/>
        <w:jc w:val="both"/>
        <w:rPr>
          <w:rFonts w:ascii="Times New Roman" w:hAnsi="Times New Roman"/>
          <w:sz w:val="28"/>
          <w:szCs w:val="28"/>
        </w:rPr>
      </w:pPr>
      <w:r w:rsidRPr="00BB0E86">
        <w:rPr>
          <w:rFonts w:ascii="Times New Roman" w:hAnsi="Times New Roman"/>
          <w:sz w:val="28"/>
          <w:szCs w:val="28"/>
        </w:rPr>
        <w:t>Календари (отрывной, перекидной).</w:t>
      </w:r>
    </w:p>
    <w:p w:rsidR="00F91C7C" w:rsidRPr="00BB0E86" w:rsidRDefault="00F91C7C" w:rsidP="00EE5714">
      <w:pPr>
        <w:numPr>
          <w:ilvl w:val="0"/>
          <w:numId w:val="3"/>
        </w:numPr>
        <w:tabs>
          <w:tab w:val="left" w:pos="142"/>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ind w:left="0"/>
        <w:jc w:val="both"/>
        <w:rPr>
          <w:rFonts w:ascii="Times New Roman" w:hAnsi="Times New Roman"/>
          <w:sz w:val="28"/>
          <w:szCs w:val="28"/>
        </w:rPr>
      </w:pPr>
      <w:r w:rsidRPr="00BB0E86">
        <w:rPr>
          <w:rFonts w:ascii="Times New Roman" w:hAnsi="Times New Roman"/>
          <w:sz w:val="28"/>
          <w:szCs w:val="28"/>
        </w:rPr>
        <w:t>Бумага для записей, зарисовок, карандаши, фломастеры.</w:t>
      </w:r>
    </w:p>
    <w:p w:rsidR="00F91C7C" w:rsidRPr="00BB0E86" w:rsidRDefault="00F91C7C" w:rsidP="00EE5714">
      <w:pPr>
        <w:numPr>
          <w:ilvl w:val="0"/>
          <w:numId w:val="3"/>
        </w:numPr>
        <w:tabs>
          <w:tab w:val="left" w:pos="142"/>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ind w:left="0"/>
        <w:jc w:val="both"/>
        <w:rPr>
          <w:rFonts w:ascii="Times New Roman" w:hAnsi="Times New Roman"/>
          <w:sz w:val="28"/>
          <w:szCs w:val="28"/>
        </w:rPr>
      </w:pPr>
      <w:proofErr w:type="spellStart"/>
      <w:r w:rsidRPr="00BB0E86">
        <w:rPr>
          <w:rFonts w:ascii="Times New Roman" w:hAnsi="Times New Roman"/>
          <w:sz w:val="28"/>
          <w:szCs w:val="28"/>
        </w:rPr>
        <w:t>Степлер</w:t>
      </w:r>
      <w:proofErr w:type="spellEnd"/>
      <w:r w:rsidRPr="00BB0E86">
        <w:rPr>
          <w:rFonts w:ascii="Times New Roman" w:hAnsi="Times New Roman"/>
          <w:sz w:val="28"/>
          <w:szCs w:val="28"/>
        </w:rPr>
        <w:t>, дырокол, ножницы.</w:t>
      </w:r>
    </w:p>
    <w:p w:rsidR="00F91C7C" w:rsidRPr="00BB0E86" w:rsidRDefault="00F91C7C" w:rsidP="00EE5714">
      <w:pPr>
        <w:numPr>
          <w:ilvl w:val="0"/>
          <w:numId w:val="3"/>
        </w:numPr>
        <w:tabs>
          <w:tab w:val="left" w:pos="142"/>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ind w:left="0"/>
        <w:jc w:val="both"/>
        <w:rPr>
          <w:rFonts w:ascii="Times New Roman" w:hAnsi="Times New Roman"/>
          <w:sz w:val="28"/>
          <w:szCs w:val="28"/>
        </w:rPr>
      </w:pPr>
      <w:r w:rsidRPr="00BB0E86">
        <w:rPr>
          <w:rFonts w:ascii="Times New Roman" w:hAnsi="Times New Roman"/>
          <w:sz w:val="28"/>
          <w:szCs w:val="28"/>
        </w:rPr>
        <w:t>Клеенчатые фартуки, нарукавники, щетка, совок.</w:t>
      </w:r>
    </w:p>
    <w:p w:rsidR="00F91C7C" w:rsidRPr="00BB0E86" w:rsidRDefault="00F91C7C" w:rsidP="00EE5714">
      <w:pPr>
        <w:numPr>
          <w:ilvl w:val="0"/>
          <w:numId w:val="3"/>
        </w:numPr>
        <w:tabs>
          <w:tab w:val="left" w:pos="142"/>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ind w:left="0"/>
        <w:jc w:val="both"/>
        <w:rPr>
          <w:rFonts w:ascii="Times New Roman" w:hAnsi="Times New Roman"/>
          <w:sz w:val="28"/>
          <w:szCs w:val="28"/>
        </w:rPr>
      </w:pPr>
      <w:r w:rsidRPr="00BB0E86">
        <w:rPr>
          <w:rFonts w:ascii="Times New Roman" w:hAnsi="Times New Roman"/>
          <w:sz w:val="28"/>
          <w:szCs w:val="28"/>
        </w:rPr>
        <w:t>Тальк, детский крем.</w:t>
      </w:r>
    </w:p>
    <w:p w:rsidR="00F91C7C" w:rsidRPr="00BB0E86" w:rsidRDefault="00F91C7C" w:rsidP="00EE5714">
      <w:pPr>
        <w:numPr>
          <w:ilvl w:val="0"/>
          <w:numId w:val="3"/>
        </w:numPr>
        <w:tabs>
          <w:tab w:val="left" w:pos="142"/>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ind w:left="0"/>
        <w:jc w:val="both"/>
        <w:rPr>
          <w:rFonts w:ascii="Times New Roman" w:hAnsi="Times New Roman"/>
          <w:sz w:val="28"/>
          <w:szCs w:val="28"/>
        </w:rPr>
      </w:pPr>
      <w:r w:rsidRPr="00BB0E86">
        <w:rPr>
          <w:rFonts w:ascii="Times New Roman" w:hAnsi="Times New Roman"/>
          <w:sz w:val="28"/>
          <w:szCs w:val="28"/>
        </w:rPr>
        <w:t>Тематические материалы.</w:t>
      </w:r>
    </w:p>
    <w:p w:rsidR="00F91C7C" w:rsidRPr="00BB0E86" w:rsidRDefault="00F91C7C" w:rsidP="00EE5714">
      <w:pPr>
        <w:spacing w:line="240" w:lineRule="auto"/>
        <w:ind w:left="360"/>
        <w:jc w:val="right"/>
        <w:rPr>
          <w:rFonts w:ascii="Times New Roman" w:hAnsi="Times New Roman"/>
          <w:sz w:val="28"/>
          <w:szCs w:val="28"/>
        </w:rPr>
      </w:pPr>
      <w:r w:rsidRPr="00BB0E86">
        <w:rPr>
          <w:rFonts w:ascii="Times New Roman" w:hAnsi="Times New Roman"/>
          <w:sz w:val="28"/>
          <w:szCs w:val="28"/>
        </w:rPr>
        <w:t>Приложение 4</w:t>
      </w:r>
    </w:p>
    <w:p w:rsidR="00F91C7C" w:rsidRPr="00BB0E86" w:rsidRDefault="00F91C7C" w:rsidP="00EE5714">
      <w:pPr>
        <w:pStyle w:val="Style3"/>
        <w:spacing w:line="240" w:lineRule="auto"/>
        <w:ind w:left="360"/>
        <w:jc w:val="center"/>
        <w:rPr>
          <w:rFonts w:ascii="Times New Roman" w:hAnsi="Times New Roman"/>
          <w:bCs/>
          <w:i/>
          <w:sz w:val="28"/>
          <w:szCs w:val="28"/>
        </w:rPr>
      </w:pPr>
      <w:r w:rsidRPr="00BB0E86">
        <w:rPr>
          <w:rFonts w:ascii="Times New Roman" w:hAnsi="Times New Roman"/>
          <w:bCs/>
          <w:i/>
          <w:sz w:val="28"/>
          <w:szCs w:val="28"/>
        </w:rPr>
        <w:t>Рекомендации для родителей</w:t>
      </w:r>
    </w:p>
    <w:p w:rsidR="00F91C7C" w:rsidRPr="00BB0E86" w:rsidRDefault="00F91C7C" w:rsidP="00EE5714">
      <w:pPr>
        <w:pStyle w:val="Style3"/>
        <w:spacing w:line="240" w:lineRule="auto"/>
        <w:ind w:left="360"/>
        <w:jc w:val="center"/>
        <w:rPr>
          <w:rFonts w:ascii="Times New Roman" w:hAnsi="Times New Roman"/>
          <w:bCs/>
          <w:i/>
          <w:sz w:val="28"/>
          <w:szCs w:val="28"/>
        </w:rPr>
      </w:pPr>
      <w:r w:rsidRPr="00BB0E86">
        <w:rPr>
          <w:rFonts w:ascii="Times New Roman" w:hAnsi="Times New Roman"/>
          <w:bCs/>
          <w:i/>
          <w:sz w:val="28"/>
          <w:szCs w:val="28"/>
        </w:rPr>
        <w:t xml:space="preserve"> Как проводить исследования с детьми</w:t>
      </w:r>
    </w:p>
    <w:p w:rsidR="00F91C7C" w:rsidRPr="00BB0E86" w:rsidRDefault="00F91C7C" w:rsidP="00EE5714">
      <w:pPr>
        <w:pStyle w:val="Style3"/>
        <w:spacing w:line="240" w:lineRule="auto"/>
        <w:ind w:firstLine="709"/>
        <w:rPr>
          <w:rFonts w:ascii="Times New Roman" w:hAnsi="Times New Roman"/>
          <w:sz w:val="28"/>
          <w:szCs w:val="28"/>
        </w:rPr>
      </w:pPr>
      <w:r w:rsidRPr="00BB0E86">
        <w:rPr>
          <w:rFonts w:ascii="Times New Roman" w:hAnsi="Times New Roman"/>
          <w:sz w:val="28"/>
          <w:szCs w:val="28"/>
        </w:rPr>
        <w:t>1. Не игнорируйте вопросы ребенка даже тогда, когда у вас нет времени на ответы. Если не можете ответить сразу, сделайте это поз</w:t>
      </w:r>
      <w:r w:rsidRPr="00BB0E86">
        <w:rPr>
          <w:rFonts w:ascii="Times New Roman" w:hAnsi="Times New Roman"/>
          <w:sz w:val="28"/>
          <w:szCs w:val="28"/>
        </w:rPr>
        <w:softHyphen/>
        <w:t>же, когда будет возможность. Наберитесь терпения и поощряйте вопросы ребенка, его желание понять окружающий мир.</w:t>
      </w:r>
    </w:p>
    <w:p w:rsidR="00F91C7C" w:rsidRPr="00BB0E86" w:rsidRDefault="00F91C7C" w:rsidP="00EE5714">
      <w:pPr>
        <w:pStyle w:val="Style3"/>
        <w:spacing w:line="240" w:lineRule="auto"/>
        <w:ind w:firstLine="709"/>
        <w:rPr>
          <w:rFonts w:ascii="Times New Roman" w:hAnsi="Times New Roman"/>
          <w:sz w:val="28"/>
          <w:szCs w:val="28"/>
        </w:rPr>
      </w:pPr>
      <w:r w:rsidRPr="00BB0E86">
        <w:rPr>
          <w:rFonts w:ascii="Times New Roman" w:hAnsi="Times New Roman"/>
          <w:sz w:val="28"/>
          <w:szCs w:val="28"/>
        </w:rPr>
        <w:t>2. Как можно чаще задавайте ребенку вопросы: «А как ты думаешь?», «Что будет, если...?», «Почему ты так считаешь?», «Как ты думаешь, что произошло?»</w:t>
      </w:r>
    </w:p>
    <w:p w:rsidR="00F91C7C" w:rsidRPr="00BB0E86" w:rsidRDefault="00F91C7C" w:rsidP="00EE5714">
      <w:pPr>
        <w:pStyle w:val="Style3"/>
        <w:spacing w:line="240" w:lineRule="auto"/>
        <w:ind w:firstLine="709"/>
        <w:rPr>
          <w:rFonts w:ascii="Times New Roman" w:hAnsi="Times New Roman"/>
          <w:sz w:val="28"/>
          <w:szCs w:val="28"/>
        </w:rPr>
      </w:pPr>
      <w:r w:rsidRPr="00BB0E86">
        <w:rPr>
          <w:rFonts w:ascii="Times New Roman" w:hAnsi="Times New Roman"/>
          <w:sz w:val="28"/>
          <w:szCs w:val="28"/>
        </w:rPr>
        <w:t>3. Обсуждайте с ним самые обычные вещи, побуждайте его задумываться об увиденном: «Смотри, сегодня начал таять снег. Как ты думаешь, почему?», «Что будет, если мы смешаем желтую и зеле</w:t>
      </w:r>
      <w:r w:rsidRPr="00BB0E86">
        <w:rPr>
          <w:rFonts w:ascii="Times New Roman" w:hAnsi="Times New Roman"/>
          <w:sz w:val="28"/>
          <w:szCs w:val="28"/>
        </w:rPr>
        <w:softHyphen/>
        <w:t>ную краски?», «Для чего мы поливаем растения?», «Почему увяли цветы в букете?» и т. п.</w:t>
      </w:r>
    </w:p>
    <w:p w:rsidR="00F91C7C" w:rsidRPr="00BB0E86" w:rsidRDefault="00F91C7C" w:rsidP="00EE5714">
      <w:pPr>
        <w:pStyle w:val="Style3"/>
        <w:spacing w:line="240" w:lineRule="auto"/>
        <w:ind w:firstLine="709"/>
        <w:rPr>
          <w:rFonts w:ascii="Times New Roman" w:hAnsi="Times New Roman"/>
          <w:sz w:val="28"/>
          <w:szCs w:val="28"/>
        </w:rPr>
      </w:pPr>
      <w:r w:rsidRPr="00BB0E86">
        <w:rPr>
          <w:rFonts w:ascii="Times New Roman" w:hAnsi="Times New Roman"/>
          <w:sz w:val="28"/>
          <w:szCs w:val="28"/>
        </w:rPr>
        <w:t>4. Не бойтесь уронить свой авторитет, объясняя ребенку, что не знаете ответа на его вопрос. Поищите ответы вместе с ребенком в энциклопедиях и другой литературе, проведите собственные ис</w:t>
      </w:r>
      <w:r w:rsidRPr="00BB0E86">
        <w:rPr>
          <w:rFonts w:ascii="Times New Roman" w:hAnsi="Times New Roman"/>
          <w:sz w:val="28"/>
          <w:szCs w:val="28"/>
        </w:rPr>
        <w:softHyphen/>
        <w:t>следования. Общайтесь с детьми на равных. Скажите им: «Давай</w:t>
      </w:r>
      <w:r w:rsidRPr="00BB0E86">
        <w:rPr>
          <w:rFonts w:ascii="Times New Roman" w:hAnsi="Times New Roman"/>
          <w:sz w:val="28"/>
          <w:szCs w:val="28"/>
        </w:rPr>
        <w:softHyphen/>
        <w:t>те вместе поищем ответ. Мне самому это интересно».</w:t>
      </w:r>
    </w:p>
    <w:p w:rsidR="00F91C7C" w:rsidRPr="00BB0E86" w:rsidRDefault="00F91C7C" w:rsidP="00EE5714">
      <w:pPr>
        <w:pStyle w:val="Style3"/>
        <w:spacing w:line="240" w:lineRule="auto"/>
        <w:ind w:firstLine="709"/>
        <w:rPr>
          <w:rFonts w:ascii="Times New Roman" w:hAnsi="Times New Roman"/>
          <w:sz w:val="28"/>
          <w:szCs w:val="28"/>
        </w:rPr>
      </w:pPr>
      <w:r w:rsidRPr="00BB0E86">
        <w:rPr>
          <w:rFonts w:ascii="Times New Roman" w:hAnsi="Times New Roman"/>
          <w:sz w:val="28"/>
          <w:szCs w:val="28"/>
        </w:rPr>
        <w:t>5. Предоставляйте ребенку воз</w:t>
      </w:r>
      <w:r w:rsidRPr="00BB0E86">
        <w:rPr>
          <w:rFonts w:ascii="Times New Roman" w:hAnsi="Times New Roman"/>
          <w:sz w:val="28"/>
          <w:szCs w:val="28"/>
        </w:rPr>
        <w:softHyphen/>
        <w:t>можность исследовать окру</w:t>
      </w:r>
      <w:r w:rsidRPr="00BB0E86">
        <w:rPr>
          <w:rFonts w:ascii="Times New Roman" w:hAnsi="Times New Roman"/>
          <w:sz w:val="28"/>
          <w:szCs w:val="28"/>
        </w:rPr>
        <w:softHyphen/>
        <w:t xml:space="preserve">жающий мир с помощью разных органов чувств, а не только зрения. </w:t>
      </w:r>
    </w:p>
    <w:p w:rsidR="00F91C7C" w:rsidRPr="00BB0E86" w:rsidRDefault="00F91C7C" w:rsidP="00EE5714">
      <w:pPr>
        <w:pStyle w:val="Style3"/>
        <w:spacing w:line="240" w:lineRule="auto"/>
        <w:ind w:firstLine="709"/>
        <w:rPr>
          <w:rFonts w:ascii="Times New Roman" w:hAnsi="Times New Roman"/>
          <w:sz w:val="28"/>
          <w:szCs w:val="28"/>
        </w:rPr>
      </w:pPr>
      <w:r w:rsidRPr="00BB0E86">
        <w:rPr>
          <w:rFonts w:ascii="Times New Roman" w:hAnsi="Times New Roman"/>
          <w:sz w:val="28"/>
          <w:szCs w:val="28"/>
        </w:rPr>
        <w:t>6. Не всегда давайте ребенку готовые ответы. Предложи</w:t>
      </w:r>
      <w:r w:rsidRPr="00BB0E86">
        <w:rPr>
          <w:rFonts w:ascii="Times New Roman" w:hAnsi="Times New Roman"/>
          <w:sz w:val="28"/>
          <w:szCs w:val="28"/>
        </w:rPr>
        <w:softHyphen/>
        <w:t>те ему подумать самому, вы</w:t>
      </w:r>
      <w:r w:rsidRPr="00BB0E86">
        <w:rPr>
          <w:rFonts w:ascii="Times New Roman" w:hAnsi="Times New Roman"/>
          <w:sz w:val="28"/>
          <w:szCs w:val="28"/>
        </w:rPr>
        <w:softHyphen/>
        <w:t xml:space="preserve">сказать свое предположение и проверить его на практике. Учите детей обобщать, делать выводы, искать взаимосвязи. </w:t>
      </w:r>
    </w:p>
    <w:p w:rsidR="00F91C7C" w:rsidRPr="00BB0E86" w:rsidRDefault="00F91C7C" w:rsidP="00EE5714">
      <w:pPr>
        <w:pStyle w:val="Style3"/>
        <w:spacing w:line="240" w:lineRule="auto"/>
        <w:ind w:firstLine="709"/>
        <w:rPr>
          <w:rFonts w:ascii="Times New Roman" w:hAnsi="Times New Roman"/>
          <w:sz w:val="28"/>
          <w:szCs w:val="28"/>
        </w:rPr>
      </w:pPr>
      <w:r w:rsidRPr="00BB0E86">
        <w:rPr>
          <w:rFonts w:ascii="Times New Roman" w:hAnsi="Times New Roman"/>
          <w:sz w:val="28"/>
          <w:szCs w:val="28"/>
        </w:rPr>
        <w:t>7. Создайте специальные усло</w:t>
      </w:r>
      <w:r w:rsidRPr="00BB0E86">
        <w:rPr>
          <w:rFonts w:ascii="Times New Roman" w:hAnsi="Times New Roman"/>
          <w:sz w:val="28"/>
          <w:szCs w:val="28"/>
        </w:rPr>
        <w:softHyphen/>
        <w:t>вия, в которых ребенок са</w:t>
      </w:r>
      <w:r w:rsidRPr="00BB0E86">
        <w:rPr>
          <w:rFonts w:ascii="Times New Roman" w:hAnsi="Times New Roman"/>
          <w:sz w:val="28"/>
          <w:szCs w:val="28"/>
        </w:rPr>
        <w:softHyphen/>
        <w:t xml:space="preserve">мостоятельно </w:t>
      </w:r>
      <w:r w:rsidRPr="00BB0E86">
        <w:rPr>
          <w:rFonts w:ascii="Times New Roman" w:hAnsi="Times New Roman"/>
          <w:sz w:val="28"/>
          <w:szCs w:val="28"/>
        </w:rPr>
        <w:lastRenderedPageBreak/>
        <w:t>сможет про</w:t>
      </w:r>
      <w:r w:rsidRPr="00BB0E86">
        <w:rPr>
          <w:rFonts w:ascii="Times New Roman" w:hAnsi="Times New Roman"/>
          <w:sz w:val="28"/>
          <w:szCs w:val="28"/>
        </w:rPr>
        <w:softHyphen/>
        <w:t xml:space="preserve">водить исследования, не заботясь о последствиях. Не ругайте его за пролитую воду или рассыпанный песок. </w:t>
      </w:r>
    </w:p>
    <w:p w:rsidR="00F91C7C" w:rsidRPr="00BB0E86" w:rsidRDefault="00F91C7C" w:rsidP="00EE5714">
      <w:pPr>
        <w:pStyle w:val="Style3"/>
        <w:spacing w:line="240" w:lineRule="auto"/>
        <w:ind w:firstLine="709"/>
        <w:rPr>
          <w:rFonts w:ascii="Times New Roman" w:hAnsi="Times New Roman"/>
          <w:sz w:val="28"/>
          <w:szCs w:val="28"/>
        </w:rPr>
      </w:pPr>
      <w:r w:rsidRPr="00BB0E86">
        <w:rPr>
          <w:rFonts w:ascii="Times New Roman" w:hAnsi="Times New Roman"/>
          <w:sz w:val="28"/>
          <w:szCs w:val="28"/>
        </w:rPr>
        <w:t>8. Проанализируйте игрушки и игры вашего ребенка с точки зрения их использования для исследований. Сделайте вместе с ним простые приборы, бери</w:t>
      </w:r>
      <w:r w:rsidRPr="00BB0E86">
        <w:rPr>
          <w:rFonts w:ascii="Times New Roman" w:hAnsi="Times New Roman"/>
          <w:sz w:val="28"/>
          <w:szCs w:val="28"/>
        </w:rPr>
        <w:softHyphen/>
        <w:t>те на прогулки лупы, бинокли, компасы.</w:t>
      </w:r>
    </w:p>
    <w:p w:rsidR="00F91C7C" w:rsidRPr="00BB0E86" w:rsidRDefault="00F91C7C" w:rsidP="00EE5714">
      <w:pPr>
        <w:pStyle w:val="Style3"/>
        <w:spacing w:line="240" w:lineRule="auto"/>
        <w:ind w:firstLine="709"/>
        <w:rPr>
          <w:rFonts w:ascii="Times New Roman" w:hAnsi="Times New Roman"/>
          <w:sz w:val="28"/>
          <w:szCs w:val="28"/>
        </w:rPr>
      </w:pPr>
      <w:r w:rsidRPr="00BB0E86">
        <w:rPr>
          <w:rFonts w:ascii="Times New Roman" w:hAnsi="Times New Roman"/>
          <w:sz w:val="28"/>
          <w:szCs w:val="28"/>
        </w:rPr>
        <w:t xml:space="preserve">9. Научите ребенка вести дневник наблюдений, делать зарисовки, фотографии. Обсуждайте с ним результаты работы, хвалите его. </w:t>
      </w:r>
    </w:p>
    <w:p w:rsidR="00F91C7C" w:rsidRPr="00BB0E86" w:rsidRDefault="00F91C7C" w:rsidP="00EE5714">
      <w:pPr>
        <w:pStyle w:val="Style3"/>
        <w:spacing w:line="240" w:lineRule="auto"/>
        <w:ind w:firstLine="709"/>
        <w:rPr>
          <w:rFonts w:ascii="Times New Roman" w:hAnsi="Times New Roman"/>
          <w:sz w:val="28"/>
          <w:szCs w:val="28"/>
        </w:rPr>
      </w:pPr>
      <w:r w:rsidRPr="00BB0E86">
        <w:rPr>
          <w:rFonts w:ascii="Times New Roman" w:hAnsi="Times New Roman"/>
          <w:sz w:val="28"/>
          <w:szCs w:val="28"/>
        </w:rPr>
        <w:t xml:space="preserve">10. Не ругайте детей за испачканную или порванную в процессе </w:t>
      </w:r>
      <w:proofErr w:type="spellStart"/>
      <w:r w:rsidRPr="00BB0E86">
        <w:rPr>
          <w:rFonts w:ascii="Times New Roman" w:hAnsi="Times New Roman"/>
          <w:sz w:val="28"/>
          <w:szCs w:val="28"/>
        </w:rPr>
        <w:t>ис</w:t>
      </w:r>
      <w:proofErr w:type="spellEnd"/>
      <w:r w:rsidRPr="00BB0E86">
        <w:rPr>
          <w:rFonts w:ascii="Times New Roman" w:hAnsi="Times New Roman"/>
          <w:sz w:val="28"/>
          <w:szCs w:val="28"/>
        </w:rPr>
        <w:t xml:space="preserve"> следований одежду. Выделите специальную одежду, в которой ребенок сможет проводить исследования на улице и дома. Наряд</w:t>
      </w:r>
      <w:r w:rsidRPr="00BB0E86">
        <w:rPr>
          <w:rFonts w:ascii="Times New Roman" w:hAnsi="Times New Roman"/>
          <w:sz w:val="28"/>
          <w:szCs w:val="28"/>
        </w:rPr>
        <w:softHyphen/>
        <w:t>ную одежду оставьте для особо торжественных случаев!</w:t>
      </w:r>
    </w:p>
    <w:p w:rsidR="00F91C7C" w:rsidRPr="00BB0E86" w:rsidRDefault="00F91C7C" w:rsidP="00EE5714">
      <w:pPr>
        <w:pStyle w:val="Style3"/>
        <w:spacing w:line="240" w:lineRule="auto"/>
        <w:ind w:firstLine="709"/>
        <w:rPr>
          <w:rFonts w:ascii="Times New Roman" w:hAnsi="Times New Roman"/>
          <w:sz w:val="28"/>
          <w:szCs w:val="28"/>
        </w:rPr>
      </w:pPr>
      <w:r w:rsidRPr="00BB0E86">
        <w:rPr>
          <w:rFonts w:ascii="Times New Roman" w:hAnsi="Times New Roman"/>
          <w:sz w:val="28"/>
          <w:szCs w:val="28"/>
        </w:rPr>
        <w:t>11. Помните о необходимости соблюдения правил безопасности во время проведения исследований. Научите детей правильно обращаться с ножницами, иглами, ножом и т. п. Лучше, если они это сделают под вашим присмотром, чем самостоятельно. Разработайте вместе с ребенком правила проведения исследо</w:t>
      </w:r>
      <w:r w:rsidRPr="00BB0E86">
        <w:rPr>
          <w:rFonts w:ascii="Times New Roman" w:hAnsi="Times New Roman"/>
          <w:sz w:val="28"/>
          <w:szCs w:val="28"/>
        </w:rPr>
        <w:softHyphen/>
        <w:t>ваний, сделайте специальные таблички и повесьте их в лабо</w:t>
      </w:r>
      <w:r w:rsidRPr="00BB0E86">
        <w:rPr>
          <w:rFonts w:ascii="Times New Roman" w:hAnsi="Times New Roman"/>
          <w:sz w:val="28"/>
          <w:szCs w:val="28"/>
        </w:rPr>
        <w:softHyphen/>
        <w:t>ратории.</w:t>
      </w:r>
    </w:p>
    <w:p w:rsidR="00F91C7C" w:rsidRPr="00BB0E86" w:rsidRDefault="00F91C7C" w:rsidP="00EE5714">
      <w:pPr>
        <w:pStyle w:val="Style3"/>
        <w:spacing w:line="240" w:lineRule="auto"/>
        <w:ind w:firstLine="709"/>
        <w:rPr>
          <w:rFonts w:ascii="Times New Roman" w:hAnsi="Times New Roman"/>
          <w:sz w:val="28"/>
          <w:szCs w:val="28"/>
        </w:rPr>
      </w:pPr>
      <w:r w:rsidRPr="00BB0E86">
        <w:rPr>
          <w:rFonts w:ascii="Times New Roman" w:hAnsi="Times New Roman"/>
          <w:sz w:val="28"/>
          <w:szCs w:val="28"/>
        </w:rPr>
        <w:t>13. Участвуйте в экспериментировании вместе с детьми. Но только в том случае, если вам действительно интересно. Дети всегда чув</w:t>
      </w:r>
      <w:r w:rsidRPr="00BB0E86">
        <w:rPr>
          <w:rFonts w:ascii="Times New Roman" w:hAnsi="Times New Roman"/>
          <w:sz w:val="28"/>
          <w:szCs w:val="28"/>
        </w:rPr>
        <w:softHyphen/>
        <w:t>ствуют неискренность.</w:t>
      </w:r>
    </w:p>
    <w:p w:rsidR="00F91C7C" w:rsidRPr="00BB0E86" w:rsidRDefault="00F91C7C" w:rsidP="00EE5714">
      <w:pPr>
        <w:pStyle w:val="Style3"/>
        <w:spacing w:line="240" w:lineRule="auto"/>
        <w:ind w:firstLine="709"/>
        <w:rPr>
          <w:rStyle w:val="FontStyle16"/>
          <w:sz w:val="28"/>
          <w:szCs w:val="28"/>
        </w:rPr>
      </w:pPr>
      <w:r w:rsidRPr="00BB0E86">
        <w:rPr>
          <w:rStyle w:val="FontStyle16"/>
          <w:sz w:val="28"/>
          <w:szCs w:val="28"/>
        </w:rPr>
        <w:t>14. Собирайте с ребенком разные коллекции, изучайте их. Не выбрасывайте камешки, палочки, которые он приносит с прогулок. Отведите для них специальное место, предложите вместе отмыть или очистить.</w:t>
      </w:r>
    </w:p>
    <w:p w:rsidR="00F91C7C" w:rsidRPr="00BB0E86" w:rsidRDefault="00F91C7C" w:rsidP="00EE5714">
      <w:pPr>
        <w:pStyle w:val="Style7"/>
        <w:widowControl/>
        <w:ind w:firstLine="709"/>
        <w:jc w:val="both"/>
        <w:rPr>
          <w:rStyle w:val="FontStyle16"/>
          <w:sz w:val="28"/>
          <w:szCs w:val="28"/>
        </w:rPr>
      </w:pPr>
      <w:r w:rsidRPr="00BB0E86">
        <w:rPr>
          <w:rStyle w:val="FontStyle16"/>
          <w:sz w:val="28"/>
          <w:szCs w:val="28"/>
        </w:rPr>
        <w:t>15.  Выделите специальную коробку для ненужных вещей и складывайте в нее вместе с ребенком коробочки, баночки, бутылочки, фантики, детали сломанных игрушек и т. п. Для взрослых это му</w:t>
      </w:r>
      <w:r w:rsidRPr="00BB0E86">
        <w:rPr>
          <w:rStyle w:val="FontStyle16"/>
          <w:sz w:val="28"/>
          <w:szCs w:val="28"/>
        </w:rPr>
        <w:softHyphen/>
        <w:t xml:space="preserve">сор, а для юного ученого — настоящий клад! </w:t>
      </w:r>
    </w:p>
    <w:p w:rsidR="00F91C7C" w:rsidRPr="00BB0E86" w:rsidRDefault="00F91C7C" w:rsidP="00EE5714">
      <w:pPr>
        <w:pStyle w:val="Style7"/>
        <w:widowControl/>
        <w:ind w:firstLine="709"/>
        <w:jc w:val="both"/>
        <w:rPr>
          <w:rStyle w:val="FontStyle16"/>
          <w:sz w:val="28"/>
          <w:szCs w:val="28"/>
        </w:rPr>
      </w:pPr>
      <w:r w:rsidRPr="00BB0E86">
        <w:rPr>
          <w:rStyle w:val="FontStyle16"/>
          <w:sz w:val="28"/>
          <w:szCs w:val="28"/>
        </w:rPr>
        <w:t>16. Помните о том, что во время исследований природы очень важно не забывать о лозунге «Не навреди!» Аккуратно обращайтесь с живыми существами. Не ловите насекомых, не уничтожайте рас</w:t>
      </w:r>
      <w:r w:rsidRPr="00BB0E86">
        <w:rPr>
          <w:rStyle w:val="FontStyle16"/>
          <w:sz w:val="28"/>
          <w:szCs w:val="28"/>
        </w:rPr>
        <w:softHyphen/>
        <w:t xml:space="preserve">тения. Создавайте свои фотоколлекции увиденного. </w:t>
      </w:r>
    </w:p>
    <w:p w:rsidR="00F91C7C" w:rsidRPr="00BB0E86" w:rsidRDefault="00F91C7C" w:rsidP="00EE5714">
      <w:pPr>
        <w:pStyle w:val="Style7"/>
        <w:widowControl/>
        <w:ind w:firstLine="709"/>
        <w:jc w:val="both"/>
        <w:rPr>
          <w:rStyle w:val="FontStyle16"/>
          <w:sz w:val="28"/>
          <w:szCs w:val="28"/>
        </w:rPr>
      </w:pPr>
      <w:r w:rsidRPr="00BB0E86">
        <w:rPr>
          <w:rStyle w:val="FontStyle16"/>
          <w:sz w:val="28"/>
          <w:szCs w:val="28"/>
        </w:rPr>
        <w:t xml:space="preserve">17. Помните о том, что исследовательская деятельность развивает ребенка. Готовиться к школе можно не только сидя за столом, но и познавая окружающий мир. </w:t>
      </w:r>
    </w:p>
    <w:p w:rsidR="00F91C7C" w:rsidRPr="00BB0E86" w:rsidRDefault="00F91C7C" w:rsidP="00EE5714">
      <w:pPr>
        <w:spacing w:line="240" w:lineRule="auto"/>
        <w:rPr>
          <w:rFonts w:ascii="Times New Roman" w:hAnsi="Times New Roman"/>
          <w:sz w:val="28"/>
          <w:szCs w:val="28"/>
        </w:rPr>
      </w:pPr>
      <w:bookmarkStart w:id="0" w:name="_GoBack"/>
      <w:bookmarkEnd w:id="0"/>
    </w:p>
    <w:sectPr w:rsidR="00F91C7C" w:rsidRPr="00BB0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4EC7"/>
    <w:multiLevelType w:val="hybridMultilevel"/>
    <w:tmpl w:val="E79E21D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A633604"/>
    <w:multiLevelType w:val="hybridMultilevel"/>
    <w:tmpl w:val="C4F457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576601"/>
    <w:multiLevelType w:val="hybridMultilevel"/>
    <w:tmpl w:val="E19A4CC2"/>
    <w:lvl w:ilvl="0" w:tplc="04190001">
      <w:start w:val="1"/>
      <w:numFmt w:val="bullet"/>
      <w:lvlText w:val=""/>
      <w:lvlJc w:val="left"/>
      <w:pPr>
        <w:tabs>
          <w:tab w:val="num" w:pos="1789"/>
        </w:tabs>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F891AA0"/>
    <w:multiLevelType w:val="hybridMultilevel"/>
    <w:tmpl w:val="66BEEB0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81B057E"/>
    <w:multiLevelType w:val="hybridMultilevel"/>
    <w:tmpl w:val="C33694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DE9387F"/>
    <w:multiLevelType w:val="hybridMultilevel"/>
    <w:tmpl w:val="BF84D90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6290C37"/>
    <w:multiLevelType w:val="hybridMultilevel"/>
    <w:tmpl w:val="8A7E9CFC"/>
    <w:lvl w:ilvl="0" w:tplc="3C88A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6B2137"/>
    <w:multiLevelType w:val="hybridMultilevel"/>
    <w:tmpl w:val="E4926DEE"/>
    <w:lvl w:ilvl="0" w:tplc="04190003">
      <w:start w:val="1"/>
      <w:numFmt w:val="bullet"/>
      <w:lvlText w:val="o"/>
      <w:lvlJc w:val="left"/>
      <w:pPr>
        <w:tabs>
          <w:tab w:val="num" w:pos="1429"/>
        </w:tabs>
        <w:ind w:left="1429"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741470CC"/>
    <w:multiLevelType w:val="hybridMultilevel"/>
    <w:tmpl w:val="2384C51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6"/>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7C"/>
    <w:rsid w:val="00323704"/>
    <w:rsid w:val="003943CC"/>
    <w:rsid w:val="00822026"/>
    <w:rsid w:val="00A42A66"/>
    <w:rsid w:val="00BB0E86"/>
    <w:rsid w:val="00EA505B"/>
    <w:rsid w:val="00EE5714"/>
    <w:rsid w:val="00F91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1A928-CCE9-440F-A76B-5B80C444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C7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91C7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F91C7C"/>
    <w:pPr>
      <w:ind w:left="720"/>
      <w:contextualSpacing/>
    </w:pPr>
  </w:style>
  <w:style w:type="paragraph" w:styleId="a5">
    <w:name w:val="No Spacing"/>
    <w:uiPriority w:val="1"/>
    <w:qFormat/>
    <w:rsid w:val="00F91C7C"/>
    <w:pPr>
      <w:spacing w:after="0" w:line="240" w:lineRule="auto"/>
    </w:pPr>
    <w:rPr>
      <w:rFonts w:ascii="Calibri" w:eastAsia="Calibri" w:hAnsi="Calibri" w:cs="Times New Roman"/>
    </w:rPr>
  </w:style>
  <w:style w:type="character" w:customStyle="1" w:styleId="apple-converted-space">
    <w:name w:val="apple-converted-space"/>
    <w:basedOn w:val="a0"/>
    <w:rsid w:val="00F91C7C"/>
  </w:style>
  <w:style w:type="character" w:styleId="a6">
    <w:name w:val="Emphasis"/>
    <w:basedOn w:val="a0"/>
    <w:uiPriority w:val="20"/>
    <w:qFormat/>
    <w:rsid w:val="00F91C7C"/>
    <w:rPr>
      <w:i/>
      <w:iCs/>
    </w:rPr>
  </w:style>
  <w:style w:type="character" w:styleId="a7">
    <w:name w:val="Strong"/>
    <w:basedOn w:val="a0"/>
    <w:uiPriority w:val="22"/>
    <w:qFormat/>
    <w:rsid w:val="00F91C7C"/>
    <w:rPr>
      <w:b/>
      <w:bCs/>
    </w:rPr>
  </w:style>
  <w:style w:type="character" w:styleId="a8">
    <w:name w:val="Hyperlink"/>
    <w:basedOn w:val="a0"/>
    <w:uiPriority w:val="99"/>
    <w:semiHidden/>
    <w:unhideWhenUsed/>
    <w:rsid w:val="00F91C7C"/>
    <w:rPr>
      <w:color w:val="0000FF"/>
      <w:u w:val="single"/>
    </w:rPr>
  </w:style>
  <w:style w:type="paragraph" w:customStyle="1" w:styleId="Style3">
    <w:name w:val="Style3"/>
    <w:basedOn w:val="a"/>
    <w:rsid w:val="00F91C7C"/>
    <w:pPr>
      <w:widowControl w:val="0"/>
      <w:autoSpaceDE w:val="0"/>
      <w:autoSpaceDN w:val="0"/>
      <w:adjustRightInd w:val="0"/>
      <w:spacing w:after="0" w:line="238" w:lineRule="exact"/>
      <w:jc w:val="both"/>
    </w:pPr>
    <w:rPr>
      <w:rFonts w:ascii="Book Antiqua" w:eastAsia="Times New Roman" w:hAnsi="Book Antiqua"/>
      <w:sz w:val="24"/>
      <w:szCs w:val="24"/>
      <w:lang w:eastAsia="ru-RU"/>
    </w:rPr>
  </w:style>
  <w:style w:type="paragraph" w:customStyle="1" w:styleId="Style7">
    <w:name w:val="Style7"/>
    <w:basedOn w:val="a"/>
    <w:rsid w:val="00F91C7C"/>
    <w:pPr>
      <w:widowControl w:val="0"/>
      <w:autoSpaceDE w:val="0"/>
      <w:autoSpaceDN w:val="0"/>
      <w:adjustRightInd w:val="0"/>
      <w:spacing w:after="0" w:line="240" w:lineRule="auto"/>
    </w:pPr>
    <w:rPr>
      <w:rFonts w:ascii="Book Antiqua" w:eastAsia="Times New Roman" w:hAnsi="Book Antiqua"/>
      <w:sz w:val="24"/>
      <w:szCs w:val="24"/>
      <w:lang w:eastAsia="ru-RU"/>
    </w:rPr>
  </w:style>
  <w:style w:type="character" w:customStyle="1" w:styleId="FontStyle16">
    <w:name w:val="Font Style16"/>
    <w:basedOn w:val="a0"/>
    <w:rsid w:val="00F91C7C"/>
    <w:rPr>
      <w:rFonts w:ascii="Times New Roman" w:hAnsi="Times New Roman" w:cs="Times New Roman"/>
      <w:sz w:val="20"/>
      <w:szCs w:val="20"/>
    </w:rPr>
  </w:style>
  <w:style w:type="character" w:customStyle="1" w:styleId="b-serp-urlitem">
    <w:name w:val="b-serp-url__item"/>
    <w:basedOn w:val="a0"/>
    <w:rsid w:val="00F91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3997</Words>
  <Characters>22785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8</cp:revision>
  <dcterms:created xsi:type="dcterms:W3CDTF">2020-03-31T06:37:00Z</dcterms:created>
  <dcterms:modified xsi:type="dcterms:W3CDTF">2020-04-11T01:58:00Z</dcterms:modified>
</cp:coreProperties>
</file>