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38" w:rsidRPr="004A2F6D" w:rsidRDefault="00AE5F38" w:rsidP="00AE5F38">
      <w:pPr>
        <w:rPr>
          <w:b/>
        </w:rPr>
      </w:pPr>
    </w:p>
    <w:p w:rsidR="00904323" w:rsidRPr="004A2F6D" w:rsidRDefault="00AE5F38" w:rsidP="00EB6793">
      <w:pPr>
        <w:jc w:val="center"/>
        <w:rPr>
          <w:b/>
        </w:rPr>
      </w:pPr>
      <w:r w:rsidRPr="004A2F6D">
        <w:rPr>
          <w:b/>
        </w:rPr>
        <w:t>Формирование общих и профессиональных компетенций студентов на основе</w:t>
      </w:r>
      <w:r w:rsidR="004A2F6D" w:rsidRPr="004A2F6D">
        <w:rPr>
          <w:b/>
        </w:rPr>
        <w:t xml:space="preserve"> Федеральных государственных образовательных стандартов</w:t>
      </w:r>
      <w:r w:rsidRPr="004A2F6D">
        <w:rPr>
          <w:b/>
        </w:rPr>
        <w:t xml:space="preserve"> </w:t>
      </w:r>
      <w:r w:rsidR="004A2F6D" w:rsidRPr="004A2F6D">
        <w:rPr>
          <w:b/>
        </w:rPr>
        <w:t xml:space="preserve"> </w:t>
      </w:r>
      <w:r w:rsidRPr="004A2F6D">
        <w:rPr>
          <w:b/>
        </w:rPr>
        <w:t xml:space="preserve"> </w:t>
      </w:r>
      <w:r w:rsidR="00EB6793" w:rsidRPr="004A2F6D">
        <w:rPr>
          <w:b/>
        </w:rPr>
        <w:t xml:space="preserve"> </w:t>
      </w:r>
    </w:p>
    <w:p w:rsidR="007A0568" w:rsidRDefault="00AE5F38" w:rsidP="00904323">
      <w:pPr>
        <w:jc w:val="both"/>
      </w:pPr>
      <w:r>
        <w:t>В соответствии с Федеральным государственным образовательным стандартом третьего поколения (далее ФГОС) результатом освоения образовательной программы должно стать овладение студентами общими и профессиональными компетенциями, которые формируются при изучении учебных дисциплин и профессиональных модулей.</w:t>
      </w:r>
      <w:r w:rsidR="00904323">
        <w:t xml:space="preserve"> </w:t>
      </w:r>
      <w:r>
        <w:t xml:space="preserve">Основное назначение </w:t>
      </w:r>
      <w:proofErr w:type="gramStart"/>
      <w:r>
        <w:t>ОК</w:t>
      </w:r>
      <w:proofErr w:type="gramEnd"/>
      <w:r>
        <w:t xml:space="preserve"> – обеспечить успешную социализацию выпускника.</w:t>
      </w:r>
      <w:r w:rsidR="00904323">
        <w:t xml:space="preserve"> </w:t>
      </w:r>
      <w:r>
        <w:t xml:space="preserve">Под ПК мы понимаем - способность действовать на основе имеющихся умений, знаний и практического опыта в определенной профессиональной деятельности. Общеобразовательный цикл явно выпадает из единого комплекса, который образуется вокруг ФГОС. Общеобразовательные дисциплины (далее – ОД) не имеют готовых </w:t>
      </w:r>
      <w:proofErr w:type="gramStart"/>
      <w:r>
        <w:t>компетенций</w:t>
      </w:r>
      <w:proofErr w:type="gramEnd"/>
      <w:r>
        <w:t xml:space="preserve"> ибо не являются частью ФГОС и регламентируются старым стандартом (2004г). </w:t>
      </w:r>
      <w:proofErr w:type="gramStart"/>
      <w:r>
        <w:t>Обучение по</w:t>
      </w:r>
      <w:proofErr w:type="gramEnd"/>
      <w:r>
        <w:t xml:space="preserve"> общеобразовательным дисциплинам организуется на основе примерных программ одобренных и рекомендованных для использования на практике в учреждениях НПО и СПО Департаментом государственной политики и нормативно-правового регулирования в сфере образования </w:t>
      </w:r>
      <w:proofErr w:type="spellStart"/>
      <w:r>
        <w:t>Минобрнауки</w:t>
      </w:r>
      <w:proofErr w:type="spellEnd"/>
      <w:r>
        <w:t xml:space="preserve"> России 16.04.2008 г. Этими же рекомендациями предусматривается оценивание именно знаний и умений по соответствующим дисциплинам. </w:t>
      </w:r>
      <w:r>
        <w:br/>
        <w:t xml:space="preserve"> </w:t>
      </w:r>
      <w:r w:rsidRPr="007A0568">
        <w:rPr>
          <w:b/>
        </w:rPr>
        <w:t xml:space="preserve">Порядок организации и осуществления образовательной деятельности </w:t>
      </w:r>
      <w:proofErr w:type="gramStart"/>
      <w:r w:rsidRPr="007A0568">
        <w:rPr>
          <w:b/>
        </w:rPr>
        <w:t>в соответствии с профессиональными стандартами Переход к обучению на основе Федеральных государственных образовательных стандартов третьего поколения в системе</w:t>
      </w:r>
      <w:proofErr w:type="gramEnd"/>
      <w:r w:rsidRPr="007A0568">
        <w:rPr>
          <w:b/>
        </w:rPr>
        <w:t xml:space="preserve"> профессионального образования, а с 2016 года - с учетом стандартов </w:t>
      </w:r>
      <w:proofErr w:type="spellStart"/>
      <w:r w:rsidRPr="007A0568">
        <w:rPr>
          <w:b/>
        </w:rPr>
        <w:t>WorldSkills</w:t>
      </w:r>
      <w:proofErr w:type="spellEnd"/>
      <w:r w:rsidRPr="007A0568">
        <w:rPr>
          <w:b/>
        </w:rPr>
        <w:t xml:space="preserve"> заставляет преподавателей ОД нашего колледжа</w:t>
      </w:r>
      <w:r>
        <w:t>:</w:t>
      </w:r>
    </w:p>
    <w:p w:rsidR="007A0568" w:rsidRDefault="007A0568" w:rsidP="00904323">
      <w:pPr>
        <w:jc w:val="both"/>
      </w:pPr>
      <w:r w:rsidRPr="007A0568">
        <w:rPr>
          <w:b/>
        </w:rPr>
        <w:t>О</w:t>
      </w:r>
      <w:r w:rsidR="00AE5F38" w:rsidRPr="007A0568">
        <w:rPr>
          <w:b/>
        </w:rPr>
        <w:t>беспечить</w:t>
      </w:r>
      <w:r w:rsidR="00AE5F38">
        <w:t xml:space="preserve"> условия студентам для получения качественного общего образования в соответствии с требованиями ФГОС и стандартов </w:t>
      </w:r>
      <w:proofErr w:type="spellStart"/>
      <w:r w:rsidR="00AE5F38">
        <w:t>WorldSkills</w:t>
      </w:r>
      <w:proofErr w:type="spellEnd"/>
      <w:r w:rsidR="00AE5F38">
        <w:t>;</w:t>
      </w:r>
    </w:p>
    <w:p w:rsidR="007A0568" w:rsidRDefault="00AE5F38" w:rsidP="00904323">
      <w:pPr>
        <w:jc w:val="both"/>
      </w:pPr>
      <w:r>
        <w:t xml:space="preserve"> </w:t>
      </w:r>
      <w:r w:rsidRPr="007A0568">
        <w:rPr>
          <w:b/>
        </w:rPr>
        <w:t xml:space="preserve">взглянуть </w:t>
      </w:r>
      <w:r>
        <w:t>по-новому и на сам образовательный процесс и на его документационное и методическое сопровождение;</w:t>
      </w:r>
    </w:p>
    <w:p w:rsidR="007A0568" w:rsidRDefault="00AE5F38" w:rsidP="00904323">
      <w:pPr>
        <w:jc w:val="both"/>
      </w:pPr>
      <w:r w:rsidRPr="007A0568">
        <w:rPr>
          <w:b/>
        </w:rPr>
        <w:t>при разработке</w:t>
      </w:r>
      <w:r>
        <w:t xml:space="preserve"> содержания РП учитывать требования профессиональных стандартов и стандартов </w:t>
      </w:r>
      <w:proofErr w:type="spellStart"/>
      <w:r>
        <w:t>WorldSkills</w:t>
      </w:r>
      <w:proofErr w:type="spellEnd"/>
      <w:r>
        <w:t>;</w:t>
      </w:r>
    </w:p>
    <w:p w:rsidR="004F4220" w:rsidRDefault="00AE5F38" w:rsidP="00904323">
      <w:pPr>
        <w:jc w:val="both"/>
      </w:pPr>
      <w:r w:rsidRPr="007A0568">
        <w:rPr>
          <w:b/>
        </w:rPr>
        <w:t>создать новую</w:t>
      </w:r>
      <w:r>
        <w:t xml:space="preserve"> методическую документацию, основой которой будет являться фонд контрольно-оценочных средств, </w:t>
      </w:r>
      <w:proofErr w:type="spellStart"/>
      <w:r>
        <w:t>т</w:t>
      </w:r>
      <w:proofErr w:type="gramStart"/>
      <w:r>
        <w:t>.к</w:t>
      </w:r>
      <w:proofErr w:type="spellEnd"/>
      <w:proofErr w:type="gramEnd"/>
      <w:r>
        <w:t xml:space="preserve"> вся образовательная программа должна быть теперь направлена на результат, на сформированные у выпускников общие и профессиональные компетенции, предусмотренные ФГОС, в соответствии со специальностью (профессией). </w:t>
      </w:r>
    </w:p>
    <w:p w:rsidR="00904323" w:rsidRDefault="00AE5F38" w:rsidP="00904323">
      <w:pPr>
        <w:jc w:val="both"/>
      </w:pPr>
      <w:bookmarkStart w:id="0" w:name="_GoBack"/>
      <w:bookmarkEnd w:id="0"/>
      <w:r>
        <w:t>Теперь в ходе аттестации придется оценивать не привычные знания, умения и навыки, а уровень освоения достаточно большого набора общекультурных и профессиональных компетенций.(Как это сделать?)воспринимать профессиональное образование по любой специальности или профессии как целостный процесс, а не набор плохо стыкуемых друг с другом дисциплин;</w:t>
      </w:r>
      <w:r w:rsidR="007A0568">
        <w:t xml:space="preserve"> </w:t>
      </w:r>
      <w:r>
        <w:t>рассматривать общеобразовательный цикл как составную часть профессиональной подготовки. В ФГОС среднего профессионального образования к различным специальностям указано что, специалист должен обладать общими компетенциями (</w:t>
      </w:r>
      <w:proofErr w:type="gramStart"/>
      <w:r>
        <w:t>ОК</w:t>
      </w:r>
      <w:proofErr w:type="gramEnd"/>
      <w:r>
        <w:t xml:space="preserve">), а так же должен обладать профессиональными компетенциями (ПК), соответствующими основным видам профессиональной деятельности каждой конкретной специальности, профессии. В колледже студенты завершают среднее общее образование и в процессе изучения ОД формируются общие </w:t>
      </w:r>
      <w:r>
        <w:lastRenderedPageBreak/>
        <w:t>компетенции, направленные на подготовку и усвоение специальных дисциплин. Каждая изучаемая дисциплина должна вносить вклад в профессиональное образование, давая студентам целостную картину явлений и процессов. Преподаватели ОД столкнулись с трудностью:</w:t>
      </w:r>
      <w:r w:rsidR="007A0568">
        <w:t xml:space="preserve"> </w:t>
      </w:r>
      <w:r>
        <w:t>С одной стороны - специалист любого профиля должен обладать совокупностью общих компетенций. «Как организовать учебный процесс, направленный на формирование общих компетенций?». «Как оценить ОК?</w:t>
      </w:r>
      <w:proofErr w:type="gramStart"/>
      <w:r>
        <w:t>»С</w:t>
      </w:r>
      <w:proofErr w:type="gramEnd"/>
      <w:r>
        <w:t xml:space="preserve"> другой стороны – дисциплина одна, а профессий, специальностей несколько; с профессиональными компетенциями сложнее, они заставляют преподавателей искать нестандартные формы работы. «Как можно сформировать профессиональные компетенции студентов для каждой отдельно взятой специальности или профессии на учебных занятиях ОД?».. Перед педагогами ОД стоит сложная задача интеграции требований профессиональных стандартов в образовательном процессе, учитывая в своей деятельности формирование как </w:t>
      </w:r>
      <w:proofErr w:type="gramStart"/>
      <w:r>
        <w:t>ОК</w:t>
      </w:r>
      <w:proofErr w:type="gramEnd"/>
      <w:r>
        <w:t xml:space="preserve">, ПК, так и универсальных учебных действий (УУД).В массовом представлении студентов общеобразовательные дисциплины и специальные дисциплины, учебная практика друг с другом не стыкуются никак и они воспринимают их не как части одного целого, а как набор самостоятельных </w:t>
      </w:r>
      <w:proofErr w:type="spellStart"/>
      <w:r>
        <w:t>дисциплин</w:t>
      </w:r>
      <w:proofErr w:type="gramStart"/>
      <w:r>
        <w:t>.Д</w:t>
      </w:r>
      <w:proofErr w:type="gramEnd"/>
      <w:r>
        <w:t>исциплины</w:t>
      </w:r>
      <w:proofErr w:type="spellEnd"/>
      <w:r>
        <w:t xml:space="preserve"> общеобразовательного цикла представляются студентами малозначимыми и нигде не пересекающимися с дисциплинами профессионального цикла. Один из основных факторов развития компетенций (</w:t>
      </w:r>
      <w:proofErr w:type="gramStart"/>
      <w:r>
        <w:t>ОК</w:t>
      </w:r>
      <w:proofErr w:type="gramEnd"/>
      <w:r>
        <w:t xml:space="preserve"> и ПК) – осознание студентами, что быть профессионалом можно лишь тогда, когда ты имеешь определенный запас знаний, умений по различным дисциплинам. Что для прочного и глубокого овладения профессией необходимо обладать знаниями и умениями по всем ОД. Знания любой дисциплины должны и могут послужить человеку в его практической деятельности, в жизни. Каждый студент должен иметь представление и понимать роль любой дисциплины в современном мире. При изучении любой ОД студенты должны видеть реальное, конкретное применение знаний по данной дисциплине в своей профессиональной деятельности, поэтому необходимо постоянно подчеркивать значимость своей дисциплины, показывать связь между дисциплиной и жизнью, профессией, специальностью. (Хочу узнать, т.к. это пригодится мне в жизни, практической деятельности). Каждый современный человек должен иметь представление о безопасной жизни в мире веществ, понимать роль химии в современном мире. Именно химия вооружает знаниями о мире веществ, их использования во благо человека и без вреда для него. Именно химия позволяет обоснованно и правильно подходить, например, к вопросам питания. Химия – наука удивительная. Химия нужна и строителю, и врачу, и парикмахеру, и повару, и домохозяйке и т.д. В настоящее время химия стала мощным орудием цивилизации, сырьевой базой практически всех отраслей промышленности. Например, с помощью химических знаний можно объяснить многие процессы и явления, связанные с профессией. (примеры) Для успешного достижения требований ФГОС, развития </w:t>
      </w:r>
      <w:proofErr w:type="gramStart"/>
      <w:r>
        <w:t>ОК</w:t>
      </w:r>
      <w:proofErr w:type="gramEnd"/>
      <w:r>
        <w:t xml:space="preserve"> и формирования у студентов ПК необходимо: При разработке и корректировании рабочих программ общеобразовательных дисциплин обязательно учитывать содержание профессиональных стандартов. В соответствии с этим в РП, в Перспективно-тематическом планировании желательно отразить профессионально значимые темы для студентов по профессиям и специальностям.</w:t>
      </w:r>
      <w:r w:rsidR="00904323">
        <w:t xml:space="preserve"> </w:t>
      </w:r>
      <w:r>
        <w:t xml:space="preserve">Развивать профессиональный потенциал студентов, в соответствии с профессиональными стандартами через достижение предметных и личностных результатов. (переплетение </w:t>
      </w:r>
      <w:proofErr w:type="gramStart"/>
      <w:r>
        <w:t>ОК</w:t>
      </w:r>
      <w:proofErr w:type="gramEnd"/>
      <w:r>
        <w:t xml:space="preserve"> и ПК)по всем дисциплинам внедрять в учебный процесс: - практико-ориентированные задания и практические работы; - проектную и исследовательскую деятельность с учетом профессиональной направленности.</w:t>
      </w:r>
      <w:r w:rsidR="00904323">
        <w:t xml:space="preserve"> </w:t>
      </w:r>
      <w:r>
        <w:t>Систематически учитывать связь с профессией, подчеркивать значимость дисциплины для профессии, специальности на учебных занятиях. С первого курса способствовать формированию у студентов представление о будущей специальности (профессии) как едином комплексе знаний, умений и компетенций.</w:t>
      </w:r>
      <w:r w:rsidR="00904323">
        <w:t xml:space="preserve"> </w:t>
      </w:r>
      <w:r>
        <w:t xml:space="preserve">Реализовывать междисциплинарные связи как инструмент для достижения </w:t>
      </w:r>
      <w:proofErr w:type="spellStart"/>
      <w:r>
        <w:t>метапредметных</w:t>
      </w:r>
      <w:proofErr w:type="spellEnd"/>
      <w:r>
        <w:t xml:space="preserve"> результатов. (переплетение </w:t>
      </w:r>
      <w:proofErr w:type="gramStart"/>
      <w:r>
        <w:t>ОК</w:t>
      </w:r>
      <w:proofErr w:type="gramEnd"/>
      <w:r>
        <w:t xml:space="preserve"> и ПК)Проводить модульные учебные занятия (общеобразовательные дисциплины + специальные дисциплины). Вывод Общеобразовательные дисциплины формируют базовые знания, умения и навыки.</w:t>
      </w:r>
      <w:r w:rsidR="00904323">
        <w:t xml:space="preserve"> </w:t>
      </w:r>
      <w:r>
        <w:t>Общеобразовательная подготовка в средних профессиональных образовательных учреждениях – это фундамент для освоения профессиональной образовательной программы. В совокупности они обеспечивают целостную теоретическую подготовку выпускника и развитие его общих и формирование профессиональных компетенций.</w:t>
      </w:r>
      <w:r w:rsidR="00904323">
        <w:t xml:space="preserve"> </w:t>
      </w:r>
      <w:r>
        <w:t xml:space="preserve">Преподаватели через общеобразовательные дисциплины обеспечивает высокую культуру общепрофессиональной подготовки, что является визитной карточкой образовательной организации. В процессе обучения студенты учатся, используя полученные знания в своей профессиональной деятельности. </w:t>
      </w:r>
    </w:p>
    <w:p w:rsidR="00904323" w:rsidRDefault="00AE5F38" w:rsidP="00904323">
      <w:pPr>
        <w:jc w:val="both"/>
      </w:pPr>
      <w:r>
        <w:t xml:space="preserve">Источники информации </w:t>
      </w:r>
    </w:p>
    <w:p w:rsidR="002C4031" w:rsidRDefault="00AE5F38" w:rsidP="00904323">
      <w:pPr>
        <w:jc w:val="both"/>
      </w:pPr>
      <w:r>
        <w:t xml:space="preserve">1. Научно – методический журнал «Химия в школе» № 1 – 10, 2013.2. Колесник Н. Е. Роль дисциплин общеобразовательного цикла в формировании профессионально важных качеств учащихся в условиях </w:t>
      </w:r>
      <w:proofErr w:type="spellStart"/>
      <w:r>
        <w:t>компетентностного</w:t>
      </w:r>
      <w:proofErr w:type="spellEnd"/>
      <w:r>
        <w:t xml:space="preserve"> подхода [Текст] // Педагогика: традиции и инновации: материалы </w:t>
      </w:r>
      <w:proofErr w:type="spellStart"/>
      <w:r>
        <w:t>Междунар</w:t>
      </w:r>
      <w:proofErr w:type="spellEnd"/>
      <w:r>
        <w:t xml:space="preserve">. науч. </w:t>
      </w:r>
      <w:proofErr w:type="spellStart"/>
      <w:r>
        <w:t>конф</w:t>
      </w:r>
      <w:proofErr w:type="spellEnd"/>
      <w:r>
        <w:t>. (г. Челябинск, октябрь 2011 г.)</w:t>
      </w:r>
      <w:proofErr w:type="gramStart"/>
      <w:r>
        <w:t>.Т</w:t>
      </w:r>
      <w:proofErr w:type="gramEnd"/>
      <w:r>
        <w:t xml:space="preserve">. II. — Челябинск: Два комсомольца, 2011. — С. 43-46.2. </w:t>
      </w:r>
      <w:proofErr w:type="spellStart"/>
      <w:r>
        <w:t>Кузьминская</w:t>
      </w:r>
      <w:proofErr w:type="spellEnd"/>
      <w:r>
        <w:t xml:space="preserve"> А. В. Формирование общих и профессиональных компетенций обучающихся в рамках модульно-</w:t>
      </w:r>
      <w:proofErr w:type="spellStart"/>
      <w:r>
        <w:t>компетентностного</w:t>
      </w:r>
      <w:proofErr w:type="spellEnd"/>
      <w:r>
        <w:t xml:space="preserve"> подхода в профессиональных образовательных организациях // Молодой ученый. — 2014. — №16. — С. 349-351. 3. Зимняя И.А. Ключевые компетентности как результативно-целевая основа </w:t>
      </w:r>
      <w:proofErr w:type="spellStart"/>
      <w:r>
        <w:t>компетентностного</w:t>
      </w:r>
      <w:proofErr w:type="spellEnd"/>
      <w:r>
        <w:t xml:space="preserve"> подхода в образовании. М., 2004.4. </w:t>
      </w:r>
      <w:proofErr w:type="gramStart"/>
      <w:r>
        <w:t>Хуторской А.В. Ключевые компетенции и образовательные стандарты.</w:t>
      </w:r>
      <w:proofErr w:type="gramEnd"/>
      <w:r>
        <w:t xml:space="preserve"> Доклад на отделении философии образования и теории педагогики РАО 23 апреля 2002. Центр «</w:t>
      </w:r>
      <w:proofErr w:type="spellStart"/>
      <w:r>
        <w:t>Эйдос</w:t>
      </w:r>
      <w:proofErr w:type="spellEnd"/>
      <w:r>
        <w:t xml:space="preserve">» </w:t>
      </w:r>
      <w:hyperlink r:id="rId5" w:history="1">
        <w:r w:rsidR="00852E00" w:rsidRPr="005971F7">
          <w:rPr>
            <w:rStyle w:val="a3"/>
          </w:rPr>
          <w:t>www.eidos.ru/news/compet.htmhttp://moluch.ruhttps://infourok.ruwww.eidos.ru/news/compet.htm</w:t>
        </w:r>
      </w:hyperlink>
    </w:p>
    <w:p w:rsidR="00852E00" w:rsidRDefault="00852E00" w:rsidP="00904323">
      <w:pPr>
        <w:jc w:val="both"/>
      </w:pPr>
    </w:p>
    <w:p w:rsidR="00852E00" w:rsidRPr="00852E00" w:rsidRDefault="00852E00" w:rsidP="00852E00">
      <w:pPr>
        <w:jc w:val="center"/>
        <w:rPr>
          <w:rFonts w:ascii="Times New Roman" w:hAnsi="Times New Roman" w:cs="Times New Roman"/>
          <w:b/>
          <w:sz w:val="28"/>
          <w:szCs w:val="28"/>
        </w:rPr>
      </w:pPr>
      <w:proofErr w:type="spellStart"/>
      <w:r w:rsidRPr="00852E00">
        <w:rPr>
          <w:rFonts w:ascii="Times New Roman" w:hAnsi="Times New Roman" w:cs="Times New Roman"/>
          <w:b/>
          <w:sz w:val="28"/>
          <w:szCs w:val="28"/>
        </w:rPr>
        <w:t>Компетентностный</w:t>
      </w:r>
      <w:proofErr w:type="spellEnd"/>
      <w:r w:rsidRPr="00852E00">
        <w:rPr>
          <w:rFonts w:ascii="Times New Roman" w:hAnsi="Times New Roman" w:cs="Times New Roman"/>
          <w:b/>
          <w:sz w:val="28"/>
          <w:szCs w:val="28"/>
        </w:rPr>
        <w:t xml:space="preserve"> подход в среднем профессиональном образовании</w:t>
      </w:r>
    </w:p>
    <w:p w:rsidR="00852E00" w:rsidRPr="00852E00" w:rsidRDefault="00852E00" w:rsidP="00852E00">
      <w:pPr>
        <w:jc w:val="center"/>
        <w:rPr>
          <w:rFonts w:ascii="Times New Roman" w:hAnsi="Times New Roman" w:cs="Times New Roman"/>
          <w:b/>
          <w:sz w:val="28"/>
          <w:szCs w:val="28"/>
        </w:rPr>
      </w:pPr>
    </w:p>
    <w:p w:rsidR="00852E00" w:rsidRDefault="00852E00" w:rsidP="00852E00">
      <w:r>
        <w:t xml:space="preserve"> </w:t>
      </w:r>
    </w:p>
    <w:p w:rsidR="00852E00" w:rsidRPr="00852E00" w:rsidRDefault="00852E00" w:rsidP="00852E00">
      <w:pPr>
        <w:rPr>
          <w:i/>
        </w:rPr>
      </w:pPr>
      <w:r w:rsidRPr="00852E00">
        <w:rPr>
          <w:i/>
        </w:rPr>
        <w:t xml:space="preserve">Аннотация: </w:t>
      </w:r>
    </w:p>
    <w:p w:rsidR="00852E00" w:rsidRPr="00852E00" w:rsidRDefault="00852E00" w:rsidP="00852E00">
      <w:pPr>
        <w:rPr>
          <w:i/>
        </w:rPr>
      </w:pPr>
      <w:r w:rsidRPr="00852E00">
        <w:rPr>
          <w:i/>
        </w:rPr>
        <w:t xml:space="preserve">Введение понятия «компетенция» в практику обучения позволит решить типичную для среднего профессионального образования проблему, когда студенты, овладев набором теоретических знаний, испытывают значительные трудности в их реализации при решении конкретных задач или проблемных ситуаций. </w:t>
      </w:r>
    </w:p>
    <w:p w:rsidR="00852E00" w:rsidRPr="00852E00" w:rsidRDefault="00852E00" w:rsidP="00852E00">
      <w:pPr>
        <w:rPr>
          <w:i/>
        </w:rPr>
      </w:pPr>
      <w:r w:rsidRPr="00852E00">
        <w:rPr>
          <w:i/>
        </w:rPr>
        <w:t xml:space="preserve">Ключевые слова: профессиональное образование, будущая профессиональная деятельность, профессиональное мастерство, выполнение работ, практико-ориентированное образование, </w:t>
      </w:r>
    </w:p>
    <w:p w:rsidR="00852E00" w:rsidRPr="00852E00" w:rsidRDefault="00852E00" w:rsidP="00852E00">
      <w:pPr>
        <w:rPr>
          <w:i/>
        </w:rPr>
      </w:pPr>
    </w:p>
    <w:p w:rsidR="00852E00" w:rsidRPr="00852E00" w:rsidRDefault="00852E00" w:rsidP="00852E00">
      <w:pPr>
        <w:rPr>
          <w:i/>
        </w:rPr>
      </w:pPr>
      <w:r w:rsidRPr="00852E00">
        <w:rPr>
          <w:i/>
        </w:rPr>
        <w:t xml:space="preserve">Современный этап развития общества ставит перед российской системой образования целый ряд принципиально новых проблем, обусловленных политическими, социально-экономическими, мировоззренческими и другими факторами. Поэтому работодатели требуют от выпускников учебных заведений способности принимать решения в нестандартных ситуациях, решать профессиональные задачи различными способами, выбирая наиболее эффективные методы и инструменты, работать в команде, уметь работать с информацией, стремиться к самосовершенствованию. </w:t>
      </w:r>
    </w:p>
    <w:p w:rsidR="00852E00" w:rsidRPr="00852E00" w:rsidRDefault="00852E00" w:rsidP="00852E00">
      <w:pPr>
        <w:rPr>
          <w:i/>
        </w:rPr>
      </w:pPr>
    </w:p>
    <w:p w:rsidR="00852E00" w:rsidRPr="00852E00" w:rsidRDefault="00852E00" w:rsidP="00852E00">
      <w:pPr>
        <w:rPr>
          <w:i/>
        </w:rPr>
      </w:pPr>
      <w:r w:rsidRPr="00852E00">
        <w:rPr>
          <w:i/>
        </w:rPr>
        <w:t>В современных образовательных стандартах появляются новые понятия: «компетенции» – способности и готовности к действиям не только в стандартной ситуации, но и в изменяющихся условиях и «</w:t>
      </w:r>
      <w:proofErr w:type="spellStart"/>
      <w:r w:rsidRPr="00852E00">
        <w:rPr>
          <w:i/>
        </w:rPr>
        <w:t>компетентностный</w:t>
      </w:r>
      <w:proofErr w:type="spellEnd"/>
      <w:r w:rsidRPr="00852E00">
        <w:rPr>
          <w:i/>
        </w:rPr>
        <w:t xml:space="preserve"> подход» – подход, при котором результаты образования признаются значимыми за пределами системы образования. </w:t>
      </w:r>
      <w:proofErr w:type="gramStart"/>
      <w:r w:rsidRPr="00852E00">
        <w:rPr>
          <w:i/>
        </w:rPr>
        <w:t xml:space="preserve">Образовательный результат в контексте Болонского процесса понимается как «использование совокупности знаний, умений, компетенций, а также личностных характеристик для успешного роста выпускников высших учебных заведений в выбранной профессии и для расширения перспектив их трудоустройства, в чем заинтересованы как сами выпускники, так и общество, экономика в целом и работодатели, в частности», и поэтому должен быть представлен «профессиональной подготовленностью выпускника к рынку труда». </w:t>
      </w:r>
      <w:proofErr w:type="gramEnd"/>
    </w:p>
    <w:p w:rsidR="00852E00" w:rsidRPr="00852E00" w:rsidRDefault="00852E00" w:rsidP="00852E00">
      <w:pPr>
        <w:rPr>
          <w:i/>
        </w:rPr>
      </w:pPr>
    </w:p>
    <w:p w:rsidR="00852E00" w:rsidRPr="00852E00" w:rsidRDefault="00852E00" w:rsidP="00852E00">
      <w:pPr>
        <w:rPr>
          <w:i/>
        </w:rPr>
      </w:pPr>
      <w:r w:rsidRPr="00852E00">
        <w:rPr>
          <w:i/>
        </w:rPr>
        <w:t xml:space="preserve">Суть новой концепции модернизации профессионального образования заключается в необходимости расширения знаний и навыков, необходимых для продуктивной работы не только на производстве, но и в сфере жизни в целом. Введение новых образовательных стандартов (ФГОС) ставит перед учреждениями среднего профессионального образования ряд проблем по выполнению их требований, среди которых наиболее важным является проблема выбора методов и технологий обучения, обеспечивающих процесс формирования у обучающихся профессиональных компетенций в учреждениях СПО. На сегодняшний день ставится задача обновления профессионального образования на </w:t>
      </w:r>
      <w:proofErr w:type="spellStart"/>
      <w:r w:rsidRPr="00852E00">
        <w:rPr>
          <w:i/>
        </w:rPr>
        <w:t>компетентностной</w:t>
      </w:r>
      <w:proofErr w:type="spellEnd"/>
      <w:r w:rsidRPr="00852E00">
        <w:rPr>
          <w:i/>
        </w:rPr>
        <w:t xml:space="preserve"> основе путем усиления практической направленности профессионального образования при сохранении его фундаментальности. </w:t>
      </w:r>
    </w:p>
    <w:p w:rsidR="00852E00" w:rsidRPr="00852E00" w:rsidRDefault="00852E00" w:rsidP="00852E00">
      <w:pPr>
        <w:rPr>
          <w:i/>
        </w:rPr>
      </w:pPr>
    </w:p>
    <w:p w:rsidR="00052B1F" w:rsidRDefault="00852E00" w:rsidP="00852E00">
      <w:pPr>
        <w:rPr>
          <w:i/>
        </w:rPr>
      </w:pPr>
      <w:r w:rsidRPr="00852E00">
        <w:rPr>
          <w:i/>
        </w:rPr>
        <w:t>Практико-ориентированное образование предполагает изучение традиционных для российского образования фундаментальных дисциплин в сочетании с прикладными дисциплинами технологической или социальной направленности. Практико-ориентированное образование можно связать с организацией учебной, производственной и преддипломной практики обучающегося с целью его погружения в профессиональную среду</w:t>
      </w:r>
      <w:proofErr w:type="gramStart"/>
      <w:r w:rsidRPr="00852E00">
        <w:rPr>
          <w:i/>
        </w:rPr>
        <w:t xml:space="preserve"> .</w:t>
      </w:r>
      <w:proofErr w:type="gramEnd"/>
      <w:r w:rsidRPr="00852E00">
        <w:rPr>
          <w:i/>
        </w:rPr>
        <w:t xml:space="preserve"> Или внедрение профессионально-ориентированных технологий обучения, способствующих формированию у обучающихся значимых для будущей профессиональной деятельности качеств личности, а также знаний, умений и навыков, обеспечивающих качественное выполнение функциональных обязанностей по избранной специальности. Новые стандарты предлагают принцип вариативности, который дает возможность выбирать и конструировать педагогический процесс по любой модели. Поэтому педагогу необходимо ориентироваться в современных инновационных технологиях. Формировать профессиональные компетенции у </w:t>
      </w:r>
      <w:proofErr w:type="gramStart"/>
      <w:r w:rsidRPr="00852E00">
        <w:rPr>
          <w:i/>
        </w:rPr>
        <w:t>обучающихся</w:t>
      </w:r>
      <w:proofErr w:type="gramEnd"/>
      <w:r w:rsidRPr="00852E00">
        <w:rPr>
          <w:i/>
        </w:rPr>
        <w:t xml:space="preserve"> не только сложно, но и очень ответственно, т. к. задействованы глубокие познавательные процессы, социальные установки. Очень важным является вопрос о пересмотре подходов к общеобразовательной составляющей профессионального образования, что предполагает получение обучающимися не только профессии определенной квалификации, но и достаточного уровня общей культуры, интеллекта, психологической, коммуникативной подготовки, знаний и навыков поведения в новой экономической сфере.</w:t>
      </w:r>
    </w:p>
    <w:p w:rsidR="00052B1F" w:rsidRDefault="00852E00" w:rsidP="00852E00">
      <w:pPr>
        <w:rPr>
          <w:i/>
        </w:rPr>
      </w:pPr>
      <w:r w:rsidRPr="00852E00">
        <w:rPr>
          <w:i/>
        </w:rPr>
        <w:t xml:space="preserve"> Сейчас не используется понятие «профессионализма», для оценки деловых качеств будущего работника, а при этом мы все чаще слышим такое понятие как «компетентность».</w:t>
      </w:r>
    </w:p>
    <w:p w:rsidR="00852E00" w:rsidRPr="00852E00" w:rsidRDefault="00852E00" w:rsidP="00852E00">
      <w:pPr>
        <w:rPr>
          <w:i/>
        </w:rPr>
      </w:pPr>
      <w:r w:rsidRPr="00852E00">
        <w:rPr>
          <w:i/>
        </w:rPr>
        <w:t xml:space="preserve"> </w:t>
      </w:r>
      <w:r w:rsidRPr="00052B1F">
        <w:rPr>
          <w:b/>
          <w:i/>
        </w:rPr>
        <w:t>Под понятием «компетентность» понимаются такие качества человека, как самостоятельность действий, творческий подход к любому делу, стремление довести его до конца, готовность постоянно учиться и обновлять свои знания, умение вести диалог и сотрудничать в коллективе, проявлять гибкость ума и способность к экономическому мышлению.</w:t>
      </w:r>
      <w:r w:rsidRPr="00852E00">
        <w:rPr>
          <w:i/>
        </w:rPr>
        <w:t xml:space="preserve"> </w:t>
      </w:r>
      <w:r w:rsidR="00052B1F">
        <w:rPr>
          <w:i/>
        </w:rPr>
        <w:t xml:space="preserve"> </w:t>
      </w:r>
    </w:p>
    <w:p w:rsidR="00852E00" w:rsidRPr="00852E00" w:rsidRDefault="00852E00" w:rsidP="00852E00">
      <w:pPr>
        <w:rPr>
          <w:i/>
        </w:rPr>
      </w:pPr>
      <w:r w:rsidRPr="00852E00">
        <w:rPr>
          <w:i/>
        </w:rPr>
        <w:t xml:space="preserve">Введение понятия «компетенция» в практику обучения позволит решить типичную для российского среднего профессионального образования проблему, когда учащиеся, овладев набором теоретических знаний, испытывают значительные трудности в их реализации при решении конкретных задач или проблемных ситуаций. </w:t>
      </w:r>
    </w:p>
    <w:p w:rsidR="00852E00" w:rsidRPr="00852E00" w:rsidRDefault="00852E00" w:rsidP="00852E00">
      <w:pPr>
        <w:rPr>
          <w:i/>
        </w:rPr>
      </w:pPr>
    </w:p>
    <w:p w:rsidR="00852E00" w:rsidRPr="00852E00" w:rsidRDefault="00852E00" w:rsidP="00852E00">
      <w:pPr>
        <w:rPr>
          <w:i/>
        </w:rPr>
      </w:pPr>
      <w:r w:rsidRPr="00052B1F">
        <w:rPr>
          <w:b/>
          <w:i/>
        </w:rPr>
        <w:t>Образовательная компетенция</w:t>
      </w:r>
      <w:r w:rsidRPr="00852E00">
        <w:rPr>
          <w:i/>
        </w:rPr>
        <w:t xml:space="preserve"> предполагает не усвоение учащимися отдельных знаний и умений, а овладение ими комплексной процедурой, в которой для каждого выделенного направления определена соответствующая совокупность образовательных компонентов. Особенность педагогических целей по развитию компетенций состоит в том, что они формируются не в виде действий преподавателя, а с точки зрения результатов деятельности обучаемого, т. е. его продвижения и развития в процессе усвоения определенного социального опыта. </w:t>
      </w:r>
    </w:p>
    <w:p w:rsidR="00852E00" w:rsidRPr="00852E00" w:rsidRDefault="00852E00" w:rsidP="00852E00">
      <w:pPr>
        <w:rPr>
          <w:i/>
        </w:rPr>
      </w:pPr>
    </w:p>
    <w:p w:rsidR="00852E00" w:rsidRPr="00852E00" w:rsidRDefault="00852E00" w:rsidP="00852E00">
      <w:pPr>
        <w:rPr>
          <w:i/>
        </w:rPr>
      </w:pPr>
      <w:r w:rsidRPr="00852E00">
        <w:rPr>
          <w:i/>
        </w:rPr>
        <w:t xml:space="preserve">В настоящее время, как отмечает Л.С. Синева, российскому образованию нужна кропотливая работа над механизмами формирования компетенций и способами их измерения, преподаватели в свою очередь пересматривают формы организации занятий, подачи материала и проверки способности применять полученные знания на практике. </w:t>
      </w:r>
    </w:p>
    <w:p w:rsidR="00852E00" w:rsidRPr="00852E00" w:rsidRDefault="00852E00" w:rsidP="00852E00">
      <w:pPr>
        <w:rPr>
          <w:i/>
        </w:rPr>
      </w:pPr>
      <w:r w:rsidRPr="00852E00">
        <w:rPr>
          <w:i/>
        </w:rPr>
        <w:t xml:space="preserve">В учебные заведения среднего профессионального образования приходят обучающиеся недостаточно мотивированные, которые часто не имеют общего представления о содержании будущей профессии. Поэтому в нашем колледже с первого курса студенты привлекаются к участию в предметных кружках и неделях специальностей. На старших курсах студенты активно участвуют в конкурсах профессионального мастерства по специальности 23.02.01 Организация перевозок и управление на транспорте и по стандартам </w:t>
      </w:r>
      <w:proofErr w:type="spellStart"/>
      <w:r w:rsidRPr="00852E00">
        <w:rPr>
          <w:i/>
        </w:rPr>
        <w:t>WorldSkills</w:t>
      </w:r>
      <w:proofErr w:type="spellEnd"/>
      <w:r w:rsidRPr="00852E00">
        <w:rPr>
          <w:i/>
        </w:rPr>
        <w:t xml:space="preserve">. </w:t>
      </w:r>
    </w:p>
    <w:p w:rsidR="00852E00" w:rsidRPr="00852E00" w:rsidRDefault="00852E00" w:rsidP="00852E00">
      <w:pPr>
        <w:rPr>
          <w:i/>
        </w:rPr>
      </w:pPr>
    </w:p>
    <w:p w:rsidR="00852E00" w:rsidRPr="00852E00" w:rsidRDefault="00852E00" w:rsidP="00852E00">
      <w:pPr>
        <w:rPr>
          <w:i/>
        </w:rPr>
      </w:pPr>
      <w:r w:rsidRPr="00852E00">
        <w:rPr>
          <w:i/>
        </w:rPr>
        <w:t xml:space="preserve">Процесс обучения организуется таким образом, чтобы обучающиеся могли активно участвовать в учебном процессе. </w:t>
      </w:r>
      <w:proofErr w:type="gramStart"/>
      <w:r w:rsidRPr="00852E00">
        <w:rPr>
          <w:i/>
        </w:rPr>
        <w:t>На занятиях применяются технические средства, повышающие эффективность учебного процесса, при изложении учебного материала у обучающихся были задействованы все виды памяти.</w:t>
      </w:r>
      <w:proofErr w:type="gramEnd"/>
      <w:r w:rsidRPr="00852E00">
        <w:rPr>
          <w:i/>
        </w:rPr>
        <w:t xml:space="preserve"> При изучении специальных дисциплин основной целью является </w:t>
      </w:r>
      <w:proofErr w:type="gramStart"/>
      <w:r w:rsidRPr="00852E00">
        <w:rPr>
          <w:i/>
        </w:rPr>
        <w:t>научить обучающихся совмещать</w:t>
      </w:r>
      <w:proofErr w:type="gramEnd"/>
      <w:r w:rsidRPr="00852E00">
        <w:rPr>
          <w:i/>
        </w:rPr>
        <w:t xml:space="preserve"> теоретические знания с практикой, для этого применяются активные методы, формы обучения, нестандартные задания, такие как «разбор производственных ситуаций». </w:t>
      </w:r>
    </w:p>
    <w:p w:rsidR="00852E00" w:rsidRPr="00852E00" w:rsidRDefault="00852E00" w:rsidP="00852E00">
      <w:pPr>
        <w:rPr>
          <w:i/>
        </w:rPr>
      </w:pPr>
    </w:p>
    <w:p w:rsidR="00852E00" w:rsidRPr="00052B1F" w:rsidRDefault="00852E00" w:rsidP="00852E00">
      <w:pPr>
        <w:rPr>
          <w:b/>
          <w:i/>
        </w:rPr>
      </w:pPr>
      <w:r w:rsidRPr="00052B1F">
        <w:rPr>
          <w:b/>
          <w:i/>
          <w:u w:val="single"/>
        </w:rPr>
        <w:t xml:space="preserve">Обучая будущих </w:t>
      </w:r>
      <w:r w:rsidR="00052B1F" w:rsidRPr="00052B1F">
        <w:rPr>
          <w:b/>
          <w:i/>
          <w:u w:val="single"/>
        </w:rPr>
        <w:t xml:space="preserve"> </w:t>
      </w:r>
      <w:r w:rsidRPr="00052B1F">
        <w:rPr>
          <w:b/>
          <w:i/>
          <w:u w:val="single"/>
        </w:rPr>
        <w:t>специалистов в области</w:t>
      </w:r>
      <w:r w:rsidRPr="00052B1F">
        <w:rPr>
          <w:b/>
          <w:i/>
        </w:rPr>
        <w:t xml:space="preserve"> организации и управления и эксплуатационной деятельностью пассажирских грузовых перевозок, преподаватели специальных дисциплин, должны подготовить выпускников к следующим видам деятельности: </w:t>
      </w:r>
    </w:p>
    <w:p w:rsidR="00852E00" w:rsidRPr="00852E00" w:rsidRDefault="00852E00" w:rsidP="00852E00">
      <w:pPr>
        <w:rPr>
          <w:i/>
        </w:rPr>
      </w:pPr>
      <w:r w:rsidRPr="00852E00">
        <w:rPr>
          <w:i/>
        </w:rPr>
        <w:t xml:space="preserve">• организация перевозочного процесса (по видам транспорта). </w:t>
      </w:r>
    </w:p>
    <w:p w:rsidR="00852E00" w:rsidRPr="00852E00" w:rsidRDefault="00852E00" w:rsidP="00852E00">
      <w:pPr>
        <w:rPr>
          <w:i/>
        </w:rPr>
      </w:pPr>
      <w:r w:rsidRPr="00852E00">
        <w:rPr>
          <w:i/>
        </w:rPr>
        <w:t xml:space="preserve">• организация сервисного обслуживания на транспорте (по видам транспорта). </w:t>
      </w:r>
    </w:p>
    <w:p w:rsidR="00852E00" w:rsidRPr="00852E00" w:rsidRDefault="00852E00" w:rsidP="00852E00">
      <w:pPr>
        <w:rPr>
          <w:i/>
        </w:rPr>
      </w:pPr>
      <w:r w:rsidRPr="00852E00">
        <w:rPr>
          <w:i/>
        </w:rPr>
        <w:t xml:space="preserve">• организация транспортно-логистической деятельности (по видам транспорта). </w:t>
      </w:r>
    </w:p>
    <w:p w:rsidR="00852E00" w:rsidRPr="00852E00" w:rsidRDefault="00852E00" w:rsidP="00852E00">
      <w:pPr>
        <w:rPr>
          <w:i/>
        </w:rPr>
      </w:pPr>
      <w:r w:rsidRPr="00852E00">
        <w:rPr>
          <w:i/>
        </w:rPr>
        <w:t xml:space="preserve">• выполнение работ по одной или нескольким профессиям рабочих, должностям служащих. </w:t>
      </w:r>
    </w:p>
    <w:p w:rsidR="00852E00" w:rsidRPr="00852E00" w:rsidRDefault="00852E00" w:rsidP="00852E00">
      <w:pPr>
        <w:rPr>
          <w:i/>
        </w:rPr>
      </w:pPr>
    </w:p>
    <w:p w:rsidR="00852E00" w:rsidRPr="00852E00" w:rsidRDefault="00852E00" w:rsidP="00852E00">
      <w:pPr>
        <w:rPr>
          <w:i/>
        </w:rPr>
      </w:pPr>
      <w:r w:rsidRPr="00852E00">
        <w:rPr>
          <w:i/>
        </w:rPr>
        <w:t xml:space="preserve">Кроме этого, преподаватели должны ориентироваться в требованиях работодателей, которые могут быть достаточно разнообразны ввиду разной направленности деятельности предприятий. </w:t>
      </w:r>
    </w:p>
    <w:p w:rsidR="00852E00" w:rsidRPr="00852E00" w:rsidRDefault="00852E00" w:rsidP="00852E00">
      <w:pPr>
        <w:rPr>
          <w:i/>
        </w:rPr>
      </w:pPr>
      <w:r w:rsidRPr="00852E00">
        <w:rPr>
          <w:i/>
        </w:rPr>
        <w:t xml:space="preserve">Грамотный работник, окончивший колледж, должен быть способен самостоятельно определять методы и средства решения профессиональных задач. </w:t>
      </w:r>
    </w:p>
    <w:p w:rsidR="00852E00" w:rsidRPr="00852E00" w:rsidRDefault="00852E00" w:rsidP="00852E00">
      <w:pPr>
        <w:rPr>
          <w:i/>
        </w:rPr>
      </w:pPr>
      <w:r w:rsidRPr="00052B1F">
        <w:rPr>
          <w:b/>
          <w:i/>
        </w:rPr>
        <w:t xml:space="preserve">Как преподаватель может сформировать эти качества у студентов в процессе обучения? </w:t>
      </w:r>
      <w:r w:rsidRPr="00852E00">
        <w:rPr>
          <w:i/>
        </w:rPr>
        <w:t>Этой цели могут служить активные методы обучения</w:t>
      </w:r>
      <w:proofErr w:type="gramStart"/>
      <w:r w:rsidRPr="00852E00">
        <w:rPr>
          <w:i/>
        </w:rPr>
        <w:t xml:space="preserve"> ,</w:t>
      </w:r>
      <w:proofErr w:type="gramEnd"/>
      <w:r w:rsidRPr="00852E00">
        <w:rPr>
          <w:i/>
        </w:rPr>
        <w:t xml:space="preserve"> которые позволяют учащимся самостоятельно овладеть знаниями в процессе активной познавательной деятельности. </w:t>
      </w:r>
    </w:p>
    <w:p w:rsidR="00852E00" w:rsidRPr="00852E00" w:rsidRDefault="00852E00" w:rsidP="00852E00">
      <w:pPr>
        <w:rPr>
          <w:i/>
        </w:rPr>
      </w:pPr>
    </w:p>
    <w:p w:rsidR="00852E00" w:rsidRPr="00852E00" w:rsidRDefault="00852E00" w:rsidP="00852E00">
      <w:pPr>
        <w:rPr>
          <w:i/>
        </w:rPr>
      </w:pPr>
      <w:r w:rsidRPr="00852E00">
        <w:rPr>
          <w:i/>
        </w:rPr>
        <w:t xml:space="preserve">Целью активных методов обучения является включение в процесс усвоения знаний, умений, навыков всех психических процессов (речь, память, воображение и т.д.). Работодатели требуют от выпускников применять навыки работы в команде, то есть умения слушать, вступать в диалог, доказывать свою точку зрения, выполнять задания, которые затем становятся составной частью проектов, прикладных программ или систем. Для создания условий нестандартной ситуации студентов не требуется заранее предупреждать о форме проведения занятия. </w:t>
      </w:r>
    </w:p>
    <w:p w:rsidR="00852E00" w:rsidRPr="00852E00" w:rsidRDefault="00852E00" w:rsidP="00852E00">
      <w:pPr>
        <w:rPr>
          <w:i/>
        </w:rPr>
      </w:pPr>
    </w:p>
    <w:p w:rsidR="00052B1F" w:rsidRDefault="00852E00" w:rsidP="00852E00">
      <w:pPr>
        <w:rPr>
          <w:i/>
        </w:rPr>
      </w:pPr>
      <w:r w:rsidRPr="00052B1F">
        <w:rPr>
          <w:b/>
          <w:i/>
        </w:rPr>
        <w:t>Такие методы проведения занятий позволяют формировать информационную компетенцию</w:t>
      </w:r>
      <w:r w:rsidRPr="00852E00">
        <w:rPr>
          <w:i/>
        </w:rPr>
        <w:t xml:space="preserve">: </w:t>
      </w:r>
    </w:p>
    <w:p w:rsidR="00852E00" w:rsidRPr="00852E00" w:rsidRDefault="00852E00" w:rsidP="00852E00">
      <w:pPr>
        <w:rPr>
          <w:i/>
        </w:rPr>
      </w:pPr>
      <w:r w:rsidRPr="00852E00">
        <w:rPr>
          <w:i/>
        </w:rPr>
        <w:t>развитие навыков деятельности по отношению к информации в учебном предмете: владение современными средствами информации и информационными технологиями; поиск, анализ, отбор необходимой информац</w:t>
      </w:r>
      <w:proofErr w:type="gramStart"/>
      <w:r w:rsidRPr="00852E00">
        <w:rPr>
          <w:i/>
        </w:rPr>
        <w:t>ии и ее</w:t>
      </w:r>
      <w:proofErr w:type="gramEnd"/>
      <w:r w:rsidRPr="00852E00">
        <w:rPr>
          <w:i/>
        </w:rPr>
        <w:t xml:space="preserve"> преобразование. Также формируется учебно-познавательная компетенция – через умение оперировать знаниями, умение учиться у других участников мероприятия; коммуникативная компетенция – через навыки работы в группе и социальная компетенция – посредством способности к сотрудничеству, осознания собственных потребностей и целей и умения определить свою роль в команде. В конце занятия студентам необходимо провести самоанализ и определить, что для них на занятии было сложным или непонятным, что они узнали нового, что вызвало наибольшее количество вопросов и трудностей. На данном этапе тренируется умение передавать информацию, осваиваются механизмы анализа, рефлексии, самооценки успешности собственной деятельности. Этот этап также может быть организован с применением активных методов обучения. </w:t>
      </w:r>
    </w:p>
    <w:p w:rsidR="00852E00" w:rsidRPr="00852E00" w:rsidRDefault="00852E00" w:rsidP="00852E00">
      <w:pPr>
        <w:rPr>
          <w:i/>
        </w:rPr>
      </w:pPr>
    </w:p>
    <w:p w:rsidR="00852E00" w:rsidRPr="00852E00" w:rsidRDefault="00852E00" w:rsidP="00852E00">
      <w:pPr>
        <w:rPr>
          <w:i/>
        </w:rPr>
      </w:pPr>
      <w:r w:rsidRPr="00852E00">
        <w:rPr>
          <w:i/>
        </w:rPr>
        <w:t xml:space="preserve">Каждый студент является полноценной личностью, которая требует к себе соответствующего отношения. Только уважительным отношением к студентам преподаватель может достичь уважительного отношения к себе. Необходимо чаще переводить монолог преподавателя в диалог со студентами. Такая форма общения между преподавателем и студентами может положительно влиять на формирование у студентов умений рассуждать, объяснять, передавать опыт. </w:t>
      </w:r>
    </w:p>
    <w:p w:rsidR="00852E00" w:rsidRPr="00852E00" w:rsidRDefault="00852E00" w:rsidP="00852E00">
      <w:pPr>
        <w:rPr>
          <w:i/>
        </w:rPr>
      </w:pPr>
      <w:r w:rsidRPr="00852E00">
        <w:rPr>
          <w:i/>
        </w:rPr>
        <w:t xml:space="preserve">После прохождения практики по профилю специальности (в ходе которой студенты знакомятся с организацией транспортного процесса пассажирских и грузовых перевозок, организацией транспортно-логистической деятельности и сервисного обслуживания на автомобильном транспорте) защита отчетов по практике проходит в форме свободного общения. </w:t>
      </w:r>
    </w:p>
    <w:p w:rsidR="00852E00" w:rsidRPr="00852E00" w:rsidRDefault="00852E00" w:rsidP="00852E00">
      <w:pPr>
        <w:rPr>
          <w:i/>
        </w:rPr>
      </w:pPr>
    </w:p>
    <w:p w:rsidR="00852E00" w:rsidRPr="00852E00" w:rsidRDefault="00852E00" w:rsidP="00852E00">
      <w:pPr>
        <w:rPr>
          <w:i/>
        </w:rPr>
      </w:pPr>
      <w:r w:rsidRPr="00F25ED5">
        <w:rPr>
          <w:b/>
          <w:i/>
        </w:rPr>
        <w:t>В процессе обучения активно применяется метод проектов на междисциплинарных курсах и</w:t>
      </w:r>
      <w:r w:rsidRPr="00852E00">
        <w:rPr>
          <w:i/>
        </w:rPr>
        <w:t xml:space="preserve"> дисциплинах «Экономика отрасли», «Основы логистики», «Транспортная система РФ», где можно постепенно и последовательно усложнять практические задания. Каждому студенту предлагается задание на индивидуальную тему, желательно совпадающую с </w:t>
      </w:r>
      <w:proofErr w:type="spellStart"/>
      <w:r w:rsidRPr="00852E00">
        <w:rPr>
          <w:i/>
        </w:rPr>
        <w:t>внеучебными</w:t>
      </w:r>
      <w:proofErr w:type="spellEnd"/>
      <w:r w:rsidRPr="00852E00">
        <w:rPr>
          <w:i/>
        </w:rPr>
        <w:t xml:space="preserve"> интересами. </w:t>
      </w:r>
      <w:proofErr w:type="gramStart"/>
      <w:r w:rsidRPr="00852E00">
        <w:rPr>
          <w:i/>
        </w:rPr>
        <w:t xml:space="preserve">Метод проектов позволяет контролировать знания и умения студентов по пройденному материалу на каждом этапе выполнения проекта, развивает умение поиска и обработки информации, самостоятельность, исследовательские умения, способность личной уверенности у каждого участника проектного обучения, формирует знания, умения и навыки по конкретному учебному предмету, учит применять знания из различных образовательных областей для решения реальных практических задач. </w:t>
      </w:r>
      <w:proofErr w:type="gramEnd"/>
    </w:p>
    <w:p w:rsidR="00852E00" w:rsidRPr="00852E00" w:rsidRDefault="00852E00" w:rsidP="00852E00">
      <w:pPr>
        <w:rPr>
          <w:i/>
        </w:rPr>
      </w:pPr>
    </w:p>
    <w:p w:rsidR="00852E00" w:rsidRPr="00852E00" w:rsidRDefault="00852E00" w:rsidP="00852E00">
      <w:pPr>
        <w:rPr>
          <w:i/>
        </w:rPr>
      </w:pPr>
      <w:r w:rsidRPr="00852E00">
        <w:rPr>
          <w:i/>
        </w:rPr>
        <w:t xml:space="preserve">Появление новых информационных технологий, связанных с развитием компьютерных средств и сетей телекоммуникаций, дало возможность создать качественно новую информационно-образовательную среду как основу для развития и совершенствования системы образования. Применение информационно-коммуникационных технологий на уроках направлено на совершенствование существующих технологий обучения. Они приносят в известные методы обучения специфический момент за счет усиления исследовательских, информационно-поисковых и аналитических методов работы с информацией, повышают интерес к предмету, дают простор для самостоятельной творческой работы. На своих занятиях нами активно используется система MOODL: электронные учебники, учебные пособия, интерактивные методические указания помогают разнообразить занятия, предлагают новые формы передачи и объяснения материала. </w:t>
      </w:r>
    </w:p>
    <w:p w:rsidR="00852E00" w:rsidRPr="00852E00" w:rsidRDefault="00852E00" w:rsidP="00852E00">
      <w:pPr>
        <w:rPr>
          <w:i/>
        </w:rPr>
      </w:pPr>
    </w:p>
    <w:p w:rsidR="00852E00" w:rsidRPr="00852E00" w:rsidRDefault="00852E00" w:rsidP="00852E00">
      <w:pPr>
        <w:rPr>
          <w:i/>
        </w:rPr>
      </w:pPr>
      <w:r w:rsidRPr="00852E00">
        <w:rPr>
          <w:i/>
        </w:rPr>
        <w:t xml:space="preserve">Студенты создают презентации с элементами анимации, с использованием </w:t>
      </w:r>
      <w:proofErr w:type="spellStart"/>
      <w:r w:rsidRPr="00852E00">
        <w:rPr>
          <w:i/>
        </w:rPr>
        <w:t>видеоэлементов</w:t>
      </w:r>
      <w:proofErr w:type="spellEnd"/>
      <w:r w:rsidRPr="00852E00">
        <w:rPr>
          <w:i/>
        </w:rPr>
        <w:t xml:space="preserve"> для представления группе самостоятельно изученного материла в процессе озвучивания докладов, защиты рефератов, курсовых и выпускных квалификационных работ. Такой вид самостоятельной работы формирует умения поиска, анализа и отбора необходимой информации, ее организации, преобразования и передачи, что подразумевают возможности информационных компетенций. Речевое сопровождение презентаций тренирует умения грамотно и лаконично доносить информацию, формулировать свои мысли. Навыки создания студентами подобных презентаций могут использоваться не только на специальных дисциплинах. Такой вид деятельности организует у учащихся способности решать проблемы на основе известных понятий, фактов и полученных знаний из различных образовательных областей и является составляющей частью общих компетенций. </w:t>
      </w:r>
    </w:p>
    <w:p w:rsidR="00852E00" w:rsidRPr="00852E00" w:rsidRDefault="00852E00" w:rsidP="00852E00">
      <w:pPr>
        <w:rPr>
          <w:i/>
        </w:rPr>
      </w:pPr>
    </w:p>
    <w:p w:rsidR="00852E00" w:rsidRPr="00852E00" w:rsidRDefault="00852E00" w:rsidP="00852E00">
      <w:pPr>
        <w:rPr>
          <w:i/>
        </w:rPr>
      </w:pPr>
      <w:r w:rsidRPr="00852E00">
        <w:rPr>
          <w:i/>
        </w:rPr>
        <w:t xml:space="preserve">Методы и средства обучения меняются по мере изменений требований работодателей к выпускникам образовательных учреждений. Научно-технический прогресс вносит коррективы в формы и способы представления новой информации. В контексте </w:t>
      </w:r>
      <w:proofErr w:type="spellStart"/>
      <w:r w:rsidRPr="00852E00">
        <w:rPr>
          <w:i/>
        </w:rPr>
        <w:t>компетентностного</w:t>
      </w:r>
      <w:proofErr w:type="spellEnd"/>
      <w:r w:rsidRPr="00852E00">
        <w:rPr>
          <w:i/>
        </w:rPr>
        <w:t xml:space="preserve"> подхода к образованию важно развивать у студентов способности к самосовершенствованию, применению знаний и умений в нестандартных ситуациях, быстрому изучению новых технологий и способов создания конкурентоспособных продуктов. </w:t>
      </w:r>
    </w:p>
    <w:p w:rsidR="00852E00" w:rsidRPr="00852E00" w:rsidRDefault="00852E00" w:rsidP="00852E00">
      <w:pPr>
        <w:rPr>
          <w:i/>
        </w:rPr>
      </w:pPr>
    </w:p>
    <w:p w:rsidR="00852E00" w:rsidRPr="00852E00" w:rsidRDefault="00852E00" w:rsidP="00852E00">
      <w:pPr>
        <w:rPr>
          <w:i/>
        </w:rPr>
      </w:pPr>
      <w:r w:rsidRPr="00852E00">
        <w:rPr>
          <w:i/>
        </w:rPr>
        <w:t>Таким образом</w:t>
      </w:r>
      <w:proofErr w:type="gramStart"/>
      <w:r w:rsidRPr="00852E00">
        <w:rPr>
          <w:i/>
        </w:rPr>
        <w:t xml:space="preserve"> ,</w:t>
      </w:r>
      <w:proofErr w:type="gramEnd"/>
      <w:r w:rsidRPr="00852E00">
        <w:rPr>
          <w:i/>
        </w:rPr>
        <w:t xml:space="preserve"> в рамках обеспечения качества подготовки выпускников </w:t>
      </w:r>
      <w:r w:rsidR="00F25ED5">
        <w:rPr>
          <w:i/>
        </w:rPr>
        <w:t xml:space="preserve">нашего </w:t>
      </w:r>
      <w:proofErr w:type="spellStart"/>
      <w:r w:rsidR="00F25ED5">
        <w:rPr>
          <w:i/>
        </w:rPr>
        <w:t>торглово</w:t>
      </w:r>
      <w:proofErr w:type="spellEnd"/>
      <w:r w:rsidR="00F25ED5">
        <w:rPr>
          <w:i/>
        </w:rPr>
        <w:t xml:space="preserve">-экономического </w:t>
      </w:r>
      <w:r w:rsidRPr="00852E00">
        <w:rPr>
          <w:i/>
        </w:rPr>
        <w:t xml:space="preserve"> колледжа используются </w:t>
      </w:r>
      <w:proofErr w:type="spellStart"/>
      <w:r w:rsidRPr="00852E00">
        <w:rPr>
          <w:i/>
        </w:rPr>
        <w:t>компетентностно</w:t>
      </w:r>
      <w:proofErr w:type="spellEnd"/>
      <w:r w:rsidRPr="00852E00">
        <w:rPr>
          <w:i/>
        </w:rPr>
        <w:t xml:space="preserve">-ориентированные образовательные методы, позволяющие выстроить образовательный процесс с учетом ФГОС и сформировать у студентов общекультурные и профессиональные компетенции. Реализация </w:t>
      </w:r>
      <w:proofErr w:type="spellStart"/>
      <w:r w:rsidRPr="00852E00">
        <w:rPr>
          <w:i/>
        </w:rPr>
        <w:t>компетентностного</w:t>
      </w:r>
      <w:proofErr w:type="spellEnd"/>
      <w:r w:rsidRPr="00852E00">
        <w:rPr>
          <w:i/>
        </w:rPr>
        <w:t xml:space="preserve"> подхода позволит разрешить противоречия между требованиями к качеству образования, предъявляемые государством, обществом, работодателем, и его образовательными результатами. </w:t>
      </w:r>
    </w:p>
    <w:p w:rsidR="00852E00" w:rsidRPr="00852E00" w:rsidRDefault="00852E00" w:rsidP="00852E00">
      <w:pPr>
        <w:rPr>
          <w:i/>
        </w:rPr>
      </w:pPr>
    </w:p>
    <w:p w:rsidR="00852E00" w:rsidRPr="00852E00" w:rsidRDefault="00852E00" w:rsidP="00852E00">
      <w:pPr>
        <w:rPr>
          <w:i/>
        </w:rPr>
      </w:pPr>
      <w:r w:rsidRPr="00852E00">
        <w:rPr>
          <w:i/>
        </w:rPr>
        <w:t xml:space="preserve">Список литературы: </w:t>
      </w:r>
    </w:p>
    <w:p w:rsidR="00852E00" w:rsidRPr="00852E00" w:rsidRDefault="00852E00" w:rsidP="00852E00">
      <w:pPr>
        <w:rPr>
          <w:i/>
        </w:rPr>
      </w:pPr>
      <w:r w:rsidRPr="00852E00">
        <w:rPr>
          <w:i/>
        </w:rPr>
        <w:t xml:space="preserve">1 ФГОС среднего профессионального образования по специальности 230201 Организация перевозок и управление на транспорте </w:t>
      </w:r>
      <w:proofErr w:type="gramStart"/>
      <w:r w:rsidRPr="00852E00">
        <w:rPr>
          <w:i/>
        </w:rPr>
        <w:t xml:space="preserve">( </w:t>
      </w:r>
      <w:proofErr w:type="gramEnd"/>
      <w:r w:rsidRPr="00852E00">
        <w:rPr>
          <w:i/>
        </w:rPr>
        <w:t xml:space="preserve">по видам транспорта) от 22.04.2014 № 376. </w:t>
      </w:r>
    </w:p>
    <w:p w:rsidR="00852E00" w:rsidRPr="00852E00" w:rsidRDefault="00852E00" w:rsidP="00852E00">
      <w:pPr>
        <w:rPr>
          <w:i/>
        </w:rPr>
      </w:pPr>
      <w:r w:rsidRPr="00852E00">
        <w:rPr>
          <w:i/>
        </w:rPr>
        <w:t xml:space="preserve">2 </w:t>
      </w:r>
      <w:proofErr w:type="spellStart"/>
      <w:r w:rsidRPr="00852E00">
        <w:rPr>
          <w:i/>
        </w:rPr>
        <w:t>Байденко</w:t>
      </w:r>
      <w:proofErr w:type="spellEnd"/>
      <w:r w:rsidRPr="00852E00">
        <w:rPr>
          <w:i/>
        </w:rPr>
        <w:t xml:space="preserve"> В. Компетенции в профессиональном образовании // Высшее образование в России. 2006. — № 1. — С. 45–52. </w:t>
      </w:r>
    </w:p>
    <w:p w:rsidR="00852E00" w:rsidRPr="00852E00" w:rsidRDefault="00852E00" w:rsidP="00852E00">
      <w:pPr>
        <w:rPr>
          <w:i/>
        </w:rPr>
      </w:pPr>
      <w:r w:rsidRPr="00852E00">
        <w:rPr>
          <w:i/>
        </w:rPr>
        <w:t xml:space="preserve">3 </w:t>
      </w:r>
      <w:proofErr w:type="spellStart"/>
      <w:r w:rsidRPr="00852E00">
        <w:rPr>
          <w:i/>
        </w:rPr>
        <w:t>Болотов</w:t>
      </w:r>
      <w:proofErr w:type="spellEnd"/>
      <w:r w:rsidRPr="00852E00">
        <w:rPr>
          <w:i/>
        </w:rPr>
        <w:t xml:space="preserve"> В. А., Сериков В. В. </w:t>
      </w:r>
      <w:proofErr w:type="spellStart"/>
      <w:r w:rsidRPr="00852E00">
        <w:rPr>
          <w:i/>
        </w:rPr>
        <w:t>Компетентностная</w:t>
      </w:r>
      <w:proofErr w:type="spellEnd"/>
      <w:r w:rsidRPr="00852E00">
        <w:rPr>
          <w:i/>
        </w:rPr>
        <w:t xml:space="preserve"> модель: от идеи к образовательной программе // Педагогика– 2003. — № 10. — С. 8–14. </w:t>
      </w:r>
    </w:p>
    <w:p w:rsidR="00852E00" w:rsidRPr="00852E00" w:rsidRDefault="00852E00" w:rsidP="00852E00">
      <w:pPr>
        <w:rPr>
          <w:i/>
        </w:rPr>
      </w:pPr>
      <w:r w:rsidRPr="00852E00">
        <w:rPr>
          <w:i/>
        </w:rPr>
        <w:t>4 Демкин, В. П. Инновационные технологии в образовании / В.П. Демкин // Исследовательский университет/ под ред. Г. В. Майера. – Томск: Изд-во Том</w:t>
      </w:r>
      <w:proofErr w:type="gramStart"/>
      <w:r w:rsidRPr="00852E00">
        <w:rPr>
          <w:i/>
        </w:rPr>
        <w:t>.</w:t>
      </w:r>
      <w:proofErr w:type="gramEnd"/>
      <w:r w:rsidRPr="00852E00">
        <w:rPr>
          <w:i/>
        </w:rPr>
        <w:t xml:space="preserve"> </w:t>
      </w:r>
      <w:proofErr w:type="gramStart"/>
      <w:r w:rsidRPr="00852E00">
        <w:rPr>
          <w:i/>
        </w:rPr>
        <w:t>у</w:t>
      </w:r>
      <w:proofErr w:type="gramEnd"/>
      <w:r w:rsidRPr="00852E00">
        <w:rPr>
          <w:i/>
        </w:rPr>
        <w:t xml:space="preserve">н-та, 2007. </w:t>
      </w:r>
      <w:proofErr w:type="spellStart"/>
      <w:r w:rsidRPr="00852E00">
        <w:rPr>
          <w:i/>
        </w:rPr>
        <w:t>Вып</w:t>
      </w:r>
      <w:proofErr w:type="spellEnd"/>
      <w:r w:rsidRPr="00852E00">
        <w:rPr>
          <w:i/>
        </w:rPr>
        <w:t xml:space="preserve">. 2. – С. 22–29. </w:t>
      </w:r>
    </w:p>
    <w:p w:rsidR="00852E00" w:rsidRPr="00852E00" w:rsidRDefault="00852E00" w:rsidP="00852E00">
      <w:pPr>
        <w:rPr>
          <w:i/>
        </w:rPr>
      </w:pPr>
      <w:r w:rsidRPr="00852E00">
        <w:rPr>
          <w:i/>
        </w:rPr>
        <w:t xml:space="preserve">5 Дмитриенко Т. А. Образовательные технологии в системе высшей школы // Педагогика. — 2004. — № 2. — С. 54–59. </w:t>
      </w:r>
    </w:p>
    <w:p w:rsidR="00852E00" w:rsidRPr="00852E00" w:rsidRDefault="00852E00" w:rsidP="00852E00">
      <w:pPr>
        <w:rPr>
          <w:i/>
        </w:rPr>
      </w:pPr>
      <w:r w:rsidRPr="00852E00">
        <w:rPr>
          <w:i/>
        </w:rPr>
        <w:t xml:space="preserve">6 Сидоров Ю. В. Формирование общих и профессиональных компетенций студентов в учреждении среднего профессионального образования. Журнал» Педагогическое образование в России», № 6. – 2012 г. </w:t>
      </w:r>
    </w:p>
    <w:p w:rsidR="00852E00" w:rsidRPr="00852E00" w:rsidRDefault="00852E00" w:rsidP="00852E00">
      <w:pPr>
        <w:rPr>
          <w:i/>
        </w:rPr>
      </w:pPr>
      <w:r w:rsidRPr="00852E00">
        <w:rPr>
          <w:i/>
        </w:rPr>
        <w:t xml:space="preserve">7 Синева Л. С. Нужен ли российскому образованию </w:t>
      </w:r>
      <w:proofErr w:type="spellStart"/>
      <w:r w:rsidRPr="00852E00">
        <w:rPr>
          <w:i/>
        </w:rPr>
        <w:t>компетентностный</w:t>
      </w:r>
      <w:proofErr w:type="spellEnd"/>
      <w:r w:rsidRPr="00852E00">
        <w:rPr>
          <w:i/>
        </w:rPr>
        <w:t xml:space="preserve"> подход? / Л.С. Синева // Преподавание истории в школе. – № 8. – 2010. – С. 3–8. </w:t>
      </w:r>
    </w:p>
    <w:p w:rsidR="00852E00" w:rsidRDefault="00852E00" w:rsidP="00852E00">
      <w:pPr>
        <w:rPr>
          <w:i/>
        </w:rPr>
      </w:pPr>
      <w:r w:rsidRPr="00852E00">
        <w:rPr>
          <w:i/>
        </w:rPr>
        <w:t>12345</w:t>
      </w:r>
    </w:p>
    <w:p w:rsidR="00554F55" w:rsidRDefault="00554F55" w:rsidP="00852E00">
      <w:pPr>
        <w:rPr>
          <w:i/>
        </w:rPr>
      </w:pPr>
    </w:p>
    <w:p w:rsidR="00554F55" w:rsidRPr="00554F55" w:rsidRDefault="00554F55" w:rsidP="00554F55">
      <w:pPr>
        <w:pStyle w:val="a4"/>
        <w:rPr>
          <w:b/>
        </w:rPr>
      </w:pPr>
      <w:r w:rsidRPr="00554F55">
        <w:rPr>
          <w:b/>
        </w:rPr>
        <w:t>ФОРМИРОВАНИЕ ОБЩИХ И ПРОФЕССИОНАЛЬНЫХ КОМПЕТЕНЦИЙ СТУДЕНТОВ</w:t>
      </w:r>
    </w:p>
    <w:p w:rsidR="00554F55" w:rsidRDefault="00554F55" w:rsidP="00554F55">
      <w:pPr>
        <w:pStyle w:val="a4"/>
        <w:rPr>
          <w:b/>
        </w:rPr>
      </w:pPr>
      <w:r w:rsidRPr="00554F55">
        <w:rPr>
          <w:b/>
        </w:rPr>
        <w:t>В УЧРЕЖДЕНИИ СРЕДНЕГО ПРОФЕССИОНАЛЬНОГО ОБРАЗОВАНИЯ</w:t>
      </w:r>
    </w:p>
    <w:p w:rsidR="00554F55" w:rsidRPr="00554F55" w:rsidRDefault="00554F55" w:rsidP="00554F55">
      <w:pPr>
        <w:pStyle w:val="a4"/>
        <w:rPr>
          <w:b/>
        </w:rPr>
      </w:pPr>
    </w:p>
    <w:p w:rsidR="00554F55" w:rsidRPr="00554F55" w:rsidRDefault="00554F55" w:rsidP="00554F55">
      <w:pPr>
        <w:pStyle w:val="a4"/>
        <w:rPr>
          <w:b/>
        </w:rPr>
      </w:pPr>
      <w:r w:rsidRPr="00554F55">
        <w:rPr>
          <w:b/>
        </w:rPr>
        <w:t xml:space="preserve">КЛЮЧЕВЫЕ СЛОВА: общие компетенции; профессиональные компетенции; </w:t>
      </w:r>
      <w:proofErr w:type="spellStart"/>
      <w:r w:rsidRPr="00554F55">
        <w:rPr>
          <w:b/>
        </w:rPr>
        <w:t>компетентностный</w:t>
      </w:r>
      <w:proofErr w:type="spellEnd"/>
    </w:p>
    <w:p w:rsidR="00554F55" w:rsidRPr="00554F55" w:rsidRDefault="00554F55" w:rsidP="00554F55">
      <w:pPr>
        <w:pStyle w:val="a4"/>
      </w:pPr>
      <w:r w:rsidRPr="00554F55">
        <w:t>подход; федеральный государственный стандарт; образовательный результат; уровни деятельности</w:t>
      </w:r>
    </w:p>
    <w:p w:rsidR="00554F55" w:rsidRPr="00554F55" w:rsidRDefault="00554F55" w:rsidP="00554F55">
      <w:pPr>
        <w:pStyle w:val="a4"/>
      </w:pPr>
      <w:r w:rsidRPr="00554F55">
        <w:t>педагогов.</w:t>
      </w:r>
    </w:p>
    <w:p w:rsidR="00554F55" w:rsidRPr="00554F55" w:rsidRDefault="00554F55" w:rsidP="00554F55">
      <w:pPr>
        <w:pStyle w:val="a4"/>
      </w:pPr>
      <w:r w:rsidRPr="00554F55">
        <w:t xml:space="preserve">АННОТАЦИЯ. Рассматриваются проблемы формирования и оценки </w:t>
      </w:r>
      <w:proofErr w:type="gramStart"/>
      <w:r w:rsidRPr="00554F55">
        <w:t>общих</w:t>
      </w:r>
      <w:proofErr w:type="gramEnd"/>
      <w:r w:rsidRPr="00554F55">
        <w:t xml:space="preserve"> и профессиональных</w:t>
      </w:r>
    </w:p>
    <w:p w:rsidR="00554F55" w:rsidRDefault="00554F55" w:rsidP="00554F55">
      <w:pPr>
        <w:pStyle w:val="a4"/>
        <w:rPr>
          <w:i/>
        </w:rPr>
      </w:pPr>
      <w:r w:rsidRPr="00554F55">
        <w:t>компетенций студентов среднего профессионального образования, анализируются способы профессиональной подготовки современного специалиста. Выявляется и обосновывается необходимость</w:t>
      </w:r>
      <w:r>
        <w:t xml:space="preserve"> </w:t>
      </w:r>
      <w:r w:rsidRPr="00554F55">
        <w:t>использования в образовательном процессе модели оценивания общих и профессиональных компетенций.</w:t>
      </w:r>
      <w:r>
        <w:rPr>
          <w:i/>
        </w:rPr>
        <w:t xml:space="preserve"> </w:t>
      </w:r>
    </w:p>
    <w:p w:rsidR="006A2AAC" w:rsidRPr="00554F55" w:rsidRDefault="006A2AAC" w:rsidP="00554F55">
      <w:pPr>
        <w:pStyle w:val="a4"/>
        <w:rPr>
          <w:i/>
        </w:rPr>
      </w:pPr>
    </w:p>
    <w:p w:rsidR="006A2AAC" w:rsidRDefault="00554F55" w:rsidP="00554F55">
      <w:pPr>
        <w:pStyle w:val="a4"/>
      </w:pPr>
      <w:r>
        <w:t>В</w:t>
      </w:r>
      <w:r w:rsidRPr="00554F55">
        <w:t>недрение ФГОС нового поколения</w:t>
      </w:r>
      <w:r>
        <w:t xml:space="preserve"> </w:t>
      </w:r>
      <w:r w:rsidRPr="00554F55">
        <w:t>в учреждениях среднего профессионального образования стало основой</w:t>
      </w:r>
      <w:r>
        <w:t xml:space="preserve"> </w:t>
      </w:r>
      <w:r w:rsidRPr="00554F55">
        <w:t>изменения результата профессионального</w:t>
      </w:r>
      <w:r>
        <w:t xml:space="preserve"> </w:t>
      </w:r>
      <w:r w:rsidRPr="00554F55">
        <w:t>образования. Личностно центрированная</w:t>
      </w:r>
      <w:r w:rsidR="00F25ED5">
        <w:t xml:space="preserve"> </w:t>
      </w:r>
      <w:r w:rsidRPr="00554F55">
        <w:t>модель подготовки специалиста, предложенная в стандартах третьего поколения,</w:t>
      </w:r>
      <w:r>
        <w:t xml:space="preserve"> </w:t>
      </w:r>
      <w:r w:rsidRPr="00554F55">
        <w:t>предполагает перенос акцента с содержания</w:t>
      </w:r>
      <w:r>
        <w:t xml:space="preserve"> </w:t>
      </w:r>
      <w:r w:rsidRPr="00554F55">
        <w:t>образования (что преподают) на результат</w:t>
      </w:r>
      <w:r w:rsidR="00655C12">
        <w:t xml:space="preserve"> </w:t>
      </w:r>
      <w:r w:rsidRPr="00554F55">
        <w:t>(какими компетенциями овладеет студент,</w:t>
      </w:r>
      <w:r>
        <w:t xml:space="preserve"> </w:t>
      </w:r>
      <w:r w:rsidRPr="00554F55">
        <w:t>что он будет знать и готов делать).</w:t>
      </w:r>
      <w:r w:rsidR="00655C12">
        <w:t xml:space="preserve"> </w:t>
      </w:r>
    </w:p>
    <w:p w:rsidR="006A2AAC" w:rsidRDefault="006A2AAC" w:rsidP="00554F55">
      <w:pPr>
        <w:pStyle w:val="a4"/>
      </w:pPr>
    </w:p>
    <w:p w:rsidR="006A2AAC" w:rsidRDefault="006A2AAC" w:rsidP="00554F55">
      <w:pPr>
        <w:pStyle w:val="a4"/>
      </w:pPr>
    </w:p>
    <w:p w:rsidR="00554F55" w:rsidRPr="00554F55" w:rsidRDefault="00655C12" w:rsidP="00554F55">
      <w:pPr>
        <w:pStyle w:val="a4"/>
      </w:pPr>
      <w:r>
        <w:t xml:space="preserve">                </w:t>
      </w:r>
      <w:r w:rsidR="00554F55" w:rsidRPr="00554F55">
        <w:t xml:space="preserve"> </w:t>
      </w:r>
      <w:proofErr w:type="gramStart"/>
      <w:r w:rsidR="00554F55" w:rsidRPr="00554F55">
        <w:t>Однако</w:t>
      </w:r>
      <w:r w:rsidR="00554F55">
        <w:t xml:space="preserve"> </w:t>
      </w:r>
      <w:r w:rsidR="00554F55" w:rsidRPr="00554F55">
        <w:t>профессиональное педагогическое сообщество в общей массе сосредоточено на тех</w:t>
      </w:r>
      <w:r w:rsidR="00554F55">
        <w:t xml:space="preserve"> </w:t>
      </w:r>
      <w:r w:rsidR="00554F55" w:rsidRPr="00554F55">
        <w:t>результатах образования, которые привязаны к конкретным учебным дисциплинам, в</w:t>
      </w:r>
      <w:r w:rsidR="00F25ED5">
        <w:t xml:space="preserve"> </w:t>
      </w:r>
      <w:r w:rsidR="00554F55" w:rsidRPr="00554F55">
        <w:t>то время как проектирование работы с сознанием человека и процессами его личностного развития являет собой, в настоящее</w:t>
      </w:r>
      <w:r w:rsidR="00F25ED5">
        <w:t xml:space="preserve"> </w:t>
      </w:r>
      <w:r w:rsidR="00554F55" w:rsidRPr="00554F55">
        <w:t>время, очень серьезную проблему, которую</w:t>
      </w:r>
      <w:r w:rsidR="00F25ED5">
        <w:t xml:space="preserve"> </w:t>
      </w:r>
      <w:r w:rsidR="00554F55" w:rsidRPr="00554F55">
        <w:t>педагоги часто решают алгоритмизированными способами, подменяя истинные</w:t>
      </w:r>
      <w:r w:rsidR="00F25ED5">
        <w:t xml:space="preserve">  </w:t>
      </w:r>
      <w:r w:rsidR="00554F55" w:rsidRPr="00554F55">
        <w:t>смыслы образовательной деятельности технологическими картами по формированию</w:t>
      </w:r>
      <w:r w:rsidR="00F25ED5">
        <w:t xml:space="preserve"> </w:t>
      </w:r>
      <w:r w:rsidR="00554F55" w:rsidRPr="00554F55">
        <w:t>общих и профессиональных компетенций</w:t>
      </w:r>
      <w:proofErr w:type="gramEnd"/>
    </w:p>
    <w:p w:rsidR="00554F55" w:rsidRPr="00554F55" w:rsidRDefault="00554F55" w:rsidP="00554F55">
      <w:pPr>
        <w:pStyle w:val="a4"/>
      </w:pPr>
      <w:r w:rsidRPr="00554F55">
        <w:t>студентов, которые являются частью образовательных результатов, определенных</w:t>
      </w:r>
    </w:p>
    <w:p w:rsidR="00655C12" w:rsidRDefault="00554F55" w:rsidP="00554F55">
      <w:pPr>
        <w:pStyle w:val="a4"/>
      </w:pPr>
      <w:proofErr w:type="gramStart"/>
      <w:r w:rsidRPr="00554F55">
        <w:t>стандартами профессионального образования нового поколения [5.</w:t>
      </w:r>
      <w:proofErr w:type="gramEnd"/>
      <w:r w:rsidRPr="00554F55">
        <w:t xml:space="preserve"> </w:t>
      </w:r>
      <w:proofErr w:type="gramStart"/>
      <w:r w:rsidRPr="00554F55">
        <w:t>С. 10].</w:t>
      </w:r>
      <w:proofErr w:type="gramEnd"/>
    </w:p>
    <w:p w:rsidR="006A2AAC" w:rsidRDefault="006A2AAC" w:rsidP="00554F55">
      <w:pPr>
        <w:pStyle w:val="a4"/>
      </w:pPr>
    </w:p>
    <w:p w:rsidR="006A2AAC" w:rsidRDefault="006A2AAC" w:rsidP="00554F55">
      <w:pPr>
        <w:pStyle w:val="a4"/>
      </w:pPr>
    </w:p>
    <w:p w:rsidR="006A2AAC" w:rsidRDefault="006A2AAC" w:rsidP="00554F55">
      <w:pPr>
        <w:pStyle w:val="a4"/>
      </w:pPr>
    </w:p>
    <w:p w:rsidR="006A2AAC" w:rsidRDefault="006A2AAC" w:rsidP="00554F55">
      <w:pPr>
        <w:pStyle w:val="a4"/>
      </w:pPr>
    </w:p>
    <w:p w:rsidR="00554F55" w:rsidRPr="00554F55" w:rsidRDefault="00554F55" w:rsidP="00554F55">
      <w:pPr>
        <w:pStyle w:val="a4"/>
      </w:pPr>
      <w:r w:rsidRPr="00554F55">
        <w:t xml:space="preserve"> Новые </w:t>
      </w:r>
      <w:r w:rsidR="00F25ED5">
        <w:t xml:space="preserve"> </w:t>
      </w:r>
      <w:r w:rsidRPr="00554F55">
        <w:t>образовательные результаты — сформированные общие и профессиональные компетенции — останутся декларацией до тех пор,</w:t>
      </w:r>
      <w:r>
        <w:t xml:space="preserve"> </w:t>
      </w:r>
      <w:r w:rsidRPr="00554F55">
        <w:t>пока не будут сформированы принципы и</w:t>
      </w:r>
      <w:r w:rsidR="00F25ED5">
        <w:t xml:space="preserve"> </w:t>
      </w:r>
      <w:r w:rsidRPr="00554F55">
        <w:t>конкретные механизмы их измерения.</w:t>
      </w:r>
      <w:r>
        <w:t xml:space="preserve">  </w:t>
      </w:r>
      <w:r w:rsidRPr="00554F55">
        <w:t xml:space="preserve">Таким образом, </w:t>
      </w:r>
      <w:r w:rsidRPr="00F25ED5">
        <w:rPr>
          <w:b/>
        </w:rPr>
        <w:t>первый требующий</w:t>
      </w:r>
      <w:r w:rsidR="00F25ED5" w:rsidRPr="00F25ED5">
        <w:rPr>
          <w:b/>
        </w:rPr>
        <w:t xml:space="preserve"> </w:t>
      </w:r>
      <w:r w:rsidRPr="00F25ED5">
        <w:rPr>
          <w:b/>
        </w:rPr>
        <w:t>решения вопрос</w:t>
      </w:r>
      <w:r w:rsidRPr="00554F55">
        <w:t xml:space="preserve"> — это вопрос о конкретизации и декомпозиции общих и профессиональных компетенций, определенных стандартом, с целью их оценивания и соответственно формирования в рамках образовательного процесса учреждения профессионального образования.</w:t>
      </w:r>
    </w:p>
    <w:p w:rsidR="00554F55" w:rsidRPr="00554F55" w:rsidRDefault="00554F55" w:rsidP="00554F55">
      <w:pPr>
        <w:pStyle w:val="a4"/>
      </w:pPr>
      <w:r w:rsidRPr="00554F55">
        <w:t>Очевидно, что формировать общие и</w:t>
      </w:r>
      <w:r>
        <w:t xml:space="preserve"> </w:t>
      </w:r>
      <w:r w:rsidRPr="00554F55">
        <w:t>профессиональные компетенции у студентов не только сложно, но и очень ответственно, так как здесь задействованы глубинные психические познавательные процессы,</w:t>
      </w:r>
      <w:r>
        <w:t xml:space="preserve"> </w:t>
      </w:r>
      <w:r w:rsidRPr="00554F55">
        <w:t>социальные установки и личностные образования, такие, как волевая регуляция, самоорганизация, ответственность и многие</w:t>
      </w:r>
      <w:r>
        <w:t xml:space="preserve"> </w:t>
      </w:r>
      <w:r w:rsidRPr="00554F55">
        <w:t>другие.</w:t>
      </w:r>
      <w:r w:rsidR="00F25ED5">
        <w:t xml:space="preserve"> </w:t>
      </w:r>
      <w:r w:rsidRPr="00554F55">
        <w:t xml:space="preserve"> Вводимые сегодня повсеместно ЕГЭ,</w:t>
      </w:r>
      <w:r>
        <w:t xml:space="preserve"> </w:t>
      </w:r>
      <w:r w:rsidRPr="00554F55">
        <w:t xml:space="preserve">как правило, отражают </w:t>
      </w:r>
      <w:proofErr w:type="spellStart"/>
      <w:r w:rsidRPr="00554F55">
        <w:t>знаниевую</w:t>
      </w:r>
      <w:proofErr w:type="spellEnd"/>
      <w:r w:rsidRPr="00554F55">
        <w:t xml:space="preserve"> компоненту в предлагаемых областях той или</w:t>
      </w:r>
    </w:p>
    <w:p w:rsidR="00554F55" w:rsidRDefault="00554F55" w:rsidP="00554F55">
      <w:pPr>
        <w:pStyle w:val="a4"/>
      </w:pPr>
      <w:r w:rsidRPr="00554F55">
        <w:t>иной науки, но, что касается умений и способов деятельности, т. е. практического</w:t>
      </w:r>
      <w:r w:rsidR="00F25ED5">
        <w:t xml:space="preserve"> </w:t>
      </w:r>
      <w:r w:rsidRPr="00554F55">
        <w:t>приложения теоретических знаний, то тесты их не включают. Таким образом, отвечая</w:t>
      </w:r>
      <w:r w:rsidR="00F25ED5">
        <w:t xml:space="preserve"> </w:t>
      </w:r>
      <w:r w:rsidRPr="00554F55">
        <w:t>за качественность подготовки студентов к</w:t>
      </w:r>
      <w:r>
        <w:t xml:space="preserve"> </w:t>
      </w:r>
      <w:r w:rsidRPr="00554F55">
        <w:t xml:space="preserve">сдаче экзаменов, </w:t>
      </w:r>
      <w:proofErr w:type="gramStart"/>
      <w:r w:rsidRPr="00554F55">
        <w:t>педагоги</w:t>
      </w:r>
      <w:proofErr w:type="gramEnd"/>
      <w:r w:rsidRPr="00554F55">
        <w:t xml:space="preserve"> так или иначе</w:t>
      </w:r>
      <w:r w:rsidR="00F25ED5">
        <w:t xml:space="preserve"> </w:t>
      </w:r>
      <w:r w:rsidRPr="00554F55">
        <w:t xml:space="preserve">отходят от реализации </w:t>
      </w:r>
      <w:proofErr w:type="spellStart"/>
      <w:r w:rsidRPr="00554F55">
        <w:t>компетентностного</w:t>
      </w:r>
      <w:proofErr w:type="spellEnd"/>
      <w:r>
        <w:t xml:space="preserve"> </w:t>
      </w:r>
      <w:r w:rsidRPr="00554F55">
        <w:t>подхода.</w:t>
      </w:r>
      <w:r>
        <w:t xml:space="preserve"> </w:t>
      </w:r>
      <w:proofErr w:type="spellStart"/>
      <w:r w:rsidRPr="00554F55">
        <w:t>Одн</w:t>
      </w:r>
      <w:proofErr w:type="gramStart"/>
      <w:r w:rsidRPr="00554F55">
        <w:t>a</w:t>
      </w:r>
      <w:proofErr w:type="gramEnd"/>
      <w:r w:rsidRPr="00554F55">
        <w:t>ко</w:t>
      </w:r>
      <w:proofErr w:type="spellEnd"/>
      <w:r w:rsidRPr="00554F55">
        <w:t xml:space="preserve"> в </w:t>
      </w:r>
      <w:proofErr w:type="spellStart"/>
      <w:r w:rsidRPr="00554F55">
        <w:t>профессионaльных</w:t>
      </w:r>
      <w:proofErr w:type="spellEnd"/>
      <w:r w:rsidR="00F25ED5">
        <w:t xml:space="preserve"> </w:t>
      </w:r>
      <w:proofErr w:type="spellStart"/>
      <w:r w:rsidRPr="00554F55">
        <w:t>обрaзовательных</w:t>
      </w:r>
      <w:proofErr w:type="spellEnd"/>
      <w:r w:rsidRPr="00554F55">
        <w:t xml:space="preserve"> учреждениях общие и</w:t>
      </w:r>
      <w:r>
        <w:t xml:space="preserve"> </w:t>
      </w:r>
      <w:r w:rsidRPr="00554F55">
        <w:t>профессиональные компетенции кроме педагогов общеобразовательного цикла формируют педагоги общепрофессионального</w:t>
      </w:r>
      <w:r w:rsidR="00F25ED5">
        <w:t xml:space="preserve"> </w:t>
      </w:r>
      <w:r w:rsidRPr="00554F55">
        <w:t>и профессионального циклов, что делает</w:t>
      </w:r>
      <w:r>
        <w:t xml:space="preserve">   </w:t>
      </w:r>
      <w:r w:rsidRPr="00554F55">
        <w:t>образовательный процесс интегрированным. И основным инструментом интеграции служит содержание образования, которое должно быть структурировано в соответствии с модульностью профессиональных образовательных программ.</w:t>
      </w:r>
    </w:p>
    <w:p w:rsidR="006A2AAC" w:rsidRDefault="006A2AAC" w:rsidP="00554F55">
      <w:pPr>
        <w:pStyle w:val="a4"/>
      </w:pPr>
    </w:p>
    <w:p w:rsidR="006A2AAC" w:rsidRPr="00554F55" w:rsidRDefault="006A2AAC" w:rsidP="00554F55">
      <w:pPr>
        <w:pStyle w:val="a4"/>
      </w:pPr>
    </w:p>
    <w:p w:rsidR="00B156DE" w:rsidRDefault="00554F55" w:rsidP="00554F55">
      <w:pPr>
        <w:pStyle w:val="a4"/>
      </w:pPr>
      <w:r w:rsidRPr="00554F55">
        <w:rPr>
          <w:b/>
        </w:rPr>
        <w:t>Отличительные особенности новых</w:t>
      </w:r>
      <w:r>
        <w:rPr>
          <w:b/>
        </w:rPr>
        <w:t xml:space="preserve"> </w:t>
      </w:r>
      <w:r w:rsidRPr="00554F55">
        <w:rPr>
          <w:b/>
        </w:rPr>
        <w:t>подходов к образованию сегодня уже</w:t>
      </w:r>
      <w:r w:rsidRPr="00554F55">
        <w:t xml:space="preserve"> определены и заключаются в следующем:</w:t>
      </w:r>
      <w:r w:rsidR="00B156DE">
        <w:t xml:space="preserve"> </w:t>
      </w:r>
    </w:p>
    <w:p w:rsidR="00554F55" w:rsidRPr="00554F55" w:rsidRDefault="00B156DE" w:rsidP="00554F55">
      <w:pPr>
        <w:pStyle w:val="a4"/>
      </w:pPr>
      <w:r>
        <w:t>1)</w:t>
      </w:r>
      <w:r w:rsidR="00554F55" w:rsidRPr="00554F55">
        <w:t xml:space="preserve"> ориентация на ученика как главную ценность и</w:t>
      </w:r>
      <w:r>
        <w:t xml:space="preserve"> </w:t>
      </w:r>
      <w:r w:rsidR="00554F55" w:rsidRPr="00554F55">
        <w:t>цель воспитания (аксиологический подход);</w:t>
      </w:r>
    </w:p>
    <w:p w:rsidR="00B156DE" w:rsidRDefault="00554F55" w:rsidP="00554F55">
      <w:pPr>
        <w:pStyle w:val="a4"/>
      </w:pPr>
      <w:r w:rsidRPr="00554F55">
        <w:t>дальнейшее развитие в личности ее субъектных свойств и индивидуальности (личностный подход);</w:t>
      </w:r>
      <w:r w:rsidR="00B156DE">
        <w:t xml:space="preserve"> </w:t>
      </w:r>
    </w:p>
    <w:p w:rsidR="00B156DE" w:rsidRDefault="00B156DE" w:rsidP="00554F55">
      <w:pPr>
        <w:pStyle w:val="a4"/>
      </w:pPr>
      <w:r>
        <w:t>2)</w:t>
      </w:r>
      <w:r w:rsidR="00554F55" w:rsidRPr="00554F55">
        <w:t xml:space="preserve"> формирование личных</w:t>
      </w:r>
      <w:r>
        <w:t xml:space="preserve"> </w:t>
      </w:r>
      <w:r w:rsidR="00554F55" w:rsidRPr="00554F55">
        <w:t xml:space="preserve">смыслов учения и жизни, а также мотивации к приобщению в мир культуры (культурологический подход); </w:t>
      </w:r>
    </w:p>
    <w:p w:rsidR="00B156DE" w:rsidRDefault="00B156DE" w:rsidP="00554F55">
      <w:pPr>
        <w:pStyle w:val="a4"/>
      </w:pPr>
      <w:r>
        <w:t xml:space="preserve">3) </w:t>
      </w:r>
      <w:r w:rsidR="00554F55" w:rsidRPr="00554F55">
        <w:t>пробуждение творческого потенциала личности (</w:t>
      </w:r>
      <w:proofErr w:type="spellStart"/>
      <w:r w:rsidR="00554F55" w:rsidRPr="00554F55">
        <w:t>деятельностный</w:t>
      </w:r>
      <w:proofErr w:type="spellEnd"/>
      <w:r w:rsidR="006A2AAC">
        <w:t xml:space="preserve"> </w:t>
      </w:r>
      <w:r w:rsidR="00554F55" w:rsidRPr="00554F55">
        <w:t xml:space="preserve">подход); </w:t>
      </w:r>
    </w:p>
    <w:p w:rsidR="00554F55" w:rsidRDefault="00B156DE" w:rsidP="00554F55">
      <w:pPr>
        <w:pStyle w:val="a4"/>
      </w:pPr>
      <w:r>
        <w:t xml:space="preserve">4) </w:t>
      </w:r>
      <w:r w:rsidR="00554F55" w:rsidRPr="00554F55">
        <w:t>стимулирование студентов к самостоятельному решению собственных жизненных проблем, касающихся профессиональной</w:t>
      </w:r>
      <w:r>
        <w:t xml:space="preserve"> </w:t>
      </w:r>
      <w:r w:rsidR="00554F55" w:rsidRPr="00554F55">
        <w:t>деятельности, социума, личной жизни и т. д.</w:t>
      </w:r>
      <w:r>
        <w:t xml:space="preserve"> </w:t>
      </w:r>
      <w:r w:rsidR="00554F55" w:rsidRPr="00554F55">
        <w:t>(синергетический подход).</w:t>
      </w:r>
    </w:p>
    <w:p w:rsidR="006A2AAC" w:rsidRDefault="006A2AAC" w:rsidP="00554F55">
      <w:pPr>
        <w:pStyle w:val="a4"/>
      </w:pPr>
    </w:p>
    <w:p w:rsidR="006A2AAC" w:rsidRPr="00554F55" w:rsidRDefault="006A2AAC" w:rsidP="00554F55">
      <w:pPr>
        <w:pStyle w:val="a4"/>
      </w:pPr>
    </w:p>
    <w:p w:rsidR="00554F55" w:rsidRPr="00554F55" w:rsidRDefault="00554F55" w:rsidP="00554F55">
      <w:pPr>
        <w:pStyle w:val="a4"/>
      </w:pPr>
      <w:r w:rsidRPr="00554F55">
        <w:t>Если предположить, что личностно</w:t>
      </w:r>
      <w:r w:rsidR="00B156DE">
        <w:t xml:space="preserve"> </w:t>
      </w:r>
      <w:r w:rsidRPr="00554F55">
        <w:t>ориентированное обучение представляет</w:t>
      </w:r>
    </w:p>
    <w:p w:rsidR="00554F55" w:rsidRPr="00554F55" w:rsidRDefault="00554F55" w:rsidP="00554F55">
      <w:pPr>
        <w:pStyle w:val="a4"/>
      </w:pPr>
      <w:r w:rsidRPr="00554F55">
        <w:t xml:space="preserve">собой </w:t>
      </w:r>
      <w:proofErr w:type="spellStart"/>
      <w:r w:rsidRPr="00554F55">
        <w:t>самоорганизуемый</w:t>
      </w:r>
      <w:proofErr w:type="spellEnd"/>
      <w:r w:rsidRPr="00554F55">
        <w:t xml:space="preserve"> педагогический</w:t>
      </w:r>
      <w:r w:rsidR="00B156DE">
        <w:t xml:space="preserve"> </w:t>
      </w:r>
      <w:r w:rsidRPr="00554F55">
        <w:t>процесс, где студенты, являясь его субъектами, проявляют свои собственные усилия,</w:t>
      </w:r>
      <w:r w:rsidR="00B156DE">
        <w:t xml:space="preserve"> </w:t>
      </w:r>
      <w:r w:rsidRPr="00554F55">
        <w:t xml:space="preserve">тогда </w:t>
      </w:r>
      <w:proofErr w:type="spellStart"/>
      <w:r w:rsidRPr="00554F55">
        <w:t>компетентностный</w:t>
      </w:r>
      <w:proofErr w:type="spellEnd"/>
      <w:r w:rsidRPr="00554F55">
        <w:t xml:space="preserve"> подход можно</w:t>
      </w:r>
    </w:p>
    <w:p w:rsidR="00554F55" w:rsidRPr="00554F55" w:rsidRDefault="00554F55" w:rsidP="00554F55">
      <w:pPr>
        <w:pStyle w:val="a4"/>
      </w:pPr>
      <w:r w:rsidRPr="00554F55">
        <w:t xml:space="preserve">рассматривать как технологическое обеспечение </w:t>
      </w:r>
      <w:proofErr w:type="spellStart"/>
      <w:r w:rsidRPr="00554F55">
        <w:t>самоорганизуемого</w:t>
      </w:r>
      <w:proofErr w:type="spellEnd"/>
      <w:r w:rsidRPr="00554F55">
        <w:t xml:space="preserve"> </w:t>
      </w:r>
      <w:proofErr w:type="gramStart"/>
      <w:r w:rsidRPr="00554F55">
        <w:t>образовательного</w:t>
      </w:r>
      <w:proofErr w:type="gramEnd"/>
    </w:p>
    <w:p w:rsidR="00554F55" w:rsidRPr="00554F55" w:rsidRDefault="00554F55" w:rsidP="00554F55">
      <w:pPr>
        <w:pStyle w:val="a4"/>
      </w:pPr>
      <w:r w:rsidRPr="00554F55">
        <w:t>процесса, что уже по своему определению</w:t>
      </w:r>
      <w:r w:rsidR="00B156DE">
        <w:t xml:space="preserve"> </w:t>
      </w:r>
      <w:r w:rsidRPr="00554F55">
        <w:t>требует от педагогов глубокого понимания</w:t>
      </w:r>
    </w:p>
    <w:p w:rsidR="00554F55" w:rsidRPr="00554F55" w:rsidRDefault="00554F55" w:rsidP="00554F55">
      <w:pPr>
        <w:pStyle w:val="a4"/>
      </w:pPr>
      <w:r w:rsidRPr="00554F55">
        <w:t>того, что должно произойти со студентом в</w:t>
      </w:r>
      <w:r w:rsidR="00B156DE">
        <w:t xml:space="preserve"> </w:t>
      </w:r>
      <w:r w:rsidRPr="00554F55">
        <w:t>образовательном процессе, как будет формироваться его личность, в какой степени</w:t>
      </w:r>
      <w:r w:rsidR="00B156DE">
        <w:t xml:space="preserve"> </w:t>
      </w:r>
      <w:r w:rsidRPr="00554F55">
        <w:t>будут раскрываться его природные и социальные характеристики.</w:t>
      </w:r>
    </w:p>
    <w:p w:rsidR="00B156DE" w:rsidRDefault="00554F55" w:rsidP="00554F55">
      <w:pPr>
        <w:pStyle w:val="a4"/>
      </w:pPr>
      <w:r w:rsidRPr="00554F55">
        <w:t>Таким образом, педагогам при формировании общих и профессиональных компетенций студентов предстоит реализовать</w:t>
      </w:r>
      <w:r w:rsidR="00B156DE">
        <w:t xml:space="preserve"> </w:t>
      </w:r>
      <w:r w:rsidRPr="00554F55">
        <w:t xml:space="preserve">не просто </w:t>
      </w:r>
      <w:proofErr w:type="spellStart"/>
      <w:r w:rsidRPr="00554F55">
        <w:t>компетентностный</w:t>
      </w:r>
      <w:proofErr w:type="spellEnd"/>
      <w:r w:rsidRPr="00554F55">
        <w:t xml:space="preserve"> подход, заложенный в новых профессиональных образовательных стандартах, а овладеть целым</w:t>
      </w:r>
      <w:r w:rsidR="00B156DE">
        <w:t xml:space="preserve"> </w:t>
      </w:r>
      <w:r w:rsidRPr="00554F55">
        <w:t xml:space="preserve">рядом подходов, указанных выше. </w:t>
      </w:r>
    </w:p>
    <w:p w:rsidR="006A2AAC" w:rsidRDefault="006A2AAC" w:rsidP="00554F55">
      <w:pPr>
        <w:pStyle w:val="a4"/>
      </w:pPr>
    </w:p>
    <w:p w:rsidR="006A2AAC" w:rsidRDefault="006A2AAC" w:rsidP="00554F55">
      <w:pPr>
        <w:pStyle w:val="a4"/>
      </w:pPr>
    </w:p>
    <w:p w:rsidR="006A2AAC" w:rsidRDefault="006A2AAC" w:rsidP="00554F55">
      <w:pPr>
        <w:pStyle w:val="a4"/>
      </w:pPr>
    </w:p>
    <w:p w:rsidR="00554F55" w:rsidRPr="00554F55" w:rsidRDefault="00554F55" w:rsidP="00554F55">
      <w:pPr>
        <w:pStyle w:val="a4"/>
      </w:pPr>
      <w:r w:rsidRPr="00B156DE">
        <w:rPr>
          <w:b/>
        </w:rPr>
        <w:t>Данные</w:t>
      </w:r>
      <w:r w:rsidR="00B156DE" w:rsidRPr="00B156DE">
        <w:rPr>
          <w:b/>
        </w:rPr>
        <w:t xml:space="preserve"> </w:t>
      </w:r>
      <w:r w:rsidRPr="00B156DE">
        <w:rPr>
          <w:b/>
        </w:rPr>
        <w:t>подходы позволяют достичь цели современного образовательного процесса</w:t>
      </w:r>
      <w:r w:rsidRPr="00554F55">
        <w:t>, сущность которой заключается в создании условий для развития личности студента,</w:t>
      </w:r>
      <w:r w:rsidR="00B156DE">
        <w:t xml:space="preserve"> </w:t>
      </w:r>
      <w:r w:rsidRPr="00554F55">
        <w:t>формировании у него определенных общих</w:t>
      </w:r>
      <w:r w:rsidR="00B156DE">
        <w:t xml:space="preserve">  </w:t>
      </w:r>
      <w:r w:rsidRPr="00554F55">
        <w:t>и профессиональных компетенций для</w:t>
      </w:r>
      <w:r w:rsidR="00B156DE">
        <w:t xml:space="preserve"> </w:t>
      </w:r>
      <w:r w:rsidRPr="00554F55">
        <w:t>вступления в профессиональные коммуникации; выборе действий в социуме с учетом</w:t>
      </w:r>
      <w:r w:rsidR="00B156DE">
        <w:t xml:space="preserve"> </w:t>
      </w:r>
      <w:r w:rsidRPr="00554F55">
        <w:t xml:space="preserve">позиций других людей; компетентности </w:t>
      </w:r>
      <w:proofErr w:type="gramStart"/>
      <w:r w:rsidRPr="00554F55">
        <w:t>в</w:t>
      </w:r>
      <w:proofErr w:type="gramEnd"/>
    </w:p>
    <w:p w:rsidR="00554F55" w:rsidRPr="00554F55" w:rsidRDefault="00554F55" w:rsidP="00554F55">
      <w:pPr>
        <w:pStyle w:val="a4"/>
      </w:pPr>
      <w:r w:rsidRPr="00554F55">
        <w:t>своей профессиональной области, т. е. умении анализировать и действовать с позиции</w:t>
      </w:r>
    </w:p>
    <w:p w:rsidR="00554F55" w:rsidRDefault="00554F55" w:rsidP="00554F55">
      <w:pPr>
        <w:pStyle w:val="a4"/>
      </w:pPr>
      <w:r w:rsidRPr="00554F55">
        <w:t>эффективности отрасли и т. д.</w:t>
      </w:r>
    </w:p>
    <w:p w:rsidR="006A2AAC" w:rsidRDefault="006A2AAC" w:rsidP="00554F55">
      <w:pPr>
        <w:pStyle w:val="a4"/>
      </w:pPr>
    </w:p>
    <w:p w:rsidR="006A2AAC" w:rsidRDefault="006A2AAC" w:rsidP="00554F55">
      <w:pPr>
        <w:pStyle w:val="a4"/>
      </w:pPr>
    </w:p>
    <w:p w:rsidR="006A2AAC" w:rsidRDefault="006A2AAC" w:rsidP="00554F55">
      <w:pPr>
        <w:pStyle w:val="a4"/>
      </w:pPr>
    </w:p>
    <w:p w:rsidR="006A2AAC" w:rsidRPr="00554F55" w:rsidRDefault="006A2AAC" w:rsidP="00554F55">
      <w:pPr>
        <w:pStyle w:val="a4"/>
      </w:pPr>
    </w:p>
    <w:p w:rsidR="00554F55" w:rsidRPr="00554F55" w:rsidRDefault="00554F55" w:rsidP="00554F55">
      <w:pPr>
        <w:pStyle w:val="a4"/>
      </w:pPr>
      <w:r w:rsidRPr="00F25ED5">
        <w:rPr>
          <w:b/>
        </w:rPr>
        <w:t>Профессиональная подготовка современного</w:t>
      </w:r>
      <w:r w:rsidRPr="00554F55">
        <w:t xml:space="preserve"> специалиста включает фундаментальные общеобразовательные, </w:t>
      </w:r>
      <w:proofErr w:type="spellStart"/>
      <w:r w:rsidRPr="00554F55">
        <w:t>психологопедагогические</w:t>
      </w:r>
      <w:proofErr w:type="spellEnd"/>
      <w:r w:rsidRPr="00554F55">
        <w:t xml:space="preserve"> и специальные знания, современные технологии, установку на инновации и творчество. </w:t>
      </w:r>
      <w:proofErr w:type="gramStart"/>
      <w:r w:rsidRPr="00554F55">
        <w:t>Поэтому подготовка</w:t>
      </w:r>
      <w:r w:rsidR="00F25ED5">
        <w:t xml:space="preserve"> </w:t>
      </w:r>
      <w:r w:rsidRPr="00554F55">
        <w:t>специалиста не является чисто алгоритмизированным процессом</w:t>
      </w:r>
      <w:r w:rsidR="00351391">
        <w:t xml:space="preserve"> </w:t>
      </w:r>
      <w:r w:rsidR="00113C6A">
        <w:t xml:space="preserve"> </w:t>
      </w:r>
      <w:r w:rsidRPr="00554F55">
        <w:t xml:space="preserve"> способ формирования общих и профессиональных</w:t>
      </w:r>
      <w:r w:rsidR="00651202">
        <w:t xml:space="preserve"> </w:t>
      </w:r>
      <w:r w:rsidRPr="00554F55">
        <w:t>компетенций в учреждении СПО должен</w:t>
      </w:r>
      <w:r w:rsidR="00351391">
        <w:t xml:space="preserve"> </w:t>
      </w:r>
      <w:r w:rsidRPr="00554F55">
        <w:t>быть не чисто алгоритмизированный, процесс может быть построен как исследование</w:t>
      </w:r>
      <w:r w:rsidR="00351391">
        <w:t xml:space="preserve"> </w:t>
      </w:r>
      <w:r w:rsidRPr="00554F55">
        <w:t>проблем, применения разнообразных форм</w:t>
      </w:r>
      <w:r w:rsidR="00651202">
        <w:t xml:space="preserve"> </w:t>
      </w:r>
      <w:r w:rsidRPr="00554F55">
        <w:t>коллективной работы педагогов: дискуссий,</w:t>
      </w:r>
      <w:r w:rsidR="00351391">
        <w:t xml:space="preserve"> </w:t>
      </w:r>
      <w:r w:rsidRPr="00554F55">
        <w:t>круглых столов, практических занятий, деловых игр, различных тренингов, анализа</w:t>
      </w:r>
      <w:r w:rsidR="00351391">
        <w:t xml:space="preserve">  </w:t>
      </w:r>
      <w:r w:rsidRPr="00554F55">
        <w:t xml:space="preserve">ситуаций и т. д. </w:t>
      </w:r>
      <w:r w:rsidR="00351391">
        <w:t xml:space="preserve"> </w:t>
      </w:r>
      <w:r w:rsidRPr="00554F55">
        <w:t xml:space="preserve"> Кроме того,</w:t>
      </w:r>
      <w:r w:rsidR="001F4973">
        <w:t xml:space="preserve"> </w:t>
      </w:r>
      <w:r w:rsidRPr="00554F55">
        <w:t>большую роль в формировании компетенций играет адекватная система оценки</w:t>
      </w:r>
      <w:proofErr w:type="gramEnd"/>
      <w:r w:rsidRPr="00554F55">
        <w:t>,</w:t>
      </w:r>
      <w:r w:rsidR="001F4973">
        <w:t xml:space="preserve"> </w:t>
      </w:r>
      <w:r w:rsidRPr="00554F55">
        <w:t>предложенная на основании разработанной</w:t>
      </w:r>
      <w:r w:rsidR="001F4973">
        <w:t xml:space="preserve"> </w:t>
      </w:r>
      <w:r w:rsidRPr="00554F55">
        <w:t>модели оценки общих и профессиональных</w:t>
      </w:r>
      <w:r w:rsidR="001F4973">
        <w:t xml:space="preserve">  </w:t>
      </w:r>
      <w:r w:rsidRPr="00554F55">
        <w:t>компетенций студентов в соответствии с</w:t>
      </w:r>
      <w:r w:rsidR="001F4973">
        <w:t xml:space="preserve"> </w:t>
      </w:r>
      <w:r w:rsidRPr="00554F55">
        <w:t>уровнями моделирования, оптимизации,</w:t>
      </w:r>
      <w:r w:rsidR="001F4973">
        <w:t xml:space="preserve"> </w:t>
      </w:r>
      <w:r w:rsidRPr="00554F55">
        <w:t xml:space="preserve">управления и анализа, что позволит в короткие сроки перейти от традиционной модели образования к </w:t>
      </w:r>
      <w:proofErr w:type="spellStart"/>
      <w:r w:rsidRPr="00554F55">
        <w:t>компетентностной</w:t>
      </w:r>
      <w:proofErr w:type="spellEnd"/>
      <w:r w:rsidRPr="00554F55">
        <w:t>.</w:t>
      </w:r>
    </w:p>
    <w:p w:rsidR="00554F55" w:rsidRPr="00554F55" w:rsidRDefault="00554F55" w:rsidP="00554F55">
      <w:pPr>
        <w:pStyle w:val="a4"/>
      </w:pPr>
      <w:r w:rsidRPr="00554F55">
        <w:t>Таким образом, спроектированная в</w:t>
      </w:r>
      <w:r w:rsidR="001F4973">
        <w:t xml:space="preserve"> </w:t>
      </w:r>
      <w:r w:rsidRPr="00554F55">
        <w:t xml:space="preserve">техникуме, модель оценивания </w:t>
      </w:r>
      <w:proofErr w:type="gramStart"/>
      <w:r w:rsidRPr="00554F55">
        <w:t>общих</w:t>
      </w:r>
      <w:proofErr w:type="gramEnd"/>
      <w:r w:rsidRPr="00554F55">
        <w:t xml:space="preserve"> и</w:t>
      </w:r>
    </w:p>
    <w:p w:rsidR="00554F55" w:rsidRPr="00554F55" w:rsidRDefault="00554F55" w:rsidP="00554F55">
      <w:pPr>
        <w:pStyle w:val="a4"/>
      </w:pPr>
      <w:r w:rsidRPr="00554F55">
        <w:t xml:space="preserve">профессиональных компетенций обучающихся СПО, позволила рассмотреть методологию разработки и внедрения современных средств и технологий </w:t>
      </w:r>
      <w:proofErr w:type="gramStart"/>
      <w:r w:rsidRPr="00554F55">
        <w:t>для</w:t>
      </w:r>
      <w:proofErr w:type="gramEnd"/>
      <w:r w:rsidRPr="00554F55">
        <w:t xml:space="preserve"> текущей и</w:t>
      </w:r>
    </w:p>
    <w:p w:rsidR="00554F55" w:rsidRPr="00554F55" w:rsidRDefault="00554F55" w:rsidP="00554F55">
      <w:pPr>
        <w:pStyle w:val="a4"/>
      </w:pPr>
      <w:proofErr w:type="gramStart"/>
      <w:r w:rsidRPr="00554F55">
        <w:t>промежуточной аттестации студентов (как</w:t>
      </w:r>
      <w:r w:rsidR="001F4973">
        <w:t xml:space="preserve"> </w:t>
      </w:r>
      <w:r w:rsidRPr="00554F55">
        <w:t>элемента системы мониторинга качества</w:t>
      </w:r>
      <w:proofErr w:type="gramEnd"/>
    </w:p>
    <w:p w:rsidR="00554F55" w:rsidRPr="00554F55" w:rsidRDefault="00554F55" w:rsidP="00554F55">
      <w:pPr>
        <w:pStyle w:val="a4"/>
      </w:pPr>
      <w:r w:rsidRPr="00554F55">
        <w:t>образования в учреждениях среднего профессионального образования), способы модернизации системы итоговой государственной аттестации (оценочные средства и</w:t>
      </w:r>
      <w:r w:rsidR="001F4973">
        <w:t xml:space="preserve"> </w:t>
      </w:r>
      <w:r w:rsidRPr="00554F55">
        <w:t>технологии аттестации) выпускников, особенность интеграции федерального и регионального компонентов профессиональных образовательных программ в части</w:t>
      </w:r>
      <w:r w:rsidR="001F4973">
        <w:t xml:space="preserve"> </w:t>
      </w:r>
      <w:r w:rsidRPr="00554F55">
        <w:t>формирования и оценки общих и профессиональных компетенций.</w:t>
      </w:r>
    </w:p>
    <w:p w:rsidR="00554F55" w:rsidRPr="00554F55" w:rsidRDefault="00554F55" w:rsidP="00554F55">
      <w:pPr>
        <w:pStyle w:val="a4"/>
      </w:pPr>
      <w:r w:rsidRPr="00554F55">
        <w:t xml:space="preserve">Л И Т Е </w:t>
      </w:r>
      <w:proofErr w:type="gramStart"/>
      <w:r w:rsidRPr="00554F55">
        <w:t>Р</w:t>
      </w:r>
      <w:proofErr w:type="gramEnd"/>
      <w:r w:rsidRPr="00554F55">
        <w:t xml:space="preserve"> А Т У Р А</w:t>
      </w:r>
    </w:p>
    <w:p w:rsidR="00554F55" w:rsidRPr="00554F55" w:rsidRDefault="00554F55" w:rsidP="00554F55">
      <w:pPr>
        <w:pStyle w:val="a4"/>
      </w:pPr>
      <w:r w:rsidRPr="00554F55">
        <w:t xml:space="preserve">1. АКТИВНЫЕ методы обучения педагогическому общению и его оптимизация / под ред. А. А. </w:t>
      </w:r>
      <w:proofErr w:type="spellStart"/>
      <w:r w:rsidRPr="00554F55">
        <w:t>Бодалева</w:t>
      </w:r>
      <w:proofErr w:type="spellEnd"/>
      <w:r w:rsidRPr="00554F55">
        <w:t>, Г. А. Ковалева. М.</w:t>
      </w:r>
      <w:proofErr w:type="gramStart"/>
      <w:r w:rsidRPr="00554F55">
        <w:t xml:space="preserve"> :</w:t>
      </w:r>
      <w:proofErr w:type="gramEnd"/>
      <w:r w:rsidRPr="00554F55">
        <w:t xml:space="preserve"> Педагогика, 1983.</w:t>
      </w:r>
    </w:p>
    <w:p w:rsidR="00554F55" w:rsidRPr="00554F55" w:rsidRDefault="00554F55" w:rsidP="00554F55">
      <w:pPr>
        <w:pStyle w:val="a4"/>
      </w:pPr>
      <w:r w:rsidRPr="00554F55">
        <w:t xml:space="preserve">2. </w:t>
      </w:r>
      <w:proofErr w:type="gramStart"/>
      <w:r w:rsidRPr="00554F55">
        <w:t>КАН-КАЛИК</w:t>
      </w:r>
      <w:proofErr w:type="gramEnd"/>
      <w:r w:rsidRPr="00554F55">
        <w:t xml:space="preserve"> В. А., НИКАНДРОВ Н. Д. Педагогическое творчество. М.</w:t>
      </w:r>
      <w:proofErr w:type="gramStart"/>
      <w:r w:rsidRPr="00554F55">
        <w:t xml:space="preserve"> :</w:t>
      </w:r>
      <w:proofErr w:type="gramEnd"/>
      <w:r w:rsidRPr="00554F55">
        <w:t xml:space="preserve"> Педагогика, 1990.</w:t>
      </w:r>
    </w:p>
    <w:p w:rsidR="00554F55" w:rsidRPr="00554F55" w:rsidRDefault="00554F55" w:rsidP="00554F55">
      <w:pPr>
        <w:pStyle w:val="a4"/>
      </w:pPr>
      <w:r w:rsidRPr="00554F55">
        <w:t>3. МЕТОДЫ системного педагогического исследования : учеб</w:t>
      </w:r>
      <w:proofErr w:type="gramStart"/>
      <w:r w:rsidRPr="00554F55">
        <w:t>.</w:t>
      </w:r>
      <w:proofErr w:type="gramEnd"/>
      <w:r w:rsidRPr="00554F55">
        <w:t xml:space="preserve"> </w:t>
      </w:r>
      <w:proofErr w:type="gramStart"/>
      <w:r w:rsidRPr="00554F55">
        <w:t>п</w:t>
      </w:r>
      <w:proofErr w:type="gramEnd"/>
      <w:r w:rsidRPr="00554F55">
        <w:t>особие / под ред.</w:t>
      </w:r>
    </w:p>
    <w:p w:rsidR="00554F55" w:rsidRPr="00554F55" w:rsidRDefault="00554F55" w:rsidP="00554F55">
      <w:pPr>
        <w:pStyle w:val="a4"/>
      </w:pPr>
      <w:r w:rsidRPr="00554F55">
        <w:t>Н. В. Кузьминой. Л.</w:t>
      </w:r>
      <w:proofErr w:type="gramStart"/>
      <w:r w:rsidRPr="00554F55">
        <w:t xml:space="preserve"> :</w:t>
      </w:r>
      <w:proofErr w:type="gramEnd"/>
      <w:r w:rsidRPr="00554F55">
        <w:t xml:space="preserve"> ЛГУ, 1980.</w:t>
      </w:r>
    </w:p>
    <w:p w:rsidR="00554F55" w:rsidRPr="00554F55" w:rsidRDefault="00554F55" w:rsidP="00554F55">
      <w:pPr>
        <w:pStyle w:val="a4"/>
      </w:pPr>
      <w:r w:rsidRPr="00554F55">
        <w:t>4. РЕГИОНАЛЬНЫЙ (областной) компонент государственных образовательных стандартов</w:t>
      </w:r>
    </w:p>
    <w:p w:rsidR="00554F55" w:rsidRPr="00554F55" w:rsidRDefault="00554F55" w:rsidP="00554F55">
      <w:pPr>
        <w:pStyle w:val="a4"/>
      </w:pPr>
      <w:r w:rsidRPr="00554F55">
        <w:t>начального и среднего профессионального образования / авт.-сост.</w:t>
      </w:r>
      <w:proofErr w:type="gramStart"/>
      <w:r w:rsidRPr="00554F55">
        <w:t xml:space="preserve"> :</w:t>
      </w:r>
      <w:proofErr w:type="gramEnd"/>
      <w:r w:rsidRPr="00554F55">
        <w:t xml:space="preserve"> В. Н. Ларионов,</w:t>
      </w:r>
    </w:p>
    <w:p w:rsidR="00554F55" w:rsidRPr="00554F55" w:rsidRDefault="00554F55" w:rsidP="00554F55">
      <w:pPr>
        <w:pStyle w:val="a4"/>
      </w:pPr>
      <w:r w:rsidRPr="00554F55">
        <w:t xml:space="preserve">В. Г. Агафонов, О. В. </w:t>
      </w:r>
      <w:proofErr w:type="spellStart"/>
      <w:r w:rsidRPr="00554F55">
        <w:t>Гайнанова</w:t>
      </w:r>
      <w:proofErr w:type="spellEnd"/>
      <w:r w:rsidRPr="00554F55">
        <w:t xml:space="preserve">, М. И. </w:t>
      </w:r>
      <w:proofErr w:type="spellStart"/>
      <w:r w:rsidRPr="00554F55">
        <w:t>Ждановских</w:t>
      </w:r>
      <w:proofErr w:type="spellEnd"/>
      <w:r w:rsidRPr="00554F55">
        <w:t>, Ю. В. Коновалова, Г. Л. Лебедева,</w:t>
      </w:r>
    </w:p>
    <w:p w:rsidR="00554F55" w:rsidRPr="00554F55" w:rsidRDefault="00554F55" w:rsidP="00554F55">
      <w:pPr>
        <w:rPr>
          <w:i/>
        </w:rPr>
      </w:pPr>
      <w:r w:rsidRPr="00554F55">
        <w:rPr>
          <w:i/>
        </w:rPr>
        <w:t xml:space="preserve">Т. А. </w:t>
      </w:r>
      <w:proofErr w:type="spellStart"/>
      <w:r w:rsidRPr="00554F55">
        <w:rPr>
          <w:i/>
        </w:rPr>
        <w:t>Таршис</w:t>
      </w:r>
      <w:proofErr w:type="spellEnd"/>
      <w:r w:rsidRPr="00554F55">
        <w:rPr>
          <w:i/>
        </w:rPr>
        <w:t xml:space="preserve">, Т. И. Усова, А. Н. </w:t>
      </w:r>
      <w:proofErr w:type="spellStart"/>
      <w:r w:rsidRPr="00554F55">
        <w:rPr>
          <w:i/>
        </w:rPr>
        <w:t>Шавалиев</w:t>
      </w:r>
      <w:proofErr w:type="spellEnd"/>
      <w:r w:rsidRPr="00554F55">
        <w:rPr>
          <w:i/>
        </w:rPr>
        <w:t>, Е. Б. Шакирова</w:t>
      </w:r>
      <w:proofErr w:type="gramStart"/>
      <w:r w:rsidRPr="00554F55">
        <w:rPr>
          <w:i/>
        </w:rPr>
        <w:t xml:space="preserve"> ;</w:t>
      </w:r>
      <w:proofErr w:type="gramEnd"/>
      <w:r w:rsidRPr="00554F55">
        <w:rPr>
          <w:i/>
        </w:rPr>
        <w:t xml:space="preserve"> ИРО. Екатеринбург, 2005.</w:t>
      </w:r>
    </w:p>
    <w:p w:rsidR="00554F55" w:rsidRPr="00554F55" w:rsidRDefault="00554F55" w:rsidP="00554F55">
      <w:pPr>
        <w:rPr>
          <w:i/>
        </w:rPr>
      </w:pPr>
      <w:r w:rsidRPr="00554F55">
        <w:rPr>
          <w:i/>
        </w:rPr>
        <w:t>5. СЛОВАРЬ-СПРАВОЧНИК современного российского профессионального образования /</w:t>
      </w:r>
    </w:p>
    <w:p w:rsidR="00554F55" w:rsidRPr="00554F55" w:rsidRDefault="00554F55" w:rsidP="00554F55">
      <w:pPr>
        <w:rPr>
          <w:i/>
        </w:rPr>
      </w:pPr>
      <w:r w:rsidRPr="00554F55">
        <w:rPr>
          <w:i/>
        </w:rPr>
        <w:t>авт.-сост.</w:t>
      </w:r>
      <w:proofErr w:type="gramStart"/>
      <w:r w:rsidRPr="00554F55">
        <w:rPr>
          <w:i/>
        </w:rPr>
        <w:t xml:space="preserve"> :</w:t>
      </w:r>
      <w:proofErr w:type="gramEnd"/>
      <w:r w:rsidRPr="00554F55">
        <w:rPr>
          <w:i/>
        </w:rPr>
        <w:t xml:space="preserve"> В. И. Блинов, И. А. Волошина, Е. Ю. Есенина, А. Н. Лейбович, П. Н. Новиков /</w:t>
      </w:r>
    </w:p>
    <w:p w:rsidR="00554F55" w:rsidRPr="00554F55" w:rsidRDefault="00554F55" w:rsidP="00554F55">
      <w:pPr>
        <w:rPr>
          <w:i/>
        </w:rPr>
      </w:pPr>
      <w:r w:rsidRPr="00554F55">
        <w:rPr>
          <w:i/>
        </w:rPr>
        <w:t xml:space="preserve">ФИРО. М., 2010. </w:t>
      </w:r>
      <w:proofErr w:type="spellStart"/>
      <w:r w:rsidRPr="00554F55">
        <w:rPr>
          <w:i/>
        </w:rPr>
        <w:t>Вып</w:t>
      </w:r>
      <w:proofErr w:type="spellEnd"/>
      <w:r w:rsidRPr="00554F55">
        <w:rPr>
          <w:i/>
        </w:rPr>
        <w:t>. 1.</w:t>
      </w:r>
    </w:p>
    <w:p w:rsidR="00554F55" w:rsidRPr="00554F55" w:rsidRDefault="00554F55" w:rsidP="00554F55">
      <w:pPr>
        <w:rPr>
          <w:i/>
        </w:rPr>
      </w:pPr>
      <w:r w:rsidRPr="00554F55">
        <w:rPr>
          <w:i/>
        </w:rPr>
        <w:t>6. СОБОЛЕВ Ю. Н. Организация процесса переподготовки и повышения квалификации</w:t>
      </w:r>
    </w:p>
    <w:p w:rsidR="00554F55" w:rsidRPr="00554F55" w:rsidRDefault="00554F55" w:rsidP="00554F55">
      <w:pPr>
        <w:rPr>
          <w:i/>
        </w:rPr>
      </w:pPr>
      <w:r w:rsidRPr="00554F55">
        <w:rPr>
          <w:i/>
        </w:rPr>
        <w:t>специалистов пенитенциарной системы на основе модульно-</w:t>
      </w:r>
      <w:proofErr w:type="spellStart"/>
      <w:r w:rsidRPr="00554F55">
        <w:rPr>
          <w:i/>
        </w:rPr>
        <w:t>рейтипговой</w:t>
      </w:r>
      <w:proofErr w:type="spellEnd"/>
      <w:r w:rsidRPr="00554F55">
        <w:rPr>
          <w:i/>
        </w:rPr>
        <w:t xml:space="preserve"> технологии</w:t>
      </w:r>
    </w:p>
    <w:p w:rsidR="00554F55" w:rsidRPr="00554F55" w:rsidRDefault="00554F55" w:rsidP="00554F55">
      <w:pPr>
        <w:rPr>
          <w:i/>
        </w:rPr>
      </w:pPr>
      <w:r w:rsidRPr="00554F55">
        <w:rPr>
          <w:i/>
        </w:rPr>
        <w:t>обучения // Образование взрослых в современном развивающемся обществе</w:t>
      </w:r>
      <w:proofErr w:type="gramStart"/>
      <w:r w:rsidRPr="00554F55">
        <w:rPr>
          <w:i/>
        </w:rPr>
        <w:t xml:space="preserve"> :</w:t>
      </w:r>
      <w:proofErr w:type="gramEnd"/>
      <w:r w:rsidRPr="00554F55">
        <w:rPr>
          <w:i/>
        </w:rPr>
        <w:t xml:space="preserve"> материалы</w:t>
      </w:r>
    </w:p>
    <w:p w:rsidR="00554F55" w:rsidRPr="00554F55" w:rsidRDefault="00554F55" w:rsidP="00554F55">
      <w:pPr>
        <w:rPr>
          <w:i/>
        </w:rPr>
      </w:pPr>
      <w:proofErr w:type="spellStart"/>
      <w:r w:rsidRPr="00554F55">
        <w:rPr>
          <w:i/>
        </w:rPr>
        <w:t>междунар</w:t>
      </w:r>
      <w:proofErr w:type="spellEnd"/>
      <w:r w:rsidRPr="00554F55">
        <w:rPr>
          <w:i/>
        </w:rPr>
        <w:t>. науч</w:t>
      </w:r>
      <w:proofErr w:type="gramStart"/>
      <w:r w:rsidRPr="00554F55">
        <w:rPr>
          <w:i/>
        </w:rPr>
        <w:t>.-</w:t>
      </w:r>
      <w:proofErr w:type="spellStart"/>
      <w:proofErr w:type="gramEnd"/>
      <w:r w:rsidRPr="00554F55">
        <w:rPr>
          <w:i/>
        </w:rPr>
        <w:t>практ</w:t>
      </w:r>
      <w:proofErr w:type="spellEnd"/>
      <w:r w:rsidRPr="00554F55">
        <w:rPr>
          <w:i/>
        </w:rPr>
        <w:t xml:space="preserve">. </w:t>
      </w:r>
      <w:proofErr w:type="spellStart"/>
      <w:r w:rsidRPr="00554F55">
        <w:rPr>
          <w:i/>
        </w:rPr>
        <w:t>конф</w:t>
      </w:r>
      <w:proofErr w:type="spellEnd"/>
      <w:r w:rsidRPr="00554F55">
        <w:rPr>
          <w:i/>
        </w:rPr>
        <w:t xml:space="preserve">. : в 2 ч. / под ред. В. И. </w:t>
      </w:r>
      <w:proofErr w:type="spellStart"/>
      <w:r w:rsidRPr="00554F55">
        <w:rPr>
          <w:i/>
        </w:rPr>
        <w:t>Подобеда</w:t>
      </w:r>
      <w:proofErr w:type="spellEnd"/>
      <w:r w:rsidRPr="00554F55">
        <w:rPr>
          <w:i/>
        </w:rPr>
        <w:t>. СПб</w:t>
      </w:r>
      <w:proofErr w:type="gramStart"/>
      <w:r w:rsidRPr="00554F55">
        <w:rPr>
          <w:i/>
        </w:rPr>
        <w:t xml:space="preserve">. : </w:t>
      </w:r>
      <w:proofErr w:type="gramEnd"/>
      <w:r w:rsidRPr="00554F55">
        <w:rPr>
          <w:i/>
        </w:rPr>
        <w:t>Санкт-</w:t>
      </w:r>
      <w:proofErr w:type="spellStart"/>
      <w:r w:rsidRPr="00554F55">
        <w:rPr>
          <w:i/>
        </w:rPr>
        <w:t>Петерб</w:t>
      </w:r>
      <w:proofErr w:type="spellEnd"/>
      <w:r w:rsidRPr="00554F55">
        <w:rPr>
          <w:i/>
        </w:rPr>
        <w:t>.</w:t>
      </w:r>
    </w:p>
    <w:p w:rsidR="00554F55" w:rsidRPr="00554F55" w:rsidRDefault="00554F55" w:rsidP="00554F55">
      <w:pPr>
        <w:rPr>
          <w:i/>
        </w:rPr>
      </w:pPr>
      <w:r w:rsidRPr="00554F55">
        <w:rPr>
          <w:i/>
        </w:rPr>
        <w:t>ИОВ РАО, 2003. Ч. 2.</w:t>
      </w:r>
    </w:p>
    <w:p w:rsidR="00554F55" w:rsidRDefault="00554F55" w:rsidP="00554F55">
      <w:pPr>
        <w:rPr>
          <w:i/>
        </w:rPr>
      </w:pPr>
      <w:r w:rsidRPr="00554F55">
        <w:rPr>
          <w:i/>
        </w:rPr>
        <w:t xml:space="preserve">Статью рекомендует канд. </w:t>
      </w:r>
      <w:proofErr w:type="spellStart"/>
      <w:r w:rsidRPr="00554F55">
        <w:rPr>
          <w:i/>
        </w:rPr>
        <w:t>пед</w:t>
      </w:r>
      <w:proofErr w:type="spellEnd"/>
      <w:r w:rsidRPr="00554F55">
        <w:rPr>
          <w:i/>
        </w:rPr>
        <w:t>. наук, доц. С. Л. Фоменко</w:t>
      </w:r>
    </w:p>
    <w:p w:rsidR="00A5605F" w:rsidRDefault="00A5605F" w:rsidP="00554F55">
      <w:pPr>
        <w:rPr>
          <w:i/>
        </w:rPr>
      </w:pPr>
    </w:p>
    <w:p w:rsidR="00A5605F" w:rsidRPr="00852E00" w:rsidRDefault="0049074E" w:rsidP="00554F55">
      <w:pPr>
        <w:rPr>
          <w:i/>
        </w:rPr>
      </w:pPr>
      <w:r w:rsidRPr="0049074E">
        <w:rPr>
          <w:i/>
          <w:noProof/>
          <w:lang w:eastAsia="ru-RU"/>
        </w:rPr>
        <w:drawing>
          <wp:inline distT="0" distB="0" distL="0" distR="0" wp14:anchorId="40651948" wp14:editId="0187AD9C">
            <wp:extent cx="5940425" cy="8405777"/>
            <wp:effectExtent l="0" t="0" r="3175" b="0"/>
            <wp:docPr id="3" name="Рисунок 3" descr="https://cyberleninka.ru/viewer_images/17760746/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yberleninka.ru/viewer_images/17760746/f/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5777"/>
                    </a:xfrm>
                    <a:prstGeom prst="rect">
                      <a:avLst/>
                    </a:prstGeom>
                    <a:noFill/>
                    <a:ln>
                      <a:noFill/>
                    </a:ln>
                  </pic:spPr>
                </pic:pic>
              </a:graphicData>
            </a:graphic>
          </wp:inline>
        </w:drawing>
      </w:r>
      <w:r w:rsidR="00A5605F" w:rsidRPr="00A5605F">
        <w:rPr>
          <w:i/>
          <w:noProof/>
          <w:lang w:eastAsia="ru-RU"/>
        </w:rPr>
        <w:drawing>
          <wp:inline distT="0" distB="0" distL="0" distR="0" wp14:anchorId="056099F3" wp14:editId="65FEB0CE">
            <wp:extent cx="5940425" cy="8405777"/>
            <wp:effectExtent l="0" t="0" r="3175" b="0"/>
            <wp:docPr id="1" name="Рисунок 1" descr="https://cyberleninka.ru/viewer_images/17760746/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yberleninka.ru/viewer_images/17760746/f/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05777"/>
                    </a:xfrm>
                    <a:prstGeom prst="rect">
                      <a:avLst/>
                    </a:prstGeom>
                    <a:noFill/>
                    <a:ln>
                      <a:noFill/>
                    </a:ln>
                  </pic:spPr>
                </pic:pic>
              </a:graphicData>
            </a:graphic>
          </wp:inline>
        </w:drawing>
      </w:r>
    </w:p>
    <w:sectPr w:rsidR="00A5605F" w:rsidRPr="00852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38"/>
    <w:rsid w:val="00052B1F"/>
    <w:rsid w:val="00113C6A"/>
    <w:rsid w:val="001F4973"/>
    <w:rsid w:val="002C4031"/>
    <w:rsid w:val="00351391"/>
    <w:rsid w:val="0049074E"/>
    <w:rsid w:val="004A2F6D"/>
    <w:rsid w:val="004F4220"/>
    <w:rsid w:val="00554F55"/>
    <w:rsid w:val="00651202"/>
    <w:rsid w:val="00655C12"/>
    <w:rsid w:val="006A2AAC"/>
    <w:rsid w:val="007A0568"/>
    <w:rsid w:val="00852E00"/>
    <w:rsid w:val="00904323"/>
    <w:rsid w:val="00A5605F"/>
    <w:rsid w:val="00AE5F38"/>
    <w:rsid w:val="00B156DE"/>
    <w:rsid w:val="00EB6793"/>
    <w:rsid w:val="00F2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E00"/>
    <w:rPr>
      <w:color w:val="0000FF" w:themeColor="hyperlink"/>
      <w:u w:val="single"/>
    </w:rPr>
  </w:style>
  <w:style w:type="paragraph" w:styleId="a4">
    <w:name w:val="No Spacing"/>
    <w:uiPriority w:val="1"/>
    <w:qFormat/>
    <w:rsid w:val="00554F55"/>
    <w:pPr>
      <w:spacing w:after="0" w:line="240" w:lineRule="auto"/>
    </w:pPr>
  </w:style>
  <w:style w:type="paragraph" w:styleId="a5">
    <w:name w:val="Balloon Text"/>
    <w:basedOn w:val="a"/>
    <w:link w:val="a6"/>
    <w:uiPriority w:val="99"/>
    <w:semiHidden/>
    <w:unhideWhenUsed/>
    <w:rsid w:val="00A560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E00"/>
    <w:rPr>
      <w:color w:val="0000FF" w:themeColor="hyperlink"/>
      <w:u w:val="single"/>
    </w:rPr>
  </w:style>
  <w:style w:type="paragraph" w:styleId="a4">
    <w:name w:val="No Spacing"/>
    <w:uiPriority w:val="1"/>
    <w:qFormat/>
    <w:rsid w:val="00554F55"/>
    <w:pPr>
      <w:spacing w:after="0" w:line="240" w:lineRule="auto"/>
    </w:pPr>
  </w:style>
  <w:style w:type="paragraph" w:styleId="a5">
    <w:name w:val="Balloon Text"/>
    <w:basedOn w:val="a"/>
    <w:link w:val="a6"/>
    <w:uiPriority w:val="99"/>
    <w:semiHidden/>
    <w:unhideWhenUsed/>
    <w:rsid w:val="00A560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eidos.ru/news/compet.htmhttp://moluch.ruhttps://infourok.ruwww.eidos.ru/news/compet.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13</Pages>
  <Words>4810</Words>
  <Characters>27422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17</cp:revision>
  <dcterms:created xsi:type="dcterms:W3CDTF">2019-12-27T10:14:00Z</dcterms:created>
  <dcterms:modified xsi:type="dcterms:W3CDTF">2020-04-14T12:02:00Z</dcterms:modified>
</cp:coreProperties>
</file>