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30" w:rsidRDefault="00623A30" w:rsidP="00770F0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3A30" w:rsidRDefault="00623A30" w:rsidP="00623A30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автономное учреждение</w:t>
      </w:r>
    </w:p>
    <w:p w:rsidR="00623A30" w:rsidRDefault="00623A30" w:rsidP="00623A30">
      <w:pPr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дополнительного образования города Перми</w:t>
      </w:r>
    </w:p>
    <w:p w:rsidR="00623A30" w:rsidRDefault="00623A30" w:rsidP="00623A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170E5C">
        <w:rPr>
          <w:b/>
          <w:sz w:val="36"/>
          <w:szCs w:val="36"/>
        </w:rPr>
        <w:t>Хоровая капелла мальчиков</w:t>
      </w:r>
      <w:r>
        <w:rPr>
          <w:b/>
          <w:sz w:val="36"/>
          <w:szCs w:val="36"/>
        </w:rPr>
        <w:t xml:space="preserve">» </w:t>
      </w:r>
    </w:p>
    <w:p w:rsidR="00623A30" w:rsidRDefault="00623A30" w:rsidP="00770F0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3A30" w:rsidRDefault="00623A30" w:rsidP="00770F0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3A30" w:rsidRDefault="00623A30" w:rsidP="00770F0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3A30" w:rsidRDefault="00623A30" w:rsidP="00770F0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3A30" w:rsidRDefault="00623A30" w:rsidP="00770F0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3A30" w:rsidRDefault="00623A30" w:rsidP="00623A30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разработка</w:t>
      </w:r>
    </w:p>
    <w:p w:rsidR="00623A30" w:rsidRDefault="00623A30" w:rsidP="00623A30">
      <w:pPr>
        <w:jc w:val="center"/>
        <w:rPr>
          <w:sz w:val="32"/>
          <w:szCs w:val="32"/>
        </w:rPr>
      </w:pPr>
    </w:p>
    <w:p w:rsidR="00623A30" w:rsidRDefault="00623A30" w:rsidP="00623A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4A95">
        <w:rPr>
          <w:rFonts w:ascii="Times New Roman" w:hAnsi="Times New Roman"/>
          <w:b/>
          <w:color w:val="000000"/>
          <w:sz w:val="28"/>
          <w:szCs w:val="28"/>
        </w:rPr>
        <w:t>КОНЦЕПТУАЛЬНЫЕ ОСНОВЫ ПЕДАГОГИЧЕСКОГО ПРОЕКТИРОВАНИЯ</w:t>
      </w:r>
    </w:p>
    <w:p w:rsidR="00623A30" w:rsidRDefault="00623A30" w:rsidP="00623A30">
      <w:pPr>
        <w:jc w:val="center"/>
        <w:rPr>
          <w:sz w:val="32"/>
          <w:szCs w:val="32"/>
        </w:rPr>
      </w:pPr>
    </w:p>
    <w:p w:rsidR="00623A30" w:rsidRDefault="00623A30" w:rsidP="00623A30">
      <w:pPr>
        <w:jc w:val="center"/>
        <w:rPr>
          <w:b/>
          <w:sz w:val="44"/>
          <w:szCs w:val="44"/>
        </w:rPr>
      </w:pPr>
    </w:p>
    <w:p w:rsidR="00623A30" w:rsidRDefault="00623A30" w:rsidP="00770F0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3A30" w:rsidRDefault="00623A30" w:rsidP="00623A3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3A30" w:rsidRDefault="00623A30" w:rsidP="00623A30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Составитель – преподаватель </w:t>
      </w:r>
    </w:p>
    <w:p w:rsidR="00623A30" w:rsidRDefault="00623A30" w:rsidP="00623A30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высшей категории ДШИ</w:t>
      </w:r>
    </w:p>
    <w:p w:rsidR="00623A30" w:rsidRDefault="00623A30" w:rsidP="00623A30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Богатко Ирина Сергеевна</w:t>
      </w:r>
    </w:p>
    <w:p w:rsidR="00623A30" w:rsidRDefault="00623A30" w:rsidP="00770F0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3A30" w:rsidRDefault="00623A30" w:rsidP="00770F0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3A30" w:rsidRDefault="00623A30" w:rsidP="00770F0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3A30" w:rsidRDefault="00623A30" w:rsidP="00770F0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3A30" w:rsidRDefault="00170E5C" w:rsidP="00623A3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Пермь 2020</w:t>
      </w:r>
    </w:p>
    <w:p w:rsidR="00770F08" w:rsidRDefault="00770F08" w:rsidP="00770F0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66E9">
        <w:rPr>
          <w:rFonts w:ascii="Times New Roman" w:hAnsi="Times New Roman"/>
          <w:bCs/>
          <w:color w:val="000000"/>
          <w:sz w:val="28"/>
          <w:szCs w:val="28"/>
        </w:rPr>
        <w:t xml:space="preserve">Во всем мире </w:t>
      </w:r>
      <w:proofErr w:type="spellStart"/>
      <w:r w:rsidRPr="008666E9">
        <w:rPr>
          <w:rFonts w:ascii="Times New Roman" w:hAnsi="Times New Roman"/>
          <w:bCs/>
          <w:color w:val="000000"/>
          <w:sz w:val="28"/>
          <w:szCs w:val="28"/>
        </w:rPr>
        <w:t>проек</w:t>
      </w:r>
      <w:r>
        <w:rPr>
          <w:rFonts w:ascii="Times New Roman" w:hAnsi="Times New Roman"/>
          <w:bCs/>
          <w:color w:val="000000"/>
          <w:sz w:val="28"/>
          <w:szCs w:val="28"/>
        </w:rPr>
        <w:t>тность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рассматривается сегодня</w:t>
      </w:r>
      <w:r w:rsidR="00170E5C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666E9">
        <w:rPr>
          <w:rFonts w:ascii="Times New Roman" w:hAnsi="Times New Roman"/>
          <w:bCs/>
          <w:color w:val="000000"/>
          <w:sz w:val="28"/>
          <w:szCs w:val="28"/>
        </w:rPr>
        <w:t>как определяющая стилевая черта современного мышления, один из важнейших типологических признаков современной культуры едва ли не во всех основных ее аспектах, связанных с творческой деятельностью человека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8666E9">
        <w:rPr>
          <w:rFonts w:ascii="Times New Roman" w:hAnsi="Times New Roman"/>
          <w:bCs/>
          <w:color w:val="000000"/>
          <w:sz w:val="28"/>
          <w:szCs w:val="28"/>
        </w:rPr>
        <w:t>Переживая этап основательного методологического переоснащения и переосмысления, проектирование все глубже проникает во все гуманитарные отрасли научного знания как технология современной культуры и как основа для создания инновационных систем, с использованием которых педагоги связывают решение проблемы повышения качества образования.</w:t>
      </w:r>
    </w:p>
    <w:p w:rsidR="00770F08" w:rsidRPr="008666E9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66E9">
        <w:rPr>
          <w:rFonts w:ascii="Times New Roman" w:hAnsi="Times New Roman"/>
          <w:bCs/>
          <w:color w:val="000000"/>
          <w:sz w:val="28"/>
          <w:szCs w:val="28"/>
        </w:rPr>
        <w:t>В определенном смысле проектирование представляет собой особый взгляд на будущую педагогическую реальность в соответствии с требованиями педагогического сообщества и ценностными ориентациями самого педагога.</w:t>
      </w: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84CA1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Цель: </w:t>
      </w:r>
      <w:r w:rsidRPr="00484CA1">
        <w:rPr>
          <w:rFonts w:ascii="Times New Roman" w:hAnsi="Times New Roman"/>
          <w:bCs/>
          <w:iCs/>
          <w:sz w:val="28"/>
          <w:szCs w:val="28"/>
        </w:rPr>
        <w:t>Закрепить знание теоретических основ проектирования образовательных систем</w:t>
      </w:r>
      <w:r w:rsidR="00170E5C">
        <w:rPr>
          <w:rFonts w:ascii="Times New Roman" w:hAnsi="Times New Roman"/>
          <w:bCs/>
          <w:iCs/>
          <w:sz w:val="28"/>
          <w:szCs w:val="28"/>
        </w:rPr>
        <w:t>. Реализовывать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84CA1">
        <w:rPr>
          <w:rFonts w:ascii="Times New Roman" w:hAnsi="Times New Roman"/>
          <w:bCs/>
          <w:iCs/>
          <w:sz w:val="28"/>
          <w:szCs w:val="28"/>
        </w:rPr>
        <w:t>алгоритмы по педагогическому проектированию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770F08" w:rsidRPr="00484CA1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770F08" w:rsidRDefault="00770F08" w:rsidP="00770F08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84CA1">
        <w:rPr>
          <w:rFonts w:ascii="Times New Roman" w:hAnsi="Times New Roman"/>
          <w:b/>
          <w:bCs/>
          <w:iCs/>
          <w:sz w:val="28"/>
          <w:szCs w:val="28"/>
        </w:rPr>
        <w:t>1.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07542">
        <w:rPr>
          <w:rFonts w:ascii="Times New Roman" w:hAnsi="Times New Roman"/>
          <w:bCs/>
          <w:iCs/>
          <w:sz w:val="28"/>
          <w:szCs w:val="28"/>
        </w:rPr>
        <w:t xml:space="preserve">Учитывая </w:t>
      </w:r>
      <w:r>
        <w:rPr>
          <w:rFonts w:ascii="Times New Roman" w:hAnsi="Times New Roman"/>
          <w:bCs/>
          <w:iCs/>
          <w:sz w:val="28"/>
          <w:szCs w:val="28"/>
        </w:rPr>
        <w:t>сегодняшнюю ситуацию, обозначить</w:t>
      </w:r>
      <w:r w:rsidRPr="00407542">
        <w:rPr>
          <w:rFonts w:ascii="Times New Roman" w:hAnsi="Times New Roman"/>
          <w:bCs/>
          <w:iCs/>
          <w:sz w:val="28"/>
          <w:szCs w:val="28"/>
        </w:rPr>
        <w:t xml:space="preserve"> требования к условиям продуктивной организации проектной деятельности учащихся. </w:t>
      </w:r>
    </w:p>
    <w:p w:rsidR="00770F08" w:rsidRPr="00407542" w:rsidRDefault="00770F08" w:rsidP="00770F08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84CA1">
        <w:rPr>
          <w:rFonts w:ascii="Times New Roman" w:hAnsi="Times New Roman"/>
          <w:b/>
          <w:bCs/>
          <w:iCs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   Рассмотреть </w:t>
      </w:r>
      <w:r w:rsidRPr="0040754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407542">
        <w:rPr>
          <w:rFonts w:ascii="Times New Roman" w:hAnsi="Times New Roman"/>
          <w:bCs/>
          <w:iCs/>
          <w:sz w:val="28"/>
          <w:szCs w:val="28"/>
        </w:rPr>
        <w:t xml:space="preserve"> вариант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407542">
        <w:rPr>
          <w:rFonts w:ascii="Times New Roman" w:hAnsi="Times New Roman"/>
          <w:bCs/>
          <w:iCs/>
          <w:sz w:val="28"/>
          <w:szCs w:val="28"/>
        </w:rPr>
        <w:t xml:space="preserve"> соотношения объектов и предметов проектной деятельности в рамках социально-педагогического, психолого-педагогического, образовательного проектирования.</w:t>
      </w:r>
    </w:p>
    <w:p w:rsidR="00770F08" w:rsidRPr="00FD64CD" w:rsidRDefault="00770F08" w:rsidP="00770F08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3. Сформулировать</w:t>
      </w:r>
      <w:r w:rsidRPr="00FD64CD">
        <w:rPr>
          <w:rFonts w:ascii="Times New Roman" w:hAnsi="Times New Roman"/>
          <w:bCs/>
          <w:iCs/>
          <w:sz w:val="28"/>
          <w:szCs w:val="28"/>
        </w:rPr>
        <w:t xml:space="preserve"> в общем виде критерии готовности к участию в проектной деятельности:</w:t>
      </w:r>
    </w:p>
    <w:p w:rsidR="00770F08" w:rsidRPr="00FD64CD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D64CD">
        <w:rPr>
          <w:rFonts w:ascii="Times New Roman" w:hAnsi="Times New Roman"/>
          <w:bCs/>
          <w:iCs/>
          <w:sz w:val="28"/>
          <w:szCs w:val="28"/>
        </w:rPr>
        <w:t>·         наличие проектного типа мышления;</w:t>
      </w:r>
    </w:p>
    <w:p w:rsidR="00770F08" w:rsidRPr="00FD64CD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D64CD">
        <w:rPr>
          <w:rFonts w:ascii="Times New Roman" w:hAnsi="Times New Roman"/>
          <w:bCs/>
          <w:iCs/>
          <w:sz w:val="28"/>
          <w:szCs w:val="28"/>
        </w:rPr>
        <w:t>·         способность работать «в команде»;</w:t>
      </w:r>
    </w:p>
    <w:p w:rsidR="00770F08" w:rsidRPr="00FD64CD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D64CD">
        <w:rPr>
          <w:rFonts w:ascii="Times New Roman" w:hAnsi="Times New Roman"/>
          <w:bCs/>
          <w:iCs/>
          <w:sz w:val="28"/>
          <w:szCs w:val="28"/>
        </w:rPr>
        <w:t>·         проектная дисциплина;</w:t>
      </w:r>
    </w:p>
    <w:p w:rsidR="00770F08" w:rsidRPr="00FD64CD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D64CD">
        <w:rPr>
          <w:rFonts w:ascii="Times New Roman" w:hAnsi="Times New Roman"/>
          <w:bCs/>
          <w:iCs/>
          <w:sz w:val="28"/>
          <w:szCs w:val="28"/>
        </w:rPr>
        <w:t>·         ангажированность (искреннее желание участвовать в проекте, внутренняя включенность, заинтересованность);</w:t>
      </w:r>
    </w:p>
    <w:p w:rsidR="00770F08" w:rsidRPr="00FD64CD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D64CD">
        <w:rPr>
          <w:rFonts w:ascii="Times New Roman" w:hAnsi="Times New Roman"/>
          <w:bCs/>
          <w:iCs/>
          <w:sz w:val="28"/>
          <w:szCs w:val="28"/>
        </w:rPr>
        <w:t>·         социальная активность;</w:t>
      </w:r>
    </w:p>
    <w:p w:rsidR="00770F08" w:rsidRPr="00FD64CD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D64CD">
        <w:rPr>
          <w:rFonts w:ascii="Times New Roman" w:hAnsi="Times New Roman"/>
          <w:bCs/>
          <w:iCs/>
          <w:sz w:val="28"/>
          <w:szCs w:val="28"/>
        </w:rPr>
        <w:t>·         открытость изменениям;</w:t>
      </w:r>
    </w:p>
    <w:p w:rsidR="00770F08" w:rsidRPr="00FD64CD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D64CD">
        <w:rPr>
          <w:rFonts w:ascii="Times New Roman" w:hAnsi="Times New Roman"/>
          <w:bCs/>
          <w:iCs/>
          <w:sz w:val="28"/>
          <w:szCs w:val="28"/>
        </w:rPr>
        <w:t>·         способность к коррекции своих действий.</w:t>
      </w: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4A95">
        <w:rPr>
          <w:rFonts w:ascii="Times New Roman" w:hAnsi="Times New Roman"/>
          <w:b/>
          <w:color w:val="000000"/>
          <w:sz w:val="28"/>
          <w:szCs w:val="28"/>
        </w:rPr>
        <w:lastRenderedPageBreak/>
        <w:t>КОНЦЕПТУАЛЬНЫЕ ОСНОВЫ ПЕДАГОГИЧЕСКОГО ПРОЕКТИРОВАНИЯ</w:t>
      </w:r>
    </w:p>
    <w:p w:rsidR="00770F08" w:rsidRDefault="00770F08" w:rsidP="00770F0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раздел: </w:t>
      </w:r>
      <w:r w:rsidRPr="00AA0C49">
        <w:rPr>
          <w:rFonts w:ascii="Times New Roman" w:hAnsi="Times New Roman"/>
          <w:b/>
          <w:sz w:val="28"/>
          <w:szCs w:val="28"/>
        </w:rPr>
        <w:t>Понятие и формы педагогического проектирования</w:t>
      </w:r>
    </w:p>
    <w:p w:rsidR="00770F08" w:rsidRPr="00AA0C49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49">
        <w:rPr>
          <w:rFonts w:ascii="Times New Roman" w:hAnsi="Times New Roman"/>
          <w:sz w:val="28"/>
          <w:szCs w:val="28"/>
        </w:rPr>
        <w:t xml:space="preserve">Проектирование предвосхищает в идеальной форме результаты как материально–практической, так и духовной деятельности, то есть как внешнего, так и внутреннего мира человека. Это суждение правомерно для любой деятельности э социальной сфере, в том числе педагогической. Поэтому педагогическое проектирование невозможно однозначно отнести к объективным или субъективным сторонам педагогической деятельности. Оно </w:t>
      </w:r>
      <w:proofErr w:type="spellStart"/>
      <w:r w:rsidRPr="00AA0C49">
        <w:rPr>
          <w:rFonts w:ascii="Times New Roman" w:hAnsi="Times New Roman"/>
          <w:sz w:val="28"/>
          <w:szCs w:val="28"/>
        </w:rPr>
        <w:t>полифункционально</w:t>
      </w:r>
      <w:proofErr w:type="spellEnd"/>
      <w:r w:rsidRPr="00AA0C49">
        <w:rPr>
          <w:rFonts w:ascii="Times New Roman" w:hAnsi="Times New Roman"/>
          <w:sz w:val="28"/>
          <w:szCs w:val="28"/>
        </w:rPr>
        <w:t xml:space="preserve">, и в основе его целостности лежит замысел о совершенствовании педагогической деятельности, о будущем образе </w:t>
      </w:r>
      <w:proofErr w:type="spellStart"/>
      <w:r w:rsidRPr="00AA0C49">
        <w:rPr>
          <w:rFonts w:ascii="Times New Roman" w:hAnsi="Times New Roman"/>
          <w:sz w:val="28"/>
          <w:szCs w:val="28"/>
        </w:rPr>
        <w:t>культуросообразной</w:t>
      </w:r>
      <w:proofErr w:type="spellEnd"/>
      <w:r w:rsidRPr="00AA0C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0C49">
        <w:rPr>
          <w:rFonts w:ascii="Times New Roman" w:hAnsi="Times New Roman"/>
          <w:sz w:val="28"/>
          <w:szCs w:val="28"/>
        </w:rPr>
        <w:t>личностноориентированной</w:t>
      </w:r>
      <w:proofErr w:type="spellEnd"/>
      <w:r w:rsidRPr="00AA0C49">
        <w:rPr>
          <w:rFonts w:ascii="Times New Roman" w:hAnsi="Times New Roman"/>
          <w:sz w:val="28"/>
          <w:szCs w:val="28"/>
        </w:rPr>
        <w:t xml:space="preserve"> образовательной системы и соответствующих ей педагогических процессов.</w:t>
      </w:r>
    </w:p>
    <w:p w:rsidR="00770F08" w:rsidRPr="00AA0C49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49">
        <w:rPr>
          <w:rFonts w:ascii="Times New Roman" w:hAnsi="Times New Roman"/>
          <w:b/>
          <w:bCs/>
          <w:sz w:val="28"/>
          <w:szCs w:val="28"/>
        </w:rPr>
        <w:t>Педагогическое проектирование – феномен, возникший как результат взаимодействия новейших тенденций в развитии педагогической теории и инновационной практики.</w:t>
      </w:r>
    </w:p>
    <w:p w:rsidR="00770F08" w:rsidRPr="00AA0C49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49">
        <w:rPr>
          <w:rFonts w:ascii="Times New Roman" w:hAnsi="Times New Roman"/>
          <w:sz w:val="28"/>
          <w:szCs w:val="28"/>
        </w:rPr>
        <w:t>Проектирование в настоящее время рассматривается как важнейшая составляющая педагогической деятельности. Этот процесс охватывает: о</w:t>
      </w:r>
      <w:r w:rsidR="00623A30">
        <w:rPr>
          <w:rFonts w:ascii="Times New Roman" w:hAnsi="Times New Roman"/>
          <w:sz w:val="28"/>
          <w:szCs w:val="28"/>
        </w:rPr>
        <w:t>бразовательные системы различного</w:t>
      </w:r>
      <w:r w:rsidRPr="00AA0C49">
        <w:rPr>
          <w:rFonts w:ascii="Times New Roman" w:hAnsi="Times New Roman"/>
          <w:sz w:val="28"/>
          <w:szCs w:val="28"/>
        </w:rPr>
        <w:t xml:space="preserve"> уровня (федеральные, региональные, муниципальные), содержание образования, педагогические технологии, управление педагогическим процессом, планирование и контроль развития учреждения и др.</w:t>
      </w:r>
    </w:p>
    <w:p w:rsidR="00770F08" w:rsidRPr="00AA0C49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49">
        <w:rPr>
          <w:rFonts w:ascii="Times New Roman" w:hAnsi="Times New Roman"/>
          <w:sz w:val="28"/>
          <w:szCs w:val="28"/>
        </w:rPr>
        <w:t>Социальные системы – это открытые системы. Любой педагогический проект, затрагивая всю систему функционирования процессов, явлений, структур представляет собой сложную систему взаимосвязанных элементов, которая може</w:t>
      </w:r>
      <w:r w:rsidR="00623A30">
        <w:rPr>
          <w:rFonts w:ascii="Times New Roman" w:hAnsi="Times New Roman"/>
          <w:sz w:val="28"/>
          <w:szCs w:val="28"/>
        </w:rPr>
        <w:t xml:space="preserve">т быть разделена на множество </w:t>
      </w:r>
      <w:proofErr w:type="spellStart"/>
      <w:r w:rsidR="00623A30">
        <w:rPr>
          <w:rFonts w:ascii="Times New Roman" w:hAnsi="Times New Roman"/>
          <w:sz w:val="28"/>
          <w:szCs w:val="28"/>
        </w:rPr>
        <w:t>по</w:t>
      </w:r>
      <w:r w:rsidRPr="00AA0C49">
        <w:rPr>
          <w:rFonts w:ascii="Times New Roman" w:hAnsi="Times New Roman"/>
          <w:sz w:val="28"/>
          <w:szCs w:val="28"/>
        </w:rPr>
        <w:t>дпроектов</w:t>
      </w:r>
      <w:proofErr w:type="spellEnd"/>
      <w:r w:rsidRPr="00AA0C49">
        <w:rPr>
          <w:rFonts w:ascii="Times New Roman" w:hAnsi="Times New Roman"/>
          <w:sz w:val="28"/>
          <w:szCs w:val="28"/>
        </w:rPr>
        <w:t xml:space="preserve"> и подпрограмм, потому как изменение одного или нескольких компонентов педагогической системы, влечет изменение всех взаимосвязанных элементов этой системы.</w:t>
      </w:r>
    </w:p>
    <w:p w:rsidR="00770F08" w:rsidRPr="00AA0C49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49">
        <w:rPr>
          <w:rFonts w:ascii="Times New Roman" w:hAnsi="Times New Roman"/>
          <w:b/>
          <w:bCs/>
          <w:sz w:val="28"/>
          <w:szCs w:val="28"/>
        </w:rPr>
        <w:t xml:space="preserve">Педагогическое проектирование – это комплексная задача, решение которой осуществляется с учетом </w:t>
      </w:r>
      <w:proofErr w:type="spellStart"/>
      <w:r w:rsidRPr="00AA0C49">
        <w:rPr>
          <w:rFonts w:ascii="Times New Roman" w:hAnsi="Times New Roman"/>
          <w:b/>
          <w:bCs/>
          <w:sz w:val="28"/>
          <w:szCs w:val="28"/>
        </w:rPr>
        <w:t>социокультурного</w:t>
      </w:r>
      <w:proofErr w:type="spellEnd"/>
      <w:r w:rsidRPr="00AA0C49">
        <w:rPr>
          <w:rFonts w:ascii="Times New Roman" w:hAnsi="Times New Roman"/>
          <w:b/>
          <w:bCs/>
          <w:sz w:val="28"/>
          <w:szCs w:val="28"/>
        </w:rPr>
        <w:t xml:space="preserve"> контекста </w:t>
      </w:r>
      <w:r w:rsidRPr="00AA0C49">
        <w:rPr>
          <w:rFonts w:ascii="Times New Roman" w:hAnsi="Times New Roman"/>
          <w:b/>
          <w:bCs/>
          <w:sz w:val="28"/>
          <w:szCs w:val="28"/>
        </w:rPr>
        <w:lastRenderedPageBreak/>
        <w:t xml:space="preserve">рассматриваемой проблемы, и в которой взаимодействуют и </w:t>
      </w:r>
      <w:proofErr w:type="spellStart"/>
      <w:r w:rsidRPr="00AA0C49">
        <w:rPr>
          <w:rFonts w:ascii="Times New Roman" w:hAnsi="Times New Roman"/>
          <w:b/>
          <w:bCs/>
          <w:sz w:val="28"/>
          <w:szCs w:val="28"/>
        </w:rPr>
        <w:t>взаимодополняют</w:t>
      </w:r>
      <w:proofErr w:type="spellEnd"/>
      <w:r w:rsidRPr="00AA0C49">
        <w:rPr>
          <w:rFonts w:ascii="Times New Roman" w:hAnsi="Times New Roman"/>
          <w:b/>
          <w:bCs/>
          <w:sz w:val="28"/>
          <w:szCs w:val="28"/>
        </w:rPr>
        <w:t xml:space="preserve"> друг друга социально-культурные, психолого-педагогические, технико-технологические и организационно-управленческие аспекты.</w:t>
      </w: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49">
        <w:rPr>
          <w:rFonts w:ascii="Times New Roman" w:hAnsi="Times New Roman"/>
          <w:sz w:val="28"/>
          <w:szCs w:val="28"/>
        </w:rPr>
        <w:t xml:space="preserve">Образование неотделимо от </w:t>
      </w:r>
      <w:proofErr w:type="spellStart"/>
      <w:r w:rsidRPr="00AA0C49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AA0C49">
        <w:rPr>
          <w:rFonts w:ascii="Times New Roman" w:hAnsi="Times New Roman"/>
          <w:sz w:val="28"/>
          <w:szCs w:val="28"/>
        </w:rPr>
        <w:t xml:space="preserve"> контекста с характерными для него моделями деятельности, коммуникации и социальных отношений. Знание </w:t>
      </w:r>
      <w:proofErr w:type="spellStart"/>
      <w:r w:rsidRPr="00AA0C49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AA0C49">
        <w:rPr>
          <w:rFonts w:ascii="Times New Roman" w:hAnsi="Times New Roman"/>
          <w:sz w:val="28"/>
          <w:szCs w:val="28"/>
        </w:rPr>
        <w:t xml:space="preserve"> характеристик означает верное понимание целей, которые ставятся в образовательном процессе. Только на этом основании возможно выстраивание эффективных образовательных стратегий. Крайне важно знать, каких проблем можно избежать уже на уровне проектирования и корректировки образовательных систем и программ.</w:t>
      </w: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49">
        <w:rPr>
          <w:rFonts w:ascii="Times New Roman" w:hAnsi="Times New Roman"/>
          <w:b/>
          <w:bCs/>
          <w:sz w:val="28"/>
          <w:szCs w:val="28"/>
        </w:rPr>
        <w:t>Проект</w:t>
      </w:r>
      <w:r w:rsidRPr="00AA0C49">
        <w:rPr>
          <w:rFonts w:ascii="Times New Roman" w:hAnsi="Times New Roman"/>
          <w:sz w:val="28"/>
          <w:szCs w:val="28"/>
        </w:rPr>
        <w:t xml:space="preserve"> – содержательно обоснованная и документально оформленная инициатива, направленная на достижение образовательных целей в рамках определенного периода времени</w:t>
      </w:r>
      <w:r>
        <w:rPr>
          <w:rFonts w:ascii="Times New Roman" w:hAnsi="Times New Roman"/>
          <w:sz w:val="28"/>
          <w:szCs w:val="28"/>
        </w:rPr>
        <w:t>.</w:t>
      </w: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49">
        <w:rPr>
          <w:rFonts w:ascii="Times New Roman" w:hAnsi="Times New Roman"/>
          <w:b/>
          <w:bCs/>
          <w:sz w:val="28"/>
          <w:szCs w:val="28"/>
        </w:rPr>
        <w:t>Проект</w:t>
      </w:r>
      <w:r w:rsidRPr="00AA0C49">
        <w:rPr>
          <w:rFonts w:ascii="Times New Roman" w:hAnsi="Times New Roman"/>
          <w:sz w:val="28"/>
          <w:szCs w:val="28"/>
        </w:rPr>
        <w:t xml:space="preserve"> – стратегический документ развития какой-либо социальной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770F08" w:rsidRPr="00AA0C49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49">
        <w:rPr>
          <w:rFonts w:ascii="Times New Roman" w:hAnsi="Times New Roman"/>
          <w:b/>
          <w:bCs/>
          <w:sz w:val="28"/>
          <w:szCs w:val="28"/>
        </w:rPr>
        <w:t>Проект</w:t>
      </w:r>
      <w:r w:rsidRPr="00AA0C49">
        <w:rPr>
          <w:rFonts w:ascii="Times New Roman" w:hAnsi="Times New Roman"/>
          <w:sz w:val="28"/>
          <w:szCs w:val="28"/>
        </w:rPr>
        <w:t xml:space="preserve"> – средство управления, обладающее определенными качествами</w:t>
      </w:r>
    </w:p>
    <w:p w:rsidR="00770F08" w:rsidRPr="00AA0C49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49">
        <w:rPr>
          <w:rFonts w:ascii="Times New Roman" w:hAnsi="Times New Roman"/>
          <w:sz w:val="28"/>
          <w:szCs w:val="28"/>
        </w:rPr>
        <w:t>Педагогические проекты могут быть рассмотрены как социальные проекты, имеющие особенности:</w:t>
      </w:r>
    </w:p>
    <w:p w:rsidR="00770F08" w:rsidRPr="00AA0C49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49">
        <w:rPr>
          <w:rFonts w:ascii="Times New Roman" w:hAnsi="Times New Roman"/>
          <w:sz w:val="28"/>
          <w:szCs w:val="28"/>
        </w:rPr>
        <w:t xml:space="preserve">Цели педагогических проектов только намечаются и должны корректироваться по мере достижения промежуточных результатов. Однажды сформулированные цели не должны рассматриваться как нечто незыблемое. В ходе реализации инновационного проекта под воздействием изменений в окружении проекта и получаемых промежуточных результатов цели проекта могут претерпевать изменения. Поэтому </w:t>
      </w:r>
      <w:proofErr w:type="spellStart"/>
      <w:r w:rsidRPr="00AA0C49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AA0C49">
        <w:rPr>
          <w:rFonts w:ascii="Times New Roman" w:hAnsi="Times New Roman"/>
          <w:sz w:val="28"/>
          <w:szCs w:val="28"/>
        </w:rPr>
        <w:t xml:space="preserve"> нужно рассматривать как непрерывный динамичный процесс, в котором анализируются сложившиеся ситуации, тенденции и при необходимости осуществляется корректировка целей.</w:t>
      </w: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49">
        <w:rPr>
          <w:rFonts w:ascii="Times New Roman" w:hAnsi="Times New Roman"/>
          <w:sz w:val="28"/>
          <w:szCs w:val="28"/>
          <w:u w:val="single"/>
        </w:rPr>
        <w:lastRenderedPageBreak/>
        <w:t>Основные признаки проекта</w:t>
      </w:r>
      <w:r w:rsidRPr="00AA0C49">
        <w:rPr>
          <w:rFonts w:ascii="Times New Roman" w:hAnsi="Times New Roman"/>
          <w:sz w:val="28"/>
          <w:szCs w:val="28"/>
        </w:rPr>
        <w:t xml:space="preserve"> </w:t>
      </w: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49">
        <w:rPr>
          <w:rFonts w:ascii="Times New Roman" w:hAnsi="Times New Roman"/>
          <w:sz w:val="28"/>
          <w:szCs w:val="28"/>
        </w:rPr>
        <w:t xml:space="preserve">1. Изменение </w:t>
      </w:r>
      <w:r>
        <w:rPr>
          <w:rFonts w:ascii="Times New Roman" w:hAnsi="Times New Roman"/>
          <w:sz w:val="28"/>
          <w:szCs w:val="28"/>
        </w:rPr>
        <w:t>как основное содержание проекта.</w:t>
      </w: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49">
        <w:rPr>
          <w:rFonts w:ascii="Times New Roman" w:hAnsi="Times New Roman"/>
          <w:sz w:val="28"/>
          <w:szCs w:val="28"/>
        </w:rPr>
        <w:t>2. Ограничения во времени цели</w:t>
      </w:r>
      <w:r>
        <w:rPr>
          <w:rFonts w:ascii="Times New Roman" w:hAnsi="Times New Roman"/>
          <w:sz w:val="28"/>
          <w:szCs w:val="28"/>
        </w:rPr>
        <w:t>.</w:t>
      </w: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49">
        <w:rPr>
          <w:rFonts w:ascii="Times New Roman" w:hAnsi="Times New Roman"/>
          <w:sz w:val="28"/>
          <w:szCs w:val="28"/>
        </w:rPr>
        <w:t>3. Временные ограничения п</w:t>
      </w:r>
      <w:r>
        <w:rPr>
          <w:rFonts w:ascii="Times New Roman" w:hAnsi="Times New Roman"/>
          <w:sz w:val="28"/>
          <w:szCs w:val="28"/>
        </w:rPr>
        <w:t>родолжительности проекта.</w:t>
      </w: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49">
        <w:rPr>
          <w:rFonts w:ascii="Times New Roman" w:hAnsi="Times New Roman"/>
          <w:sz w:val="28"/>
          <w:szCs w:val="28"/>
        </w:rPr>
        <w:t>4. Представление проекта как сист</w:t>
      </w:r>
      <w:r>
        <w:rPr>
          <w:rFonts w:ascii="Times New Roman" w:hAnsi="Times New Roman"/>
          <w:sz w:val="28"/>
          <w:szCs w:val="28"/>
        </w:rPr>
        <w:t>емы средств достижения будущего.</w:t>
      </w:r>
    </w:p>
    <w:p w:rsidR="00770F08" w:rsidRPr="00174ACB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A0C49">
        <w:rPr>
          <w:rFonts w:ascii="Times New Roman" w:hAnsi="Times New Roman"/>
          <w:sz w:val="28"/>
          <w:szCs w:val="28"/>
        </w:rPr>
        <w:t xml:space="preserve">5. </w:t>
      </w:r>
      <w:r w:rsidRPr="00174ACB">
        <w:rPr>
          <w:rFonts w:ascii="Times New Roman" w:hAnsi="Times New Roman"/>
          <w:sz w:val="28"/>
          <w:szCs w:val="28"/>
        </w:rPr>
        <w:t>Определенность начала и окончания проектной работы.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174ACB">
        <w:rPr>
          <w:rFonts w:ascii="Times New Roman" w:hAnsi="Times New Roman"/>
          <w:bCs/>
          <w:iCs/>
          <w:sz w:val="28"/>
          <w:szCs w:val="28"/>
          <w:u w:val="single"/>
        </w:rPr>
        <w:t>Формы педагогического проектирования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74ACB">
        <w:rPr>
          <w:rFonts w:ascii="Times New Roman" w:hAnsi="Times New Roman"/>
          <w:bCs/>
          <w:iCs/>
          <w:sz w:val="28"/>
          <w:szCs w:val="28"/>
        </w:rPr>
        <w:t>Концепция – форма, посредством которой излагается точка зрения, ведущий замысел, теоретические исходные принципы построения педагогических систем или процессов. Как правило, концепция строится на результатах научных исследований. Назначение концепции – изложить теорию в конструктивной, прикладной форме.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74ACB">
        <w:rPr>
          <w:rFonts w:ascii="Times New Roman" w:hAnsi="Times New Roman"/>
          <w:bCs/>
          <w:i/>
          <w:iCs/>
          <w:sz w:val="28"/>
          <w:szCs w:val="28"/>
        </w:rPr>
        <w:t>Концепция высшего образования</w:t>
      </w:r>
      <w:r w:rsidRPr="00174ACB">
        <w:rPr>
          <w:rFonts w:ascii="Times New Roman" w:hAnsi="Times New Roman"/>
          <w:bCs/>
          <w:iCs/>
          <w:sz w:val="28"/>
          <w:szCs w:val="28"/>
        </w:rPr>
        <w:t xml:space="preserve"> включает в себя изложение общей методологии (основополагающей теории), раскрывающей роль и место высшего образования в общественно-экономической системе страны и в системе образования в целом. Методологический уровень концепции предполагает описание высшего </w:t>
      </w:r>
      <w:proofErr w:type="gramStart"/>
      <w:r w:rsidRPr="00174ACB">
        <w:rPr>
          <w:rFonts w:ascii="Times New Roman" w:hAnsi="Times New Roman"/>
          <w:bCs/>
          <w:iCs/>
          <w:sz w:val="28"/>
          <w:szCs w:val="28"/>
        </w:rPr>
        <w:t>образования</w:t>
      </w:r>
      <w:proofErr w:type="gramEnd"/>
      <w:r w:rsidRPr="00174ACB">
        <w:rPr>
          <w:rFonts w:ascii="Times New Roman" w:hAnsi="Times New Roman"/>
          <w:bCs/>
          <w:iCs/>
          <w:sz w:val="28"/>
          <w:szCs w:val="28"/>
        </w:rPr>
        <w:t xml:space="preserve"> как части целого, в котором оно функционирует. В концепцию также входит изложение других теоретических положений о непосредственной организации высшего образования: его задачи, цели, принципы, направлениям развития, предполагаемая структура, кадры, права и обязанности, финансирование, материально–техническое и учебно-методическое обеспечение, описание аппарата управления.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74ACB">
        <w:rPr>
          <w:rFonts w:ascii="Times New Roman" w:hAnsi="Times New Roman"/>
          <w:bCs/>
          <w:iCs/>
          <w:sz w:val="28"/>
          <w:szCs w:val="28"/>
        </w:rPr>
        <w:t xml:space="preserve">Концепция процесса включает в себя общие теоретические представления о процессе, его целях, принципах, содержании, методах, формах, а также о материально-техническом и учебно-методическом обеспечении как условиях достижения поставленных целей. Любая педагогическая концепция включает в себя описание предполагаемой технологии и </w:t>
      </w:r>
      <w:proofErr w:type="spellStart"/>
      <w:r w:rsidRPr="00174ACB">
        <w:rPr>
          <w:rFonts w:ascii="Times New Roman" w:hAnsi="Times New Roman"/>
          <w:bCs/>
          <w:iCs/>
          <w:sz w:val="28"/>
          <w:szCs w:val="28"/>
        </w:rPr>
        <w:t>внеучебной</w:t>
      </w:r>
      <w:proofErr w:type="spellEnd"/>
      <w:r w:rsidRPr="00174ACB">
        <w:rPr>
          <w:rFonts w:ascii="Times New Roman" w:hAnsi="Times New Roman"/>
          <w:bCs/>
          <w:iCs/>
          <w:sz w:val="28"/>
          <w:szCs w:val="28"/>
        </w:rPr>
        <w:t xml:space="preserve"> деятельности обучаемых. Концепция педагогического процесса чаще всего существует в форме теорий и </w:t>
      </w:r>
      <w:r w:rsidRPr="00174ACB">
        <w:rPr>
          <w:rFonts w:ascii="Times New Roman" w:hAnsi="Times New Roman"/>
          <w:bCs/>
          <w:iCs/>
          <w:sz w:val="28"/>
          <w:szCs w:val="28"/>
        </w:rPr>
        <w:lastRenderedPageBreak/>
        <w:t>теоретических взглядов (теория развивающего обучения, информационная теория обучения и т.д.)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74ACB">
        <w:rPr>
          <w:rFonts w:ascii="Times New Roman" w:hAnsi="Times New Roman"/>
          <w:bCs/>
          <w:iCs/>
          <w:sz w:val="28"/>
          <w:szCs w:val="28"/>
        </w:rPr>
        <w:t>Для педагогических ситуаций и их разрешения концепции не создаются. Они присутствуют в мысленно-чувственной форме (стремления, представления, мечта).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74ACB">
        <w:rPr>
          <w:rFonts w:ascii="Times New Roman" w:hAnsi="Times New Roman"/>
          <w:bCs/>
          <w:iCs/>
          <w:sz w:val="28"/>
          <w:szCs w:val="28"/>
        </w:rPr>
        <w:t xml:space="preserve">Мечта – особая форма проектирования, создаваемая нашим воображением. Мечта – это эмоциональная способность к проектированию человеком будущего. Места становится исходной точкой любой модели, проекта или конструкции. Через мечту в проектирование вовлекается глубинный пласт и человеческой жизни, часто бессознательный, интуитивный. Мечта– </w:t>
      </w:r>
      <w:proofErr w:type="gramStart"/>
      <w:r w:rsidRPr="00174ACB">
        <w:rPr>
          <w:rFonts w:ascii="Times New Roman" w:hAnsi="Times New Roman"/>
          <w:bCs/>
          <w:iCs/>
          <w:sz w:val="28"/>
          <w:szCs w:val="28"/>
        </w:rPr>
        <w:t>эт</w:t>
      </w:r>
      <w:proofErr w:type="gramEnd"/>
      <w:r w:rsidRPr="00174ACB">
        <w:rPr>
          <w:rFonts w:ascii="Times New Roman" w:hAnsi="Times New Roman"/>
          <w:bCs/>
          <w:iCs/>
          <w:sz w:val="28"/>
          <w:szCs w:val="28"/>
        </w:rPr>
        <w:t>о рабочая гипотеза, проектируемая гипотеза.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74ACB">
        <w:rPr>
          <w:rFonts w:ascii="Times New Roman" w:hAnsi="Times New Roman"/>
          <w:bCs/>
          <w:iCs/>
          <w:sz w:val="28"/>
          <w:szCs w:val="28"/>
        </w:rPr>
        <w:t>План – это документ, в котором дается перечень дел, мероприятий, порядок и место их проведения.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74ACB">
        <w:rPr>
          <w:rFonts w:ascii="Times New Roman" w:hAnsi="Times New Roman"/>
          <w:bCs/>
          <w:iCs/>
          <w:sz w:val="28"/>
          <w:szCs w:val="28"/>
        </w:rPr>
        <w:t xml:space="preserve">Планы в процессе проектирования используются очень широко: учебный план, план учебно-воспитательной работы, план занятия и т.д. Каждый из планов имеет свое назначение и свою структуру. Так, учебный план является проектом, в котором дается общий перечень учебных дисциплин, объем часов, отводимых на их изучение, порядок изучения дисциплин. Тематический план составляется из дисциплин и включает перечень тем, задачи их изучения, количество отводимых на темы часов, </w:t>
      </w:r>
      <w:proofErr w:type="spellStart"/>
      <w:r w:rsidRPr="00174ACB">
        <w:rPr>
          <w:rFonts w:ascii="Times New Roman" w:hAnsi="Times New Roman"/>
          <w:bCs/>
          <w:iCs/>
          <w:sz w:val="28"/>
          <w:szCs w:val="28"/>
        </w:rPr>
        <w:t>межпредметные</w:t>
      </w:r>
      <w:proofErr w:type="spellEnd"/>
      <w:r w:rsidRPr="00174ACB">
        <w:rPr>
          <w:rFonts w:ascii="Times New Roman" w:hAnsi="Times New Roman"/>
          <w:bCs/>
          <w:iCs/>
          <w:sz w:val="28"/>
          <w:szCs w:val="28"/>
        </w:rPr>
        <w:t xml:space="preserve"> связи, методическое обеспечение. План занятия – это определение задач занятия и перечень основных действий педагога и обучающихся по освоении содержания учебного материала. Если тематический план является проектом педагогического процесса, то план занятия – его конструктом.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74ACB">
        <w:rPr>
          <w:rFonts w:ascii="Times New Roman" w:hAnsi="Times New Roman"/>
          <w:bCs/>
          <w:iCs/>
          <w:sz w:val="28"/>
          <w:szCs w:val="28"/>
        </w:rPr>
        <w:t>Педагогическая технология – создается всей системой проектирования в единстве всех трех его аспектов. Педагогическое проектирование есть механизм разработки технологии в педагогической теории и практике.</w:t>
      </w:r>
    </w:p>
    <w:p w:rsidR="00770F08" w:rsidRDefault="00770F08" w:rsidP="00770F08">
      <w:pPr>
        <w:spacing w:after="0" w:line="36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Раздел 2: </w:t>
      </w:r>
      <w:r w:rsidRPr="00174AC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74ACB">
        <w:rPr>
          <w:rFonts w:ascii="Times New Roman" w:hAnsi="Times New Roman"/>
          <w:b/>
          <w:sz w:val="28"/>
          <w:szCs w:val="28"/>
        </w:rPr>
        <w:t>Психологические основы и принципы</w:t>
      </w:r>
      <w:r>
        <w:rPr>
          <w:rFonts w:ascii="Times New Roman" w:hAnsi="Times New Roman"/>
          <w:b/>
          <w:sz w:val="28"/>
          <w:szCs w:val="28"/>
        </w:rPr>
        <w:t xml:space="preserve"> педагогического проектирования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sz w:val="28"/>
          <w:szCs w:val="28"/>
        </w:rPr>
        <w:lastRenderedPageBreak/>
        <w:t xml:space="preserve">Педагогическое проектирование является одновременно наукой, и искусством. Как процесс оно имеет одновременно и нормативный, и творческий характер. Нормативный потому, что он регламентирован и имеет свои этапы, формы, принципы и приемы реализации. Как искусство, – потому, что оно требует </w:t>
      </w:r>
      <w:proofErr w:type="spellStart"/>
      <w:proofErr w:type="gramStart"/>
      <w:r w:rsidRPr="00174ACB">
        <w:rPr>
          <w:rFonts w:ascii="Times New Roman" w:hAnsi="Times New Roman"/>
          <w:sz w:val="28"/>
          <w:szCs w:val="28"/>
        </w:rPr>
        <w:t>o</w:t>
      </w:r>
      <w:proofErr w:type="gramEnd"/>
      <w:r w:rsidRPr="00174ACB">
        <w:rPr>
          <w:rFonts w:ascii="Times New Roman" w:hAnsi="Times New Roman"/>
          <w:sz w:val="28"/>
          <w:szCs w:val="28"/>
        </w:rPr>
        <w:t>т</w:t>
      </w:r>
      <w:proofErr w:type="spellEnd"/>
      <w:r w:rsidRPr="00174ACB">
        <w:rPr>
          <w:rFonts w:ascii="Times New Roman" w:hAnsi="Times New Roman"/>
          <w:sz w:val="28"/>
          <w:szCs w:val="28"/>
        </w:rPr>
        <w:t xml:space="preserve"> преподавателя большого напряжения сил, чувств, работы души. Оно всегда индивидуально и опирается на артистичность, изобретательность, вдохновение, оригинальность преподавателя как педагога.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sz w:val="28"/>
          <w:szCs w:val="28"/>
        </w:rPr>
        <w:t xml:space="preserve">Психологические основы педагогического проектирования еще недостаточно изучены. Во время педагогического проектирования могут проявляться следующие виды творчества: </w:t>
      </w:r>
      <w:r w:rsidRPr="00174ACB">
        <w:rPr>
          <w:rFonts w:ascii="Times New Roman" w:hAnsi="Times New Roman"/>
          <w:bCs/>
          <w:sz w:val="28"/>
          <w:szCs w:val="28"/>
        </w:rPr>
        <w:t>моральное, дидактическое, технологическое, организационное</w:t>
      </w:r>
      <w:r w:rsidRPr="00174ACB">
        <w:rPr>
          <w:rFonts w:ascii="Times New Roman" w:hAnsi="Times New Roman"/>
          <w:sz w:val="28"/>
          <w:szCs w:val="28"/>
        </w:rPr>
        <w:t>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bCs/>
          <w:sz w:val="28"/>
          <w:szCs w:val="28"/>
        </w:rPr>
        <w:t>Моральное творчество</w:t>
      </w:r>
      <w:r w:rsidRPr="00174ACB">
        <w:rPr>
          <w:rFonts w:ascii="Times New Roman" w:hAnsi="Times New Roman"/>
          <w:sz w:val="28"/>
          <w:szCs w:val="28"/>
        </w:rPr>
        <w:t xml:space="preserve"> – это деятельность в сфере морально-этических отношений обучающихся и преподавателей с использованием неповторимых, оригинальных подходов, дающая качественно новый результат. Оно </w:t>
      </w:r>
      <w:proofErr w:type="gramStart"/>
      <w:r w:rsidRPr="00174ACB">
        <w:rPr>
          <w:rFonts w:ascii="Times New Roman" w:hAnsi="Times New Roman"/>
          <w:sz w:val="28"/>
          <w:szCs w:val="28"/>
        </w:rPr>
        <w:t>необходимо</w:t>
      </w:r>
      <w:proofErr w:type="gramEnd"/>
      <w:r w:rsidRPr="00174ACB">
        <w:rPr>
          <w:rFonts w:ascii="Times New Roman" w:hAnsi="Times New Roman"/>
          <w:sz w:val="28"/>
          <w:szCs w:val="28"/>
        </w:rPr>
        <w:t xml:space="preserve"> прежде всего при проектировании педагогических ситуаций.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bCs/>
          <w:sz w:val="28"/>
          <w:szCs w:val="28"/>
        </w:rPr>
        <w:t>Дидактическое творчество</w:t>
      </w:r>
      <w:r w:rsidRPr="00174ACB">
        <w:rPr>
          <w:rFonts w:ascii="Times New Roman" w:hAnsi="Times New Roman"/>
          <w:sz w:val="28"/>
          <w:szCs w:val="28"/>
        </w:rPr>
        <w:t xml:space="preserve"> – это деятельность в сфере обучения по изобретению различных способов отбора и структурирования учебного материала, методов его передачи и усвоения </w:t>
      </w:r>
      <w:proofErr w:type="gramStart"/>
      <w:r w:rsidRPr="00174AC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74ACB">
        <w:rPr>
          <w:rFonts w:ascii="Times New Roman" w:hAnsi="Times New Roman"/>
          <w:sz w:val="28"/>
          <w:szCs w:val="28"/>
        </w:rPr>
        <w:t>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bCs/>
          <w:sz w:val="28"/>
          <w:szCs w:val="28"/>
        </w:rPr>
        <w:t>Технологическое творчество</w:t>
      </w:r>
      <w:r w:rsidRPr="00174ACB">
        <w:rPr>
          <w:rFonts w:ascii="Times New Roman" w:hAnsi="Times New Roman"/>
          <w:sz w:val="28"/>
          <w:szCs w:val="28"/>
        </w:rPr>
        <w:t xml:space="preserve"> – это деятельность в области педагогической технологии и проектирования, когда осуществляется поиск и создание новых педагогических систем, процессов и ситуаций, способствующих повышению результативности обучения и воспитания обучающихся. Это самый сложный вид творчества. Он охватываем деятельность преподавателя и </w:t>
      </w:r>
      <w:proofErr w:type="gramStart"/>
      <w:r w:rsidRPr="00174AC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74ACB">
        <w:rPr>
          <w:rFonts w:ascii="Times New Roman" w:hAnsi="Times New Roman"/>
          <w:sz w:val="28"/>
          <w:szCs w:val="28"/>
        </w:rPr>
        <w:t xml:space="preserve"> целиком.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bCs/>
          <w:sz w:val="28"/>
          <w:szCs w:val="28"/>
        </w:rPr>
        <w:t>Организаторское творчество</w:t>
      </w:r>
      <w:r w:rsidRPr="00174ACB">
        <w:rPr>
          <w:rFonts w:ascii="Times New Roman" w:hAnsi="Times New Roman"/>
          <w:sz w:val="28"/>
          <w:szCs w:val="28"/>
        </w:rPr>
        <w:t xml:space="preserve"> – это творчество в сфере управления и организации по созданию новых способов планирования, контроля, расстановки сил, мобилизации ресурсов, связи со средой, взаимодействия преподавателей и обучающихся. Организационное творчество обеспечивает научную организацию труда.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sz w:val="28"/>
          <w:szCs w:val="28"/>
        </w:rPr>
        <w:lastRenderedPageBreak/>
        <w:t xml:space="preserve">Все, что разрабатывает преподаватель, можно поделить по степени значимости и сложности на три группы, используя для этого техническую терминологию. Самой простой творческой разработкой является – </w:t>
      </w:r>
      <w:r w:rsidRPr="00174ACB">
        <w:rPr>
          <w:rFonts w:ascii="Times New Roman" w:hAnsi="Times New Roman"/>
          <w:bCs/>
          <w:sz w:val="28"/>
          <w:szCs w:val="28"/>
        </w:rPr>
        <w:t>рационализаторское предложение</w:t>
      </w:r>
      <w:r w:rsidRPr="00174ACB">
        <w:rPr>
          <w:rFonts w:ascii="Times New Roman" w:hAnsi="Times New Roman"/>
          <w:sz w:val="28"/>
          <w:szCs w:val="28"/>
        </w:rPr>
        <w:t>. Рационализаторское предложение – это новое решение, направленное на усовершенствование уже имеющихся и ранее применяемых отдельных компонентов педагогических систем, процессов и ситуаций. Новизна в этом случае носит локальный характер.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sz w:val="28"/>
          <w:szCs w:val="28"/>
        </w:rPr>
        <w:t xml:space="preserve">Творческая разработка более высокого уровня в технике называется изобретением. </w:t>
      </w:r>
      <w:r w:rsidRPr="00174ACB">
        <w:rPr>
          <w:rFonts w:ascii="Times New Roman" w:hAnsi="Times New Roman"/>
          <w:b/>
          <w:bCs/>
          <w:sz w:val="28"/>
          <w:szCs w:val="28"/>
        </w:rPr>
        <w:t>Изобретение в педагогике</w:t>
      </w:r>
      <w:r w:rsidRPr="00174ACB">
        <w:rPr>
          <w:rFonts w:ascii="Times New Roman" w:hAnsi="Times New Roman"/>
          <w:sz w:val="28"/>
          <w:szCs w:val="28"/>
        </w:rPr>
        <w:t xml:space="preserve"> – это предложение, существенно отличающееся от уже </w:t>
      </w:r>
      <w:proofErr w:type="gramStart"/>
      <w:r w:rsidRPr="00174ACB">
        <w:rPr>
          <w:rFonts w:ascii="Times New Roman" w:hAnsi="Times New Roman"/>
          <w:sz w:val="28"/>
          <w:szCs w:val="28"/>
        </w:rPr>
        <w:t>имеющегося</w:t>
      </w:r>
      <w:proofErr w:type="gramEnd"/>
      <w:r w:rsidRPr="00174ACB">
        <w:rPr>
          <w:rFonts w:ascii="Times New Roman" w:hAnsi="Times New Roman"/>
          <w:sz w:val="28"/>
          <w:szCs w:val="28"/>
        </w:rPr>
        <w:t>. Оно позволяет значительно улучшить развитие обучающихся и преподавателей. К таким изобретениям можно отнести некоторые педагогические теории, новые виды дидактической техники и передовой опыт, достигший уровня инноваций.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sz w:val="28"/>
          <w:szCs w:val="28"/>
        </w:rPr>
        <w:t xml:space="preserve">Наконец, творчество в педагогике возможно на уровне </w:t>
      </w:r>
      <w:r w:rsidRPr="00174ACB">
        <w:rPr>
          <w:rFonts w:ascii="Times New Roman" w:hAnsi="Times New Roman"/>
          <w:b/>
          <w:bCs/>
          <w:sz w:val="28"/>
          <w:szCs w:val="28"/>
        </w:rPr>
        <w:t>открытий</w:t>
      </w:r>
      <w:r w:rsidRPr="00174ACB">
        <w:rPr>
          <w:rFonts w:ascii="Times New Roman" w:hAnsi="Times New Roman"/>
          <w:sz w:val="28"/>
          <w:szCs w:val="28"/>
        </w:rPr>
        <w:t>. Оно связано с установлением ранее неизвестных объективных закономерностей функционирования педагогических систем, протекания педагогических процессов и разрешения педагогических ситуаций. Как правило, открытия совершают те исследователи, которые близки к практике.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i/>
          <w:iCs/>
          <w:sz w:val="28"/>
          <w:szCs w:val="28"/>
        </w:rPr>
        <w:t>Творческое проектирование в педагогике осложняется тем, что не всегда преподаватель готов к нему из-за своей психологической инертности. Предрасположенность к конкретному методу, форме, средствам приводит его к игнорированию других. Психологическая инерция может проявляться в самых разнообразных формах: изначальное категорическое неприятие идей и решения, упорное отстаивание общепринятой точки зрения, использование старых методов при новом содержании и средствах, сохранение старых форм при новых методах, традиционные способы решения принципиально новых задач и т.д</w:t>
      </w:r>
      <w:r w:rsidRPr="00174ACB">
        <w:rPr>
          <w:rFonts w:ascii="Times New Roman" w:hAnsi="Times New Roman"/>
          <w:sz w:val="28"/>
          <w:szCs w:val="28"/>
        </w:rPr>
        <w:t>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sz w:val="28"/>
          <w:szCs w:val="28"/>
        </w:rPr>
        <w:t xml:space="preserve">Человеческий фактор играет в процессе проектирования огромную роль. Процесс обучения должен проектироваться с учетом </w:t>
      </w:r>
      <w:r w:rsidRPr="00174ACB">
        <w:rPr>
          <w:rFonts w:ascii="Times New Roman" w:hAnsi="Times New Roman"/>
          <w:sz w:val="28"/>
          <w:szCs w:val="28"/>
        </w:rPr>
        <w:lastRenderedPageBreak/>
        <w:t>психофизиологических способностей учащихся, а также преподавателя. Только при этом проектирование становится педагогическим.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sz w:val="28"/>
          <w:szCs w:val="28"/>
        </w:rPr>
        <w:t xml:space="preserve">При проектировании педагогических систем, процессов и ситуаций </w:t>
      </w:r>
      <w:proofErr w:type="gramStart"/>
      <w:r w:rsidRPr="00174ACB">
        <w:rPr>
          <w:rFonts w:ascii="Times New Roman" w:hAnsi="Times New Roman"/>
          <w:sz w:val="28"/>
          <w:szCs w:val="28"/>
        </w:rPr>
        <w:t>следует</w:t>
      </w:r>
      <w:proofErr w:type="gramEnd"/>
      <w:r w:rsidRPr="00174ACB">
        <w:rPr>
          <w:rFonts w:ascii="Times New Roman" w:hAnsi="Times New Roman"/>
          <w:sz w:val="28"/>
          <w:szCs w:val="28"/>
        </w:rPr>
        <w:t xml:space="preserve"> прежде всего </w:t>
      </w:r>
      <w:r w:rsidRPr="00174ACB">
        <w:rPr>
          <w:rFonts w:ascii="Times New Roman" w:hAnsi="Times New Roman"/>
          <w:b/>
          <w:bCs/>
          <w:sz w:val="28"/>
          <w:szCs w:val="28"/>
        </w:rPr>
        <w:t>учитывать мотивационную сферу участников</w:t>
      </w:r>
      <w:r w:rsidRPr="00174ACB">
        <w:rPr>
          <w:rFonts w:ascii="Times New Roman" w:hAnsi="Times New Roman"/>
          <w:sz w:val="28"/>
          <w:szCs w:val="28"/>
        </w:rPr>
        <w:t xml:space="preserve">. Мотивами регулируются поведение, отношения. При проектировании больших и малых систем следует выявлять и </w:t>
      </w:r>
      <w:proofErr w:type="gramStart"/>
      <w:r w:rsidRPr="00174ACB">
        <w:rPr>
          <w:rFonts w:ascii="Times New Roman" w:hAnsi="Times New Roman"/>
          <w:sz w:val="28"/>
          <w:szCs w:val="28"/>
        </w:rPr>
        <w:t>учитывать</w:t>
      </w:r>
      <w:proofErr w:type="gramEnd"/>
      <w:r w:rsidRPr="00174ACB">
        <w:rPr>
          <w:rFonts w:ascii="Times New Roman" w:hAnsi="Times New Roman"/>
          <w:sz w:val="28"/>
          <w:szCs w:val="28"/>
        </w:rPr>
        <w:t xml:space="preserve"> прежде всего длительные и устойчивые мотивы, которые можно было бы поддерживать и развивать в течение всего периода обучения или хотя бы достаточно долгое время.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sz w:val="28"/>
          <w:szCs w:val="28"/>
        </w:rPr>
        <w:t>При проектировании педагогических процессов на занятии и в других мероприятиях необходимо выявлять и учитывать мотивы менее длительные, но в то же время способные оказать влияние на поведение в течение нескольких часов. Преподавателю часто приходится искать промежуточные, текущие мотивы и опираться на них. Еще более мелкие мотивы – ситуационные. Их нельзя предсказать, обнаружить. Проектирование педагогических ситуаций представляется самым сложным моментом.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sz w:val="28"/>
          <w:szCs w:val="28"/>
        </w:rPr>
        <w:t xml:space="preserve">Таким образом, мотивы как регуляторы поведения делают любой проект более устойчивым, реальным. На длительных и устойчивых мотивах строится стратегический уровень обучения в учебном заведении. На менее </w:t>
      </w:r>
      <w:proofErr w:type="gramStart"/>
      <w:r w:rsidRPr="00174ACB">
        <w:rPr>
          <w:rFonts w:ascii="Times New Roman" w:hAnsi="Times New Roman"/>
          <w:sz w:val="28"/>
          <w:szCs w:val="28"/>
        </w:rPr>
        <w:t>длительных</w:t>
      </w:r>
      <w:proofErr w:type="gramEnd"/>
      <w:r w:rsidRPr="00174ACB">
        <w:rPr>
          <w:rFonts w:ascii="Times New Roman" w:hAnsi="Times New Roman"/>
          <w:sz w:val="28"/>
          <w:szCs w:val="28"/>
        </w:rPr>
        <w:t xml:space="preserve"> – технический уровень проектирования охватывает педагогические процессы. Ситуационные мотивы учитываются на оперативном уровне – при проектировании педагогических ситуаций.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4ACB">
        <w:rPr>
          <w:rFonts w:ascii="Times New Roman" w:hAnsi="Times New Roman"/>
          <w:sz w:val="28"/>
          <w:szCs w:val="28"/>
        </w:rPr>
        <w:t>Кроме мотивации, есть и другие виды человеческих факторов, знание которых необходимо при педагогическом проектировании: антропометрические физиологические данные, половозрастные характеристики обучающихся, психологические (уровень развития познавательных процессов), социально–психологические (убеждения, отношения, оценки, вкусы, привычки), педагогические (</w:t>
      </w:r>
      <w:proofErr w:type="spellStart"/>
      <w:r w:rsidRPr="00174ACB">
        <w:rPr>
          <w:rFonts w:ascii="Times New Roman" w:hAnsi="Times New Roman"/>
          <w:sz w:val="28"/>
          <w:szCs w:val="28"/>
        </w:rPr>
        <w:t>обучаемость</w:t>
      </w:r>
      <w:proofErr w:type="spellEnd"/>
      <w:r w:rsidRPr="00174AC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74ACB">
        <w:rPr>
          <w:rFonts w:ascii="Times New Roman" w:hAnsi="Times New Roman"/>
          <w:sz w:val="28"/>
          <w:szCs w:val="28"/>
        </w:rPr>
        <w:t>обученность</w:t>
      </w:r>
      <w:proofErr w:type="spellEnd"/>
      <w:r w:rsidRPr="00174A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ACB">
        <w:rPr>
          <w:rFonts w:ascii="Times New Roman" w:hAnsi="Times New Roman"/>
          <w:sz w:val="28"/>
          <w:szCs w:val="28"/>
        </w:rPr>
        <w:t>воспитуемость</w:t>
      </w:r>
      <w:proofErr w:type="spellEnd"/>
      <w:r w:rsidRPr="00174ACB">
        <w:rPr>
          <w:rFonts w:ascii="Times New Roman" w:hAnsi="Times New Roman"/>
          <w:sz w:val="28"/>
          <w:szCs w:val="28"/>
        </w:rPr>
        <w:t xml:space="preserve"> и воспитанность).</w:t>
      </w:r>
      <w:proofErr w:type="gramEnd"/>
      <w:r w:rsidRPr="00174ACB">
        <w:rPr>
          <w:rFonts w:ascii="Times New Roman" w:hAnsi="Times New Roman"/>
          <w:sz w:val="28"/>
          <w:szCs w:val="28"/>
        </w:rPr>
        <w:t xml:space="preserve"> Самым сложным при проектировании является знание всех особенностей личности обучающихся и </w:t>
      </w:r>
      <w:proofErr w:type="spellStart"/>
      <w:r w:rsidRPr="00174ACB">
        <w:rPr>
          <w:rFonts w:ascii="Times New Roman" w:hAnsi="Times New Roman"/>
          <w:sz w:val="28"/>
          <w:szCs w:val="28"/>
        </w:rPr>
        <w:lastRenderedPageBreak/>
        <w:t>учитывание</w:t>
      </w:r>
      <w:proofErr w:type="spellEnd"/>
      <w:r w:rsidRPr="00174ACB">
        <w:rPr>
          <w:rFonts w:ascii="Times New Roman" w:hAnsi="Times New Roman"/>
          <w:sz w:val="28"/>
          <w:szCs w:val="28"/>
        </w:rPr>
        <w:t xml:space="preserve"> их при создании проектов, к человеческим факторам относят также индивидуальные особенности как обучающихся, так и преподавателей.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sz w:val="28"/>
          <w:szCs w:val="28"/>
          <w:u w:val="single"/>
        </w:rPr>
        <w:t>Классификация проектов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sz w:val="28"/>
          <w:szCs w:val="28"/>
        </w:rPr>
        <w:t>Множество разнообразных проектов можно классифицировать по ряду признаков, в качестве которых выступает:</w:t>
      </w:r>
    </w:p>
    <w:p w:rsidR="00770F08" w:rsidRPr="00174ACB" w:rsidRDefault="00770F08" w:rsidP="00770F08">
      <w:pPr>
        <w:pStyle w:val="a3"/>
        <w:numPr>
          <w:ilvl w:val="0"/>
          <w:numId w:val="1"/>
        </w:numPr>
        <w:spacing w:after="0" w:line="360" w:lineRule="auto"/>
        <w:ind w:left="993" w:right="-1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b/>
          <w:bCs/>
          <w:sz w:val="28"/>
          <w:szCs w:val="28"/>
        </w:rPr>
        <w:t>тип проекта</w:t>
      </w:r>
      <w:r w:rsidRPr="00174ACB">
        <w:rPr>
          <w:rFonts w:ascii="Times New Roman" w:hAnsi="Times New Roman"/>
          <w:sz w:val="28"/>
          <w:szCs w:val="28"/>
        </w:rPr>
        <w:t xml:space="preserve"> (технический, организационный, экономический, социальный, педагогический, смешанный);</w:t>
      </w:r>
    </w:p>
    <w:p w:rsidR="00770F08" w:rsidRPr="00174ACB" w:rsidRDefault="00770F08" w:rsidP="00770F08">
      <w:pPr>
        <w:pStyle w:val="a3"/>
        <w:numPr>
          <w:ilvl w:val="0"/>
          <w:numId w:val="1"/>
        </w:numPr>
        <w:spacing w:after="0" w:line="360" w:lineRule="auto"/>
        <w:ind w:left="993" w:right="-1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b/>
          <w:bCs/>
          <w:sz w:val="28"/>
          <w:szCs w:val="28"/>
        </w:rPr>
        <w:t>класс проекта</w:t>
      </w:r>
      <w:r w:rsidRPr="00174AC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74ACB">
        <w:rPr>
          <w:rFonts w:ascii="Times New Roman" w:hAnsi="Times New Roman"/>
          <w:sz w:val="28"/>
          <w:szCs w:val="28"/>
        </w:rPr>
        <w:t>монопроект</w:t>
      </w:r>
      <w:proofErr w:type="spellEnd"/>
      <w:r w:rsidRPr="00174A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ACB">
        <w:rPr>
          <w:rFonts w:ascii="Times New Roman" w:hAnsi="Times New Roman"/>
          <w:sz w:val="28"/>
          <w:szCs w:val="28"/>
        </w:rPr>
        <w:t>мультипроект</w:t>
      </w:r>
      <w:proofErr w:type="spellEnd"/>
      <w:r w:rsidRPr="00174A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ACB">
        <w:rPr>
          <w:rFonts w:ascii="Times New Roman" w:hAnsi="Times New Roman"/>
          <w:sz w:val="28"/>
          <w:szCs w:val="28"/>
        </w:rPr>
        <w:t>мегапроект</w:t>
      </w:r>
      <w:proofErr w:type="spellEnd"/>
      <w:r w:rsidRPr="00174ACB">
        <w:rPr>
          <w:rFonts w:ascii="Times New Roman" w:hAnsi="Times New Roman"/>
          <w:sz w:val="28"/>
          <w:szCs w:val="28"/>
        </w:rPr>
        <w:t>);</w:t>
      </w:r>
    </w:p>
    <w:p w:rsidR="00770F08" w:rsidRPr="00174ACB" w:rsidRDefault="00770F08" w:rsidP="00770F08">
      <w:pPr>
        <w:pStyle w:val="a3"/>
        <w:numPr>
          <w:ilvl w:val="0"/>
          <w:numId w:val="1"/>
        </w:numPr>
        <w:spacing w:after="0" w:line="360" w:lineRule="auto"/>
        <w:ind w:left="993"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4ACB">
        <w:rPr>
          <w:rFonts w:ascii="Times New Roman" w:hAnsi="Times New Roman"/>
          <w:b/>
          <w:bCs/>
          <w:sz w:val="28"/>
          <w:szCs w:val="28"/>
        </w:rPr>
        <w:t>масштаб проекта</w:t>
      </w:r>
      <w:r w:rsidRPr="00174ACB">
        <w:rPr>
          <w:rFonts w:ascii="Times New Roman" w:hAnsi="Times New Roman"/>
          <w:sz w:val="28"/>
          <w:szCs w:val="28"/>
        </w:rPr>
        <w:t xml:space="preserve"> (мелкие, средние, крупные, очень крупные или более конкретно, международные, национальные, региональные, межрегиональные, отраслевые, межотраслевые, ведомственные);</w:t>
      </w:r>
      <w:proofErr w:type="gramEnd"/>
    </w:p>
    <w:p w:rsidR="00770F08" w:rsidRPr="00174ACB" w:rsidRDefault="00770F08" w:rsidP="00770F08">
      <w:pPr>
        <w:pStyle w:val="a3"/>
        <w:numPr>
          <w:ilvl w:val="0"/>
          <w:numId w:val="1"/>
        </w:numPr>
        <w:spacing w:after="0" w:line="360" w:lineRule="auto"/>
        <w:ind w:left="993" w:right="-1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b/>
          <w:bCs/>
          <w:sz w:val="28"/>
          <w:szCs w:val="28"/>
        </w:rPr>
        <w:t>длительность проекта</w:t>
      </w:r>
      <w:r w:rsidRPr="00174AC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74ACB">
        <w:rPr>
          <w:rFonts w:ascii="Times New Roman" w:hAnsi="Times New Roman"/>
          <w:sz w:val="28"/>
          <w:szCs w:val="28"/>
        </w:rPr>
        <w:t>краткосрочные</w:t>
      </w:r>
      <w:proofErr w:type="gramEnd"/>
      <w:r w:rsidRPr="00174ACB">
        <w:rPr>
          <w:rFonts w:ascii="Times New Roman" w:hAnsi="Times New Roman"/>
          <w:sz w:val="28"/>
          <w:szCs w:val="28"/>
        </w:rPr>
        <w:t>, среднесрочные, долгосрочные);</w:t>
      </w:r>
    </w:p>
    <w:p w:rsidR="00770F08" w:rsidRPr="00174ACB" w:rsidRDefault="00770F08" w:rsidP="00770F08">
      <w:pPr>
        <w:pStyle w:val="a3"/>
        <w:numPr>
          <w:ilvl w:val="0"/>
          <w:numId w:val="1"/>
        </w:numPr>
        <w:spacing w:after="0" w:line="360" w:lineRule="auto"/>
        <w:ind w:left="993" w:right="-1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b/>
          <w:bCs/>
          <w:sz w:val="28"/>
          <w:szCs w:val="28"/>
        </w:rPr>
        <w:t>сложность проекта</w:t>
      </w:r>
      <w:r w:rsidRPr="00174AC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74ACB">
        <w:rPr>
          <w:rFonts w:ascii="Times New Roman" w:hAnsi="Times New Roman"/>
          <w:sz w:val="28"/>
          <w:szCs w:val="28"/>
        </w:rPr>
        <w:t>простые</w:t>
      </w:r>
      <w:proofErr w:type="gramEnd"/>
      <w:r w:rsidRPr="00174ACB">
        <w:rPr>
          <w:rFonts w:ascii="Times New Roman" w:hAnsi="Times New Roman"/>
          <w:sz w:val="28"/>
          <w:szCs w:val="28"/>
        </w:rPr>
        <w:t>, сложные, очень сложные);</w:t>
      </w:r>
    </w:p>
    <w:p w:rsidR="00770F08" w:rsidRPr="00174ACB" w:rsidRDefault="00770F08" w:rsidP="00770F08">
      <w:pPr>
        <w:pStyle w:val="a3"/>
        <w:numPr>
          <w:ilvl w:val="0"/>
          <w:numId w:val="1"/>
        </w:numPr>
        <w:spacing w:after="0" w:line="360" w:lineRule="auto"/>
        <w:ind w:left="993" w:right="-1"/>
        <w:jc w:val="both"/>
        <w:rPr>
          <w:rFonts w:ascii="Times New Roman" w:hAnsi="Times New Roman"/>
          <w:sz w:val="28"/>
          <w:szCs w:val="28"/>
        </w:rPr>
      </w:pPr>
      <w:r w:rsidRPr="00174ACB">
        <w:rPr>
          <w:rFonts w:ascii="Times New Roman" w:hAnsi="Times New Roman"/>
          <w:b/>
          <w:bCs/>
          <w:sz w:val="28"/>
          <w:szCs w:val="28"/>
        </w:rPr>
        <w:t>вид проекта</w:t>
      </w:r>
      <w:r w:rsidRPr="00174ACB">
        <w:rPr>
          <w:rFonts w:ascii="Times New Roman" w:hAnsi="Times New Roman"/>
          <w:sz w:val="28"/>
          <w:szCs w:val="28"/>
        </w:rPr>
        <w:t xml:space="preserve"> (инновационный, научно-исследовательский, учебно-образовательный, инвестиционный, смешанный).</w:t>
      </w:r>
    </w:p>
    <w:p w:rsidR="00770F08" w:rsidRPr="00174ACB" w:rsidRDefault="00770F08" w:rsidP="00770F0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70F08" w:rsidRDefault="00770F08" w:rsidP="00770F08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Раздел 3: </w:t>
      </w:r>
      <w:r w:rsidRPr="00174ACB">
        <w:rPr>
          <w:rFonts w:ascii="Times New Roman" w:hAnsi="Times New Roman"/>
          <w:b/>
          <w:bCs/>
          <w:iCs/>
          <w:sz w:val="28"/>
          <w:szCs w:val="28"/>
        </w:rPr>
        <w:t>Порядок и характеристика действий по проектированию педагогического объекта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 xml:space="preserve">Анализ объекта проектирования </w:t>
      </w:r>
      <w:proofErr w:type="gramStart"/>
      <w:r w:rsidRPr="00894322">
        <w:rPr>
          <w:rFonts w:ascii="Times New Roman" w:hAnsi="Times New Roman"/>
          <w:bCs/>
          <w:iCs/>
          <w:sz w:val="28"/>
          <w:szCs w:val="28"/>
        </w:rPr>
        <w:t>предполагает</w:t>
      </w:r>
      <w:proofErr w:type="gramEnd"/>
      <w:r w:rsidRPr="00894322">
        <w:rPr>
          <w:rFonts w:ascii="Times New Roman" w:hAnsi="Times New Roman"/>
          <w:bCs/>
          <w:iCs/>
          <w:sz w:val="28"/>
          <w:szCs w:val="28"/>
        </w:rPr>
        <w:t xml:space="preserve"> прежде всего рассмотрение его структур, состояние каждой из них в отдельности, а также связей между ними. В ходе анализа выявляются слабые стороны, недостатки объекта с точки зрения общественно-государственных и личностных требований к нему. В результате анализа выявляется противоречие, т.е. наиболее существенное несоответствие между компонентами объекта или состоянием его в целом и требованиями к нему. Именно этот узел </w:t>
      </w:r>
      <w:proofErr w:type="gramStart"/>
      <w:r w:rsidRPr="00894322">
        <w:rPr>
          <w:rFonts w:ascii="Times New Roman" w:hAnsi="Times New Roman"/>
          <w:bCs/>
          <w:iCs/>
          <w:sz w:val="28"/>
          <w:szCs w:val="28"/>
        </w:rPr>
        <w:t>будет</w:t>
      </w:r>
      <w:proofErr w:type="gramEnd"/>
      <w:r w:rsidRPr="00894322">
        <w:rPr>
          <w:rFonts w:ascii="Times New Roman" w:hAnsi="Times New Roman"/>
          <w:bCs/>
          <w:iCs/>
          <w:sz w:val="28"/>
          <w:szCs w:val="28"/>
        </w:rPr>
        <w:t xml:space="preserve"> подвергается изменениям в ходе проектирования.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894322">
        <w:rPr>
          <w:rFonts w:ascii="Times New Roman" w:hAnsi="Times New Roman"/>
          <w:bCs/>
          <w:i/>
          <w:iCs/>
          <w:sz w:val="28"/>
          <w:szCs w:val="28"/>
        </w:rPr>
        <w:t>Требуется</w:t>
      </w:r>
      <w:proofErr w:type="gramEnd"/>
      <w:r w:rsidRPr="00894322">
        <w:rPr>
          <w:rFonts w:ascii="Times New Roman" w:hAnsi="Times New Roman"/>
          <w:bCs/>
          <w:i/>
          <w:iCs/>
          <w:sz w:val="28"/>
          <w:szCs w:val="28"/>
        </w:rPr>
        <w:t xml:space="preserve"> прежде всего определить, что именно будем проектировать: систему, процесс или ситуацию Особенностью каждого из этих объектов является </w:t>
      </w:r>
      <w:proofErr w:type="spellStart"/>
      <w:r w:rsidRPr="00894322">
        <w:rPr>
          <w:rFonts w:ascii="Times New Roman" w:hAnsi="Times New Roman"/>
          <w:bCs/>
          <w:i/>
          <w:iCs/>
          <w:sz w:val="28"/>
          <w:szCs w:val="28"/>
        </w:rPr>
        <w:t>стратометрическое</w:t>
      </w:r>
      <w:proofErr w:type="spellEnd"/>
      <w:r w:rsidRPr="00894322">
        <w:rPr>
          <w:rFonts w:ascii="Times New Roman" w:hAnsi="Times New Roman"/>
          <w:bCs/>
          <w:i/>
          <w:iCs/>
          <w:sz w:val="28"/>
          <w:szCs w:val="28"/>
        </w:rPr>
        <w:t xml:space="preserve"> построение. Это означает, </w:t>
      </w:r>
      <w:r w:rsidRPr="00894322"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что и большие системы, и маленькие ситуации </w:t>
      </w:r>
      <w:proofErr w:type="spellStart"/>
      <w:r w:rsidRPr="00894322">
        <w:rPr>
          <w:rFonts w:ascii="Times New Roman" w:hAnsi="Times New Roman"/>
          <w:bCs/>
          <w:i/>
          <w:iCs/>
          <w:sz w:val="28"/>
          <w:szCs w:val="28"/>
        </w:rPr>
        <w:t>нелинейны</w:t>
      </w:r>
      <w:proofErr w:type="spellEnd"/>
      <w:r w:rsidRPr="00894322">
        <w:rPr>
          <w:rFonts w:ascii="Times New Roman" w:hAnsi="Times New Roman"/>
          <w:bCs/>
          <w:i/>
          <w:iCs/>
          <w:sz w:val="28"/>
          <w:szCs w:val="28"/>
        </w:rPr>
        <w:t xml:space="preserve">, имеют множество накладывающихся структур (слоев, пластов). </w:t>
      </w:r>
      <w:proofErr w:type="spellStart"/>
      <w:r w:rsidRPr="00894322">
        <w:rPr>
          <w:rFonts w:ascii="Times New Roman" w:hAnsi="Times New Roman"/>
          <w:bCs/>
          <w:i/>
          <w:iCs/>
          <w:sz w:val="28"/>
          <w:szCs w:val="28"/>
        </w:rPr>
        <w:t>Стратометрическое</w:t>
      </w:r>
      <w:proofErr w:type="spellEnd"/>
      <w:r w:rsidRPr="00894322">
        <w:rPr>
          <w:rFonts w:ascii="Times New Roman" w:hAnsi="Times New Roman"/>
          <w:bCs/>
          <w:i/>
          <w:iCs/>
          <w:sz w:val="28"/>
          <w:szCs w:val="28"/>
        </w:rPr>
        <w:t xml:space="preserve"> построение означает взаимодействие, соотношение, связь слоев, структур, подсистем, возникающих внутри самой системы, процесса или ситуации.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2. Выбор формы проектирования.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 xml:space="preserve">Выбор формы проектирования зависит от того, какой этап </w:t>
      </w:r>
      <w:proofErr w:type="gramStart"/>
      <w:r w:rsidRPr="00894322">
        <w:rPr>
          <w:rFonts w:ascii="Times New Roman" w:hAnsi="Times New Roman"/>
          <w:bCs/>
          <w:iCs/>
          <w:sz w:val="28"/>
          <w:szCs w:val="28"/>
        </w:rPr>
        <w:t>выбран</w:t>
      </w:r>
      <w:proofErr w:type="gramEnd"/>
      <w:r w:rsidRPr="00894322">
        <w:rPr>
          <w:rFonts w:ascii="Times New Roman" w:hAnsi="Times New Roman"/>
          <w:bCs/>
          <w:iCs/>
          <w:sz w:val="28"/>
          <w:szCs w:val="28"/>
        </w:rPr>
        <w:t xml:space="preserve"> и какое количество этапов предстоит пройти.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3. Теоретическое обеспечение проектирования.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На этом этапе осуществляется поиск информации: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а) об опыте деятельности подобных объектов в других местах;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б) об опыте проектирования подобных объектов другими педагогами;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в) о теоретических и эмпирических исследованиях влияния на человека педагогических систем и процессов того или иного решения педагогических ситуаций.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4. Методическое обеспечение проектирования.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Этот этап включает создание инструментария проектирования: подготовку схем, образцов документов и т.д.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5. Пространственно-временное обеспечение проектирования.</w:t>
      </w: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Любой объект только тогда получает реальную ценность и способен быть реализован, если при его разработке учитываются конкретное время и определенное пространство. Пространственное обеспечение означает определение (подготовку) оптимального места для реализации данного проекта, учет влияния места на реализацию систем. Пространственная среда также проектируется. В педагогике возник так называемый пространственный анализ, изучается эффект отдаленности, близости преподавателя и обучающегося, учебного заведения, дома и т.д.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Временное обеспечение проектирования – это соотношение проекта и времени о его реализации.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lastRenderedPageBreak/>
        <w:t>Каждый метод характеризуется своей трудоемкостью, также требуется определенное время для передачи и усвоения содержания. Каждая форма рассчитана на определенную продолжительность.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/>
          <w:bCs/>
          <w:iCs/>
          <w:sz w:val="28"/>
          <w:szCs w:val="28"/>
        </w:rPr>
        <w:t>6. Материально–техническое обеспечение.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Материально–техническое обеспечение выполняет несколько функций в процессе педагогического проектирования. Во-первых, оно предоставляет педагогическую технику и средства для осуществления непосредственно самой деятельности по проектированию. В настоящее время многие функции (формообразования и др.) все в большей степени передаются компьютеру. Во-вторых, так как материально-техническое обеспечение формируется из разных источников, оно тоже должно проектироваться. В-третьих, материально-техническое обеспечение всегда было средством решения воспитательных целей, следовательно, оно должно проектироваться как составная часть педагогических проектов.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/>
          <w:bCs/>
          <w:iCs/>
          <w:sz w:val="28"/>
          <w:szCs w:val="28"/>
        </w:rPr>
        <w:t>7. Правовое обеспечение проектирования.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Этот этап включает создание юридических основ или их учет при разработке деятельности учащихся и преподавателей в рамках систем, процессов или ситуаций.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/>
          <w:bCs/>
          <w:iCs/>
          <w:sz w:val="28"/>
          <w:szCs w:val="28"/>
        </w:rPr>
        <w:t xml:space="preserve">8. Выбор </w:t>
      </w:r>
      <w:proofErr w:type="spellStart"/>
      <w:r w:rsidRPr="00894322">
        <w:rPr>
          <w:rFonts w:ascii="Times New Roman" w:hAnsi="Times New Roman"/>
          <w:b/>
          <w:bCs/>
          <w:iCs/>
          <w:sz w:val="28"/>
          <w:szCs w:val="28"/>
        </w:rPr>
        <w:t>системообразующего</w:t>
      </w:r>
      <w:proofErr w:type="spellEnd"/>
      <w:r w:rsidRPr="00894322">
        <w:rPr>
          <w:rFonts w:ascii="Times New Roman" w:hAnsi="Times New Roman"/>
          <w:b/>
          <w:bCs/>
          <w:iCs/>
          <w:sz w:val="28"/>
          <w:szCs w:val="28"/>
        </w:rPr>
        <w:t xml:space="preserve"> фактора.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 xml:space="preserve">Этот этап необходим для создания целостного проекта во взаимосвязи всех его составных частей. Установление связей идет непроизвольно. Эта процедура требует выделения главного звена, в зависимости от которого определяются все другие связи. Это ведущее звено оказывается </w:t>
      </w:r>
      <w:proofErr w:type="spellStart"/>
      <w:r w:rsidRPr="00894322">
        <w:rPr>
          <w:rFonts w:ascii="Times New Roman" w:hAnsi="Times New Roman"/>
          <w:bCs/>
          <w:iCs/>
          <w:sz w:val="28"/>
          <w:szCs w:val="28"/>
        </w:rPr>
        <w:t>системообразующим</w:t>
      </w:r>
      <w:proofErr w:type="spellEnd"/>
      <w:r w:rsidRPr="00894322">
        <w:rPr>
          <w:rFonts w:ascii="Times New Roman" w:hAnsi="Times New Roman"/>
          <w:bCs/>
          <w:iCs/>
          <w:sz w:val="28"/>
          <w:szCs w:val="28"/>
        </w:rPr>
        <w:t>, служит основанием для объединения компонентов.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894322">
        <w:rPr>
          <w:rFonts w:ascii="Times New Roman" w:hAnsi="Times New Roman"/>
          <w:bCs/>
          <w:i/>
          <w:iCs/>
          <w:sz w:val="28"/>
          <w:szCs w:val="28"/>
        </w:rPr>
        <w:t>Системообразующую</w:t>
      </w:r>
      <w:proofErr w:type="spellEnd"/>
      <w:r w:rsidRPr="00894322">
        <w:rPr>
          <w:rFonts w:ascii="Times New Roman" w:hAnsi="Times New Roman"/>
          <w:bCs/>
          <w:i/>
          <w:iCs/>
          <w:sz w:val="28"/>
          <w:szCs w:val="28"/>
        </w:rPr>
        <w:t xml:space="preserve"> функцию может выполнять почти любой компонент педагогической системы, чаще всего цели обучения. </w:t>
      </w:r>
      <w:proofErr w:type="spellStart"/>
      <w:r w:rsidRPr="00894322">
        <w:rPr>
          <w:rFonts w:ascii="Times New Roman" w:hAnsi="Times New Roman"/>
          <w:bCs/>
          <w:i/>
          <w:iCs/>
          <w:sz w:val="28"/>
          <w:szCs w:val="28"/>
        </w:rPr>
        <w:t>Системообразующий</w:t>
      </w:r>
      <w:proofErr w:type="spellEnd"/>
      <w:r w:rsidRPr="00894322">
        <w:rPr>
          <w:rFonts w:ascii="Times New Roman" w:hAnsi="Times New Roman"/>
          <w:bCs/>
          <w:i/>
          <w:iCs/>
          <w:sz w:val="28"/>
          <w:szCs w:val="28"/>
        </w:rPr>
        <w:t xml:space="preserve"> компонент определяется через противоречия. При этом следует найти составные части проекта, которые наиболее не соответствуют друг другу, но в то же время находятся в причинно-следственной зависимости. Это и есть противоречия.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lastRenderedPageBreak/>
        <w:t xml:space="preserve">Выбор </w:t>
      </w:r>
      <w:proofErr w:type="spellStart"/>
      <w:r w:rsidRPr="00894322">
        <w:rPr>
          <w:rFonts w:ascii="Times New Roman" w:hAnsi="Times New Roman"/>
          <w:bCs/>
          <w:iCs/>
          <w:sz w:val="28"/>
          <w:szCs w:val="28"/>
        </w:rPr>
        <w:t>системообразующего</w:t>
      </w:r>
      <w:proofErr w:type="spellEnd"/>
      <w:r w:rsidRPr="00894322">
        <w:rPr>
          <w:rFonts w:ascii="Times New Roman" w:hAnsi="Times New Roman"/>
          <w:bCs/>
          <w:iCs/>
          <w:sz w:val="28"/>
          <w:szCs w:val="28"/>
        </w:rPr>
        <w:t xml:space="preserve"> фактора влияет на стратегию и тактику воспитания личности.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 xml:space="preserve">Психологи выявили и описали </w:t>
      </w:r>
      <w:r w:rsidRPr="00894322">
        <w:rPr>
          <w:rFonts w:ascii="Times New Roman" w:hAnsi="Times New Roman"/>
          <w:b/>
          <w:bCs/>
          <w:iCs/>
          <w:sz w:val="28"/>
          <w:szCs w:val="28"/>
        </w:rPr>
        <w:t>две стратегии поведения</w:t>
      </w:r>
      <w:r w:rsidRPr="0089432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94322">
        <w:rPr>
          <w:rFonts w:ascii="Times New Roman" w:hAnsi="Times New Roman"/>
          <w:b/>
          <w:bCs/>
          <w:iCs/>
          <w:sz w:val="28"/>
          <w:szCs w:val="28"/>
        </w:rPr>
        <w:t>педагога</w:t>
      </w:r>
      <w:r w:rsidRPr="00894322">
        <w:rPr>
          <w:rFonts w:ascii="Times New Roman" w:hAnsi="Times New Roman"/>
          <w:bCs/>
          <w:iCs/>
          <w:sz w:val="28"/>
          <w:szCs w:val="28"/>
        </w:rPr>
        <w:t xml:space="preserve"> в процессе проектирования: </w:t>
      </w:r>
      <w:r w:rsidRPr="00894322">
        <w:rPr>
          <w:rFonts w:ascii="Times New Roman" w:hAnsi="Times New Roman"/>
          <w:b/>
          <w:bCs/>
          <w:iCs/>
          <w:sz w:val="28"/>
          <w:szCs w:val="28"/>
        </w:rPr>
        <w:t>содержательную</w:t>
      </w:r>
      <w:r w:rsidRPr="00894322">
        <w:rPr>
          <w:rFonts w:ascii="Times New Roman" w:hAnsi="Times New Roman"/>
          <w:bCs/>
          <w:iCs/>
          <w:sz w:val="28"/>
          <w:szCs w:val="28"/>
        </w:rPr>
        <w:t xml:space="preserve"> и </w:t>
      </w:r>
      <w:r w:rsidRPr="00894322">
        <w:rPr>
          <w:rFonts w:ascii="Times New Roman" w:hAnsi="Times New Roman"/>
          <w:b/>
          <w:bCs/>
          <w:iCs/>
          <w:sz w:val="28"/>
          <w:szCs w:val="28"/>
        </w:rPr>
        <w:t>динамическую</w:t>
      </w:r>
      <w:r w:rsidRPr="00894322">
        <w:rPr>
          <w:rFonts w:ascii="Times New Roman" w:hAnsi="Times New Roman"/>
          <w:bCs/>
          <w:iCs/>
          <w:sz w:val="28"/>
          <w:szCs w:val="28"/>
        </w:rPr>
        <w:t>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/>
          <w:bCs/>
          <w:iCs/>
          <w:sz w:val="28"/>
          <w:szCs w:val="28"/>
        </w:rPr>
        <w:t>Содержательная стратегия</w:t>
      </w:r>
      <w:r w:rsidRPr="00894322">
        <w:rPr>
          <w:rFonts w:ascii="Times New Roman" w:hAnsi="Times New Roman"/>
          <w:bCs/>
          <w:iCs/>
          <w:sz w:val="28"/>
          <w:szCs w:val="28"/>
        </w:rPr>
        <w:t xml:space="preserve"> педагогического проектирования основывается на целях и задачах обучения и воспитания личности, сохраняя их </w:t>
      </w:r>
      <w:proofErr w:type="gramStart"/>
      <w:r w:rsidRPr="00894322">
        <w:rPr>
          <w:rFonts w:ascii="Times New Roman" w:hAnsi="Times New Roman"/>
          <w:bCs/>
          <w:iCs/>
          <w:sz w:val="28"/>
          <w:szCs w:val="28"/>
        </w:rPr>
        <w:t>неизменными</w:t>
      </w:r>
      <w:proofErr w:type="gramEnd"/>
      <w:r w:rsidRPr="00894322">
        <w:rPr>
          <w:rFonts w:ascii="Times New Roman" w:hAnsi="Times New Roman"/>
          <w:bCs/>
          <w:iCs/>
          <w:sz w:val="28"/>
          <w:szCs w:val="28"/>
        </w:rPr>
        <w:t>, варьируя лишь содержание, методы и формы. Цели и задачи при этом рассматриваются как исходные и объективно заданные. Преподаватель в этом случае ищет такие способы влияния на личность, которые побудили бы ее развиваться в соответствии с поставленными целями.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/>
          <w:bCs/>
          <w:iCs/>
          <w:sz w:val="28"/>
          <w:szCs w:val="28"/>
        </w:rPr>
        <w:t>Динамическая стратегия</w:t>
      </w:r>
      <w:r w:rsidRPr="00894322">
        <w:rPr>
          <w:rFonts w:ascii="Times New Roman" w:hAnsi="Times New Roman"/>
          <w:bCs/>
          <w:iCs/>
          <w:sz w:val="28"/>
          <w:szCs w:val="28"/>
        </w:rPr>
        <w:t xml:space="preserve"> в качестве </w:t>
      </w:r>
      <w:proofErr w:type="spellStart"/>
      <w:r w:rsidRPr="00894322">
        <w:rPr>
          <w:rFonts w:ascii="Times New Roman" w:hAnsi="Times New Roman"/>
          <w:bCs/>
          <w:iCs/>
          <w:sz w:val="28"/>
          <w:szCs w:val="28"/>
        </w:rPr>
        <w:t>системообразующих</w:t>
      </w:r>
      <w:proofErr w:type="spellEnd"/>
      <w:r w:rsidRPr="00894322">
        <w:rPr>
          <w:rFonts w:ascii="Times New Roman" w:hAnsi="Times New Roman"/>
          <w:bCs/>
          <w:iCs/>
          <w:sz w:val="28"/>
          <w:szCs w:val="28"/>
        </w:rPr>
        <w:t xml:space="preserve"> компонентов учитывает возможности личности обучающегося и преподавателя. Логика мышления в данной стратегии состоит в том, что нужно исходить из объективно заданных возможностей участников, систем, процессов и двигаться далее к определению целей, принципов, содержания, методов, средств и форм.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 xml:space="preserve">Содержательная стратегия, применяемая наиболее часто, исходит из единых требований к </w:t>
      </w:r>
      <w:proofErr w:type="gramStart"/>
      <w:r w:rsidRPr="00894322">
        <w:rPr>
          <w:rFonts w:ascii="Times New Roman" w:hAnsi="Times New Roman"/>
          <w:bCs/>
          <w:iCs/>
          <w:sz w:val="28"/>
          <w:szCs w:val="28"/>
        </w:rPr>
        <w:t>обучающимся</w:t>
      </w:r>
      <w:proofErr w:type="gramEnd"/>
      <w:r w:rsidRPr="00894322">
        <w:rPr>
          <w:rFonts w:ascii="Times New Roman" w:hAnsi="Times New Roman"/>
          <w:bCs/>
          <w:iCs/>
          <w:sz w:val="28"/>
          <w:szCs w:val="28"/>
        </w:rPr>
        <w:t xml:space="preserve">, независимо от их особенностей и возможностей. Мало внимания уделяется мотивам поведения и внутренним механизмам его формирования. Динамическая стратегия именно на этом акцентирует свое внимание. Здесь возможны варианты целей, которые ставятся перед </w:t>
      </w:r>
      <w:proofErr w:type="gramStart"/>
      <w:r w:rsidRPr="00894322">
        <w:rPr>
          <w:rFonts w:ascii="Times New Roman" w:hAnsi="Times New Roman"/>
          <w:bCs/>
          <w:iCs/>
          <w:sz w:val="28"/>
          <w:szCs w:val="28"/>
        </w:rPr>
        <w:t>обучающимися</w:t>
      </w:r>
      <w:proofErr w:type="gramEnd"/>
      <w:r w:rsidRPr="00894322">
        <w:rPr>
          <w:rFonts w:ascii="Times New Roman" w:hAnsi="Times New Roman"/>
          <w:bCs/>
          <w:iCs/>
          <w:sz w:val="28"/>
          <w:szCs w:val="28"/>
        </w:rPr>
        <w:t>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/>
          <w:bCs/>
          <w:iCs/>
          <w:sz w:val="28"/>
          <w:szCs w:val="28"/>
        </w:rPr>
        <w:t>9. Установление связей и зависимостей компонентов.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Этот этап является центральной процедурой проектирования. Существует множество видов связей между компонентами в системе. Основные из них: связи происхождения, построения, содержания и управления.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/>
          <w:bCs/>
          <w:iCs/>
          <w:sz w:val="28"/>
          <w:szCs w:val="28"/>
        </w:rPr>
        <w:t>Связи происхождения</w:t>
      </w:r>
      <w:r w:rsidRPr="00894322">
        <w:rPr>
          <w:rFonts w:ascii="Times New Roman" w:hAnsi="Times New Roman"/>
          <w:bCs/>
          <w:iCs/>
          <w:sz w:val="28"/>
          <w:szCs w:val="28"/>
        </w:rPr>
        <w:t xml:space="preserve"> можно использовать при проектировании интегративного вида образования или интегративного учебного курса или </w:t>
      </w:r>
      <w:r w:rsidRPr="00894322">
        <w:rPr>
          <w:rFonts w:ascii="Times New Roman" w:hAnsi="Times New Roman"/>
          <w:bCs/>
          <w:iCs/>
          <w:sz w:val="28"/>
          <w:szCs w:val="28"/>
        </w:rPr>
        <w:lastRenderedPageBreak/>
        <w:t>интегративного занятия. При установлении связей между структурами содержания, методическими компонентами появляются новые виды образования.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/>
          <w:bCs/>
          <w:iCs/>
          <w:sz w:val="28"/>
          <w:szCs w:val="28"/>
        </w:rPr>
        <w:t>Связи построения</w:t>
      </w:r>
      <w:r w:rsidRPr="00894322">
        <w:rPr>
          <w:rFonts w:ascii="Times New Roman" w:hAnsi="Times New Roman"/>
          <w:bCs/>
          <w:iCs/>
          <w:sz w:val="28"/>
          <w:szCs w:val="28"/>
        </w:rPr>
        <w:t xml:space="preserve"> затрагивают структуру, расположение частей, компонентов процесса. Используя их, в занятие можно ввести знания из других дисциплин, увеличить или уменьшить, переставить местами компоненты.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/>
          <w:bCs/>
          <w:iCs/>
          <w:sz w:val="28"/>
          <w:szCs w:val="28"/>
        </w:rPr>
        <w:t>Связи содержания</w:t>
      </w:r>
      <w:r w:rsidRPr="00894322">
        <w:rPr>
          <w:rFonts w:ascii="Times New Roman" w:hAnsi="Times New Roman"/>
          <w:bCs/>
          <w:iCs/>
          <w:sz w:val="28"/>
          <w:szCs w:val="28"/>
        </w:rPr>
        <w:t>, напротив, затрагивают сущность взаимодействующих компонентов – состава и содержания.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/>
          <w:bCs/>
          <w:iCs/>
          <w:sz w:val="28"/>
          <w:szCs w:val="28"/>
        </w:rPr>
        <w:t>Связи управления</w:t>
      </w:r>
      <w:r w:rsidRPr="00894322">
        <w:rPr>
          <w:rFonts w:ascii="Times New Roman" w:hAnsi="Times New Roman"/>
          <w:bCs/>
          <w:iCs/>
          <w:sz w:val="28"/>
          <w:szCs w:val="28"/>
        </w:rPr>
        <w:t>, сохраняя традиционный подход к объекту проектирования, позволяют его слегка изменить, приспосабливая к новой среде, к смежным системам, процессам.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/>
          <w:bCs/>
          <w:iCs/>
          <w:sz w:val="28"/>
          <w:szCs w:val="28"/>
        </w:rPr>
        <w:t>10. Составление документа.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Этот этап проводится, как правило, с учетом общепринятого алгоритма, то есть перечня обязательных разделов и их структурного построения. Возможно ли их изменение? Естественно, но в некоторых пределах, иначе может появиться совершенно новый документ нового назначения.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/>
          <w:bCs/>
          <w:iCs/>
          <w:sz w:val="28"/>
          <w:szCs w:val="28"/>
        </w:rPr>
        <w:t>11. Мысленное экспериментирование.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На этом этапе проводится мысленный эксперимент применения проекта – проигрывается в уме созданный проект, осуществляется его самопроверка. Мысленное экспериментирование предполагает предварительную проверку поведения обучающихся и преподавателей в спроектированной системе, процессе, прогнозирование результатов в виде предполагаемого проявления индивидуальных качеств.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/>
          <w:bCs/>
          <w:iCs/>
          <w:sz w:val="28"/>
          <w:szCs w:val="28"/>
        </w:rPr>
        <w:t>12. Экспертная оценка проекта.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На этом этане осуществляется проверка созданной формы компетентными специалистами, а также возможными потребителями.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/>
          <w:bCs/>
          <w:iCs/>
          <w:sz w:val="28"/>
          <w:szCs w:val="28"/>
        </w:rPr>
        <w:t>13. Корректировка проекта.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lastRenderedPageBreak/>
        <w:t>На этом этапе проект корректируется с учетом результатов экспериментирования и экспертной оценки.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/>
          <w:bCs/>
          <w:iCs/>
          <w:sz w:val="28"/>
          <w:szCs w:val="28"/>
        </w:rPr>
        <w:t>14. Принятие решения об использовании проекта.</w:t>
      </w:r>
    </w:p>
    <w:p w:rsidR="00770F08" w:rsidRPr="0089432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322">
        <w:rPr>
          <w:rFonts w:ascii="Times New Roman" w:hAnsi="Times New Roman"/>
          <w:bCs/>
          <w:iCs/>
          <w:sz w:val="28"/>
          <w:szCs w:val="28"/>
        </w:rPr>
        <w:t>Это – завершающее действие процесса проектирования. После него начинается внедрение проекта в практику.</w:t>
      </w: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70F08" w:rsidRPr="00993F29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vanish/>
          <w:sz w:val="28"/>
          <w:szCs w:val="28"/>
        </w:rPr>
      </w:pPr>
      <w:r w:rsidRPr="00993F29">
        <w:rPr>
          <w:rFonts w:ascii="Times New Roman" w:hAnsi="Times New Roman"/>
          <w:b/>
          <w:bCs/>
          <w:iCs/>
          <w:vanish/>
          <w:sz w:val="28"/>
          <w:szCs w:val="28"/>
        </w:rPr>
        <w:t>Начало формы</w:t>
      </w:r>
    </w:p>
    <w:p w:rsidR="00770F08" w:rsidRPr="00993F29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vanish/>
          <w:sz w:val="28"/>
          <w:szCs w:val="28"/>
        </w:rPr>
      </w:pPr>
      <w:r w:rsidRPr="00993F29">
        <w:rPr>
          <w:rFonts w:ascii="Times New Roman" w:hAnsi="Times New Roman"/>
          <w:b/>
          <w:bCs/>
          <w:iCs/>
          <w:vanish/>
          <w:sz w:val="28"/>
          <w:szCs w:val="28"/>
        </w:rPr>
        <w:t>Конец формы</w:t>
      </w: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70F08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70F08" w:rsidRPr="0040754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70F08" w:rsidRPr="00407542" w:rsidRDefault="00770F08" w:rsidP="00770F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F623A" w:rsidRDefault="007F623A"/>
    <w:sectPr w:rsidR="007F623A" w:rsidSect="007F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75642"/>
    <w:multiLevelType w:val="hybridMultilevel"/>
    <w:tmpl w:val="B9F0DE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F08"/>
    <w:rsid w:val="00170E5C"/>
    <w:rsid w:val="0022713F"/>
    <w:rsid w:val="00623A30"/>
    <w:rsid w:val="00715108"/>
    <w:rsid w:val="00770F08"/>
    <w:rsid w:val="007F623A"/>
    <w:rsid w:val="00AC32E7"/>
    <w:rsid w:val="00E2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0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3430</Words>
  <Characters>19557</Characters>
  <Application>Microsoft Office Word</Application>
  <DocSecurity>0</DocSecurity>
  <Lines>162</Lines>
  <Paragraphs>45</Paragraphs>
  <ScaleCrop>false</ScaleCrop>
  <Company/>
  <LinksUpToDate>false</LinksUpToDate>
  <CharactersWithSpaces>22942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2016-08-28T18:00:00Z</dcterms:created>
  <dcterms:modified xsi:type="dcterms:W3CDTF">2020-03-24T08:04:00Z</dcterms:modified>
</cp:coreProperties>
</file>