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01" w:rsidRPr="00515833" w:rsidRDefault="00806101" w:rsidP="00806101">
      <w:pPr>
        <w:spacing w:after="0" w:line="240" w:lineRule="auto"/>
        <w:jc w:val="center"/>
        <w:rPr>
          <w:rFonts w:ascii="Times New Roman" w:eastAsia="Calibri" w:hAnsi="Times New Roman"/>
          <w:color w:val="0F243E" w:themeColor="text2" w:themeShade="80"/>
          <w:sz w:val="24"/>
          <w:szCs w:val="24"/>
          <w:lang w:eastAsia="en-US"/>
        </w:rPr>
      </w:pPr>
      <w:r w:rsidRPr="00515833">
        <w:rPr>
          <w:rFonts w:ascii="Times New Roman" w:eastAsia="Calibri" w:hAnsi="Times New Roman"/>
          <w:color w:val="0F243E" w:themeColor="text2" w:themeShade="80"/>
          <w:sz w:val="24"/>
          <w:szCs w:val="24"/>
          <w:lang w:eastAsia="en-US"/>
        </w:rPr>
        <w:t>Муниципальное автономное дошкольное образовательное</w:t>
      </w:r>
    </w:p>
    <w:p w:rsidR="00806101" w:rsidRPr="00515833" w:rsidRDefault="00806101" w:rsidP="00806101">
      <w:pPr>
        <w:spacing w:after="0" w:line="240" w:lineRule="auto"/>
        <w:jc w:val="center"/>
        <w:rPr>
          <w:rFonts w:ascii="Times New Roman" w:eastAsia="Calibri" w:hAnsi="Times New Roman"/>
          <w:color w:val="0F243E" w:themeColor="text2" w:themeShade="80"/>
          <w:sz w:val="24"/>
          <w:szCs w:val="24"/>
          <w:lang w:eastAsia="en-US"/>
        </w:rPr>
      </w:pPr>
      <w:r w:rsidRPr="00515833">
        <w:rPr>
          <w:rFonts w:ascii="Times New Roman" w:eastAsia="Calibri" w:hAnsi="Times New Roman"/>
          <w:color w:val="0F243E" w:themeColor="text2" w:themeShade="80"/>
          <w:sz w:val="24"/>
          <w:szCs w:val="24"/>
          <w:lang w:eastAsia="en-US"/>
        </w:rPr>
        <w:t>учреждение  детский сад комбинированного вида «Радуга»</w:t>
      </w: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711773" w:rsidRPr="00515833" w:rsidRDefault="00711773" w:rsidP="00711773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>К</w:t>
      </w:r>
      <w:r w:rsidR="00806101" w:rsidRPr="0051583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онспект </w:t>
      </w:r>
    </w:p>
    <w:p w:rsidR="00806101" w:rsidRPr="00515833" w:rsidRDefault="00711773" w:rsidP="00711773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непосредственно </w:t>
      </w:r>
      <w:r w:rsidR="00806101" w:rsidRPr="00515833">
        <w:rPr>
          <w:rFonts w:ascii="Times New Roman" w:hAnsi="Times New Roman"/>
          <w:color w:val="0F243E" w:themeColor="text2" w:themeShade="80"/>
          <w:sz w:val="28"/>
          <w:szCs w:val="28"/>
        </w:rPr>
        <w:t>образовательной деятельности</w:t>
      </w:r>
    </w:p>
    <w:p w:rsidR="00806101" w:rsidRPr="00515833" w:rsidRDefault="00711773" w:rsidP="00806101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>«Познание</w:t>
      </w:r>
      <w:r w:rsidR="00806101" w:rsidRPr="00515833">
        <w:rPr>
          <w:rFonts w:ascii="Times New Roman" w:hAnsi="Times New Roman"/>
          <w:color w:val="0F243E" w:themeColor="text2" w:themeShade="80"/>
          <w:sz w:val="28"/>
          <w:szCs w:val="28"/>
        </w:rPr>
        <w:t>»</w:t>
      </w: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>Тема:  «Путешествие по ЮГРЕ»</w:t>
      </w:r>
    </w:p>
    <w:p w:rsidR="00806101" w:rsidRPr="00515833" w:rsidRDefault="00806101" w:rsidP="00806101">
      <w:pPr>
        <w:spacing w:after="0" w:line="360" w:lineRule="auto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>для детей подготовительной группы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right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240" w:lineRule="atLeast"/>
        <w:contextualSpacing/>
        <w:jc w:val="right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240" w:lineRule="atLeast"/>
        <w:contextualSpacing/>
        <w:jc w:val="right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06101" w:rsidRPr="00515833" w:rsidRDefault="00806101" w:rsidP="00806101">
      <w:pPr>
        <w:spacing w:after="0" w:line="240" w:lineRule="atLeast"/>
        <w:contextualSpacing/>
        <w:jc w:val="right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Автор: </w:t>
      </w:r>
      <w:proofErr w:type="spellStart"/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>Алыева</w:t>
      </w:r>
      <w:proofErr w:type="spellEnd"/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Н.В. </w:t>
      </w: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711773">
      <w:pPr>
        <w:spacing w:after="0" w:line="240" w:lineRule="atLeast"/>
        <w:contextualSpacing/>
        <w:rPr>
          <w:rFonts w:ascii="Times New Roman" w:hAnsi="Times New Roman"/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806101" w:rsidRPr="00515833" w:rsidRDefault="00711773" w:rsidP="00806101">
      <w:pPr>
        <w:spacing w:after="0" w:line="240" w:lineRule="atLeast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1583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г. </w:t>
      </w:r>
      <w:r w:rsidR="00806101" w:rsidRPr="00515833">
        <w:rPr>
          <w:rFonts w:ascii="Times New Roman" w:hAnsi="Times New Roman"/>
          <w:color w:val="0F243E" w:themeColor="text2" w:themeShade="80"/>
          <w:sz w:val="28"/>
          <w:szCs w:val="28"/>
        </w:rPr>
        <w:t>Советский</w:t>
      </w:r>
    </w:p>
    <w:p w:rsidR="00711773" w:rsidRPr="00515833" w:rsidRDefault="00083EEA" w:rsidP="00806101">
      <w:pPr>
        <w:spacing w:after="0" w:line="240" w:lineRule="atLeast"/>
        <w:contextualSpacing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2019</w:t>
      </w:r>
      <w:r w:rsidR="00711773" w:rsidRPr="0051583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г.</w:t>
      </w: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806101" w:rsidP="00806101">
      <w:pPr>
        <w:spacing w:after="0" w:line="240" w:lineRule="atLeast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lastRenderedPageBreak/>
        <w:t xml:space="preserve">Тема: 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«Путешествие по ЮГРЕ»</w:t>
      </w:r>
    </w:p>
    <w:p w:rsidR="00E24259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Цель: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Расширять представление детей о природе родного края, его животном мире.</w:t>
      </w:r>
    </w:p>
    <w:p w:rsidR="00E24259" w:rsidRPr="00515833" w:rsidRDefault="00E24259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Интеграция образовательных областей:</w:t>
      </w:r>
    </w:p>
    <w:p w:rsidR="00E24259" w:rsidRPr="00515833" w:rsidRDefault="00E24259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Познание 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(формирование </w:t>
      </w:r>
      <w:proofErr w:type="gramStart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целостной</w:t>
      </w:r>
      <w:proofErr w:type="gramEnd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картинны мира).</w:t>
      </w:r>
    </w:p>
    <w:p w:rsidR="00806101" w:rsidRPr="00515833" w:rsidRDefault="00E24259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Социализация</w:t>
      </w:r>
      <w:r w:rsidR="00806101"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(Развитие игровой деятельности детей; приобщение к элементарным общепринятым нормам и правилам взаимоотношения со сверстниками и взрослыми).</w:t>
      </w:r>
    </w:p>
    <w:p w:rsidR="00E24259" w:rsidRPr="00515833" w:rsidRDefault="00E24259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Коммуникация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(развитие всех компонентов речи: лексической стороны, грамматического строя речи, произносительной стороны речи; </w:t>
      </w:r>
      <w:r w:rsidR="004F473E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связной речи – диалогической и монологической форм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)</w:t>
      </w:r>
    </w:p>
    <w:p w:rsidR="004F473E" w:rsidRPr="00515833" w:rsidRDefault="004F473E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Виды детской деятельности и формы работы:</w:t>
      </w:r>
    </w:p>
    <w:p w:rsidR="004F473E" w:rsidRPr="00515833" w:rsidRDefault="004F473E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- </w:t>
      </w:r>
      <w:proofErr w:type="gramStart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проблемно-поисковая</w:t>
      </w:r>
      <w:proofErr w:type="gramEnd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(решение проблемной ситуации);</w:t>
      </w:r>
    </w:p>
    <w:p w:rsidR="004F473E" w:rsidRPr="00515833" w:rsidRDefault="004F473E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игровая</w:t>
      </w:r>
      <w:r w:rsidR="00740C05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(дидактическая игра)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;</w:t>
      </w:r>
    </w:p>
    <w:p w:rsidR="00740C05" w:rsidRPr="00515833" w:rsidRDefault="00740C05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продуктивная (коллективная аппликация);</w:t>
      </w:r>
    </w:p>
    <w:p w:rsidR="004F473E" w:rsidRPr="00515833" w:rsidRDefault="004F473E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коммуникативная (беседа, отгадывание загадок, подводящий диалог);</w:t>
      </w:r>
    </w:p>
    <w:p w:rsidR="004F473E" w:rsidRPr="00515833" w:rsidRDefault="004F473E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Формы организации детей: </w:t>
      </w:r>
      <w:proofErr w:type="gramStart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подгрупповая</w:t>
      </w:r>
      <w:proofErr w:type="gramEnd"/>
    </w:p>
    <w:p w:rsidR="00806101" w:rsidRPr="00515833" w:rsidRDefault="008763DD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З</w:t>
      </w:r>
      <w:r w:rsidR="00806101"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адачи: </w:t>
      </w:r>
    </w:p>
    <w:p w:rsidR="008763DD" w:rsidRPr="00515833" w:rsidRDefault="008763DD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Обучающая:</w:t>
      </w:r>
    </w:p>
    <w:p w:rsidR="00806101" w:rsidRPr="00515833" w:rsidRDefault="00806101" w:rsidP="008763D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Расширять представления о родном крае, знакомить детей с традициями и обычаями коренных народов Ханты-Мансийского автономного округа.</w:t>
      </w:r>
    </w:p>
    <w:p w:rsidR="00806101" w:rsidRPr="00515833" w:rsidRDefault="008763DD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Развивающая</w:t>
      </w:r>
      <w:r w:rsidR="00806101" w:rsidRPr="00515833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:</w:t>
      </w:r>
    </w:p>
    <w:p w:rsidR="00FD63C8" w:rsidRPr="00515833" w:rsidRDefault="00806101" w:rsidP="00ED4A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Развивать логическо</w:t>
      </w:r>
      <w:r w:rsidR="00ED4A60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е мышление, делать выводы, правильно строить предложения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  <w:r w:rsidR="00FD63C8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</w:p>
    <w:p w:rsidR="00ED4A60" w:rsidRPr="00515833" w:rsidRDefault="00ED4A60" w:rsidP="00ED4A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Развивать у детей интерес к проблемно-поисковой деятельности.</w:t>
      </w:r>
    </w:p>
    <w:p w:rsidR="00806101" w:rsidRPr="00515833" w:rsidRDefault="008763DD" w:rsidP="00806101">
      <w:pPr>
        <w:spacing w:after="0" w:line="360" w:lineRule="auto"/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Воспитательная</w:t>
      </w:r>
      <w:r w:rsidR="00806101" w:rsidRPr="00515833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: </w:t>
      </w:r>
    </w:p>
    <w:p w:rsidR="00E24259" w:rsidRPr="00515833" w:rsidRDefault="00FD63C8" w:rsidP="00ED4A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Воспитывать любовь</w:t>
      </w:r>
      <w:r w:rsidR="008763DD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к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малой  Родине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  <w:r w:rsidR="00E2425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</w:p>
    <w:p w:rsidR="00ED4A60" w:rsidRPr="00515833" w:rsidRDefault="00ED4A60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Место проведения: 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музыкальный зал.</w:t>
      </w:r>
    </w:p>
    <w:p w:rsidR="00ED4A60" w:rsidRPr="00515833" w:rsidRDefault="00ED4A60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>Количество детей: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подгруппа 8 человек.</w:t>
      </w:r>
    </w:p>
    <w:p w:rsidR="00ED4A60" w:rsidRPr="00515833" w:rsidRDefault="00ED4A60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Демонстрационный материал: </w:t>
      </w:r>
      <w:r w:rsidR="00F2658E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газета «Наша Югра», презентация «Путешествие по Югре».</w:t>
      </w:r>
    </w:p>
    <w:p w:rsidR="00F2658E" w:rsidRPr="00515833" w:rsidRDefault="00F2658E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Раздаточный материал: 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4 конверта, картинки: устройство перекачки нефти 2 шт., факел 2шт., ягоды 2шт., грибы 2 шт., лесные птицы 2 шт., дикие животные 2 шт., рыба 4 шт., </w:t>
      </w:r>
      <w:r w:rsidR="00740C05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мужчина </w:t>
      </w:r>
      <w:proofErr w:type="spellStart"/>
      <w:r w:rsidR="00740C05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хант</w:t>
      </w:r>
      <w:proofErr w:type="spellEnd"/>
      <w:r w:rsidR="00740C05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1шт., женщина, ребенок; клей – карандаш 8 шт., салфетки 8 шт., клеенки 8 шт.</w:t>
      </w:r>
    </w:p>
    <w:p w:rsidR="00F2658E" w:rsidRPr="00515833" w:rsidRDefault="00806101" w:rsidP="00F2658E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Оборудование: </w:t>
      </w:r>
      <w:r w:rsidR="00F2658E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проектор, экран, ноутбук, колонки, один мольберт, указка.</w:t>
      </w:r>
    </w:p>
    <w:p w:rsidR="00806101" w:rsidRPr="00515833" w:rsidRDefault="00FD63C8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</w:p>
    <w:p w:rsidR="00740C05" w:rsidRPr="00515833" w:rsidRDefault="00740C05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806101" w:rsidRPr="00515833" w:rsidRDefault="00740C05" w:rsidP="00806101">
      <w:pPr>
        <w:spacing w:after="0" w:line="360" w:lineRule="auto"/>
        <w:contextualSpacing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Ход </w:t>
      </w:r>
    </w:p>
    <w:p w:rsidR="00806101" w:rsidRPr="00515833" w:rsidRDefault="004521C8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(Дети заходят в зал</w:t>
      </w:r>
      <w:r w:rsidR="009B73C9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)</w:t>
      </w:r>
    </w:p>
    <w:p w:rsidR="000D6000" w:rsidRPr="00515833" w:rsidRDefault="000D6000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Организационный момент:</w:t>
      </w:r>
    </w:p>
    <w:p w:rsidR="000A3E04" w:rsidRPr="00515833" w:rsidRDefault="00806101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Встанем в круг, улыбнемся друг другу и передадим свое настроение.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Игра «Передай свое настроение» 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(Дети по цепочке передают свое настроение, говоря «мое настроение похоже </w:t>
      </w:r>
      <w:proofErr w:type="gramStart"/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на</w:t>
      </w:r>
      <w:proofErr w:type="gramEnd"/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….»).</w:t>
      </w:r>
    </w:p>
    <w:p w:rsidR="000A3E04" w:rsidRPr="00515833" w:rsidRDefault="009B73C9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9B73C9" w:rsidRPr="00515833" w:rsidRDefault="000A3E04" w:rsidP="00806101">
      <w:pPr>
        <w:spacing w:after="0" w:line="360" w:lineRule="auto"/>
        <w:contextualSpacing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К нам пришло электронное письмо от местного героя нашего округа  «</w:t>
      </w:r>
      <w:proofErr w:type="spellStart"/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Югорки</w:t>
      </w:r>
      <w:proofErr w:type="spellEnd"/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».  </w:t>
      </w:r>
    </w:p>
    <w:p w:rsidR="009B73C9" w:rsidRPr="00515833" w:rsidRDefault="009B73C9" w:rsidP="00806101">
      <w:pPr>
        <w:spacing w:after="0" w:line="360" w:lineRule="auto"/>
        <w:contextualSpacing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(1-й слайд Обращение «</w:t>
      </w:r>
      <w:proofErr w:type="spellStart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Югорки</w:t>
      </w:r>
      <w:proofErr w:type="spellEnd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»)</w:t>
      </w:r>
    </w:p>
    <w:p w:rsidR="000A3E04" w:rsidRPr="00515833" w:rsidRDefault="009B73C9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9B73C9" w:rsidRPr="00515833" w:rsidRDefault="000A3E04" w:rsidP="00806101">
      <w:pPr>
        <w:spacing w:after="0" w:line="360" w:lineRule="auto"/>
        <w:contextualSpacing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Поможем </w:t>
      </w:r>
      <w:proofErr w:type="spellStart"/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Югорке</w:t>
      </w:r>
      <w:proofErr w:type="spellEnd"/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оформить газету?</w:t>
      </w:r>
    </w:p>
    <w:p w:rsidR="000A3E04" w:rsidRPr="00515833" w:rsidRDefault="009B73C9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Дети: </w:t>
      </w:r>
    </w:p>
    <w:p w:rsidR="009B73C9" w:rsidRPr="00515833" w:rsidRDefault="000A3E04" w:rsidP="00806101">
      <w:pPr>
        <w:spacing w:after="0" w:line="360" w:lineRule="auto"/>
        <w:contextualSpacing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Да.</w:t>
      </w:r>
    </w:p>
    <w:p w:rsidR="000A3E04" w:rsidRPr="00515833" w:rsidRDefault="009B73C9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9B73C9" w:rsidRPr="00515833" w:rsidRDefault="000A3E04" w:rsidP="00806101">
      <w:pPr>
        <w:spacing w:after="0" w:line="360" w:lineRule="auto"/>
        <w:contextualSpacing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На ней сейчас ни чего нет, ни зверей, ни растений, ни людей. Чтоб нам оформить газету надо собрать информацию о нашей Югре. Я предлагаю </w:t>
      </w:r>
      <w:proofErr w:type="gramStart"/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отправится</w:t>
      </w:r>
      <w:proofErr w:type="gramEnd"/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в путешествие по Югре. Готовы?</w:t>
      </w:r>
    </w:p>
    <w:p w:rsidR="000A3E04" w:rsidRPr="00515833" w:rsidRDefault="009B73C9" w:rsidP="00806101">
      <w:pPr>
        <w:spacing w:after="0" w:line="360" w:lineRule="auto"/>
        <w:contextualSpacing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Дети: </w:t>
      </w:r>
    </w:p>
    <w:p w:rsidR="009B73C9" w:rsidRPr="00515833" w:rsidRDefault="000A3E04" w:rsidP="00806101">
      <w:pPr>
        <w:spacing w:after="0" w:line="360" w:lineRule="auto"/>
        <w:contextualSpacing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Да.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D30B68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Мы живем в большом, красивом государстве, стране,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ребята, как называется наша Родина?  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Дети: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Россия. </w:t>
      </w:r>
    </w:p>
    <w:p w:rsidR="000A3E04" w:rsidRPr="00515833" w:rsidRDefault="009B73C9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9B73C9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К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ак называется главный город нашей страны?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Дети: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Москва.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FC75BB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0F2594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Да это столица нашей Родины. 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0F2594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Наша страна огромная на карте России м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ы видим много</w:t>
      </w:r>
      <w:r w:rsidR="000F2594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районов, округов.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Наш округ расположен в центре России.</w:t>
      </w:r>
      <w:r w:rsidR="000F2594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2A535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Ребята, к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ак называется наш округ?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FC75BB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(2-й слайд Карта РФ)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Дети: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Ханты-Мансийский автономный округ.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(Презентация – слайды о ХМАО)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Воспитатель:</w:t>
      </w:r>
      <w:r w:rsidR="00FC75BB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</w:p>
    <w:p w:rsidR="00FC75BB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Основную часть территории округа занимает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заболоченная тайга, реки и озера.  П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ротекают две крупнейшие реки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Обь и Иртыш.</w:t>
      </w:r>
      <w:r w:rsidR="00FC75BB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</w:p>
    <w:p w:rsidR="00806101" w:rsidRPr="00515833" w:rsidRDefault="00FC75BB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(слайды  рек Оби  и Иртыша)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Ч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ем богат наш округ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?  (ответы детей.)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(слайды  фотографий природных ресурсов ХМАО)</w:t>
      </w:r>
    </w:p>
    <w:p w:rsidR="000A3E04" w:rsidRPr="00515833" w:rsidRDefault="000D6000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Богатство кра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я – в его природных ресурсах. На территории округа значительные запасы нефти и газа.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  <w:r w:rsidR="000A3E04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FC75BB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В таежных лесах растут ягоды. Какие ягоды вы знаете?</w:t>
      </w:r>
      <w:r w:rsidR="008763DD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0D6000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(ответы детей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). </w:t>
      </w:r>
    </w:p>
    <w:p w:rsidR="000A3E04" w:rsidRPr="00515833" w:rsidRDefault="000D6000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0D6000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0D6000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 еще растут грибы.  Какие съедобные грибы вы знаете? </w:t>
      </w:r>
      <w:r w:rsidR="000D6000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(ответы детей)</w:t>
      </w:r>
    </w:p>
    <w:p w:rsidR="000A3E04" w:rsidRPr="00515833" w:rsidRDefault="00AA6C16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0D6000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Молодцы, много назвали. В реках и озерах водится </w:t>
      </w:r>
      <w:proofErr w:type="gramStart"/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много ценной</w:t>
      </w:r>
      <w:proofErr w:type="gramEnd"/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рыбы. Название, каких рыб вы знаете? </w:t>
      </w:r>
      <w:r w:rsidR="00AA6C16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(ответы детей)</w:t>
      </w:r>
    </w:p>
    <w:p w:rsidR="000A3E04" w:rsidRPr="00515833" w:rsidRDefault="00AA6C16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0A3E04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В таежных лесах обитают лесные птицы. Назовите их</w:t>
      </w:r>
      <w:proofErr w:type="gramStart"/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  <w:proofErr w:type="gramEnd"/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AA6C16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</w:t>
      </w:r>
      <w:proofErr w:type="gramStart"/>
      <w:r w:rsidR="00AA6C16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о</w:t>
      </w:r>
      <w:proofErr w:type="gramEnd"/>
      <w:r w:rsidR="00AA6C16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тветы детей)</w:t>
      </w:r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</w:p>
    <w:p w:rsidR="00AA6C16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Какие животные обитают в наших лесах? </w:t>
      </w:r>
      <w:r w:rsidR="00AA6C16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(ответы детей)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Молодцы, правильно. </w:t>
      </w:r>
      <w:proofErr w:type="spellStart"/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Югорка</w:t>
      </w:r>
      <w:proofErr w:type="spellEnd"/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хочет с вами  поиграть.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Д/И «Отгадай по описанию».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</w:t>
      </w:r>
      <w:proofErr w:type="spellStart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Югорка</w:t>
      </w:r>
      <w:proofErr w:type="spellEnd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загадывает загадки про зверей, дети отгадывают, о каком животном идет речь).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(слайды  фотографий белка, лиса, медведь, лось, заяц)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proofErr w:type="gramStart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</w:t>
      </w:r>
      <w:proofErr w:type="spellStart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Югорка</w:t>
      </w:r>
      <w:proofErr w:type="spellEnd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:</w:t>
      </w:r>
      <w:proofErr w:type="gramEnd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  <w:proofErr w:type="gramStart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Молодцы, всех животных отгадали и назвали правильно.) </w:t>
      </w:r>
      <w:proofErr w:type="gramEnd"/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Ребята, как называют коренных жителей нашего округа?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Дети: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Ханты и Манси.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(слайды  фотографий коренных жителей нашего округа)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Какие основные виды промыслов коренных жителей вы знаете? 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(Ответы детей).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</w:t>
      </w:r>
    </w:p>
    <w:p w:rsidR="00806101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(слайды  фотографий охотников и рыболовов) </w:t>
      </w:r>
    </w:p>
    <w:p w:rsidR="000A3E04" w:rsidRPr="00515833" w:rsidRDefault="00806101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Чем занимались женщины манси и ханты?</w:t>
      </w:r>
      <w:r w:rsidR="008763DD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тветы де</w:t>
      </w: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тей</w:t>
      </w:r>
      <w:r w:rsidR="00806101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)</w:t>
      </w:r>
    </w:p>
    <w:p w:rsidR="000A3E04" w:rsidRPr="00515833" w:rsidRDefault="00AA6C16" w:rsidP="00806101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806101" w:rsidRPr="00515833" w:rsidRDefault="000A3E04" w:rsidP="00806101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</w:t>
      </w:r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Ребята, у каждого народа 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есть свои национальные танцы, игры. Давайте поиграем в национ</w:t>
      </w:r>
      <w:r w:rsidR="00AA6C16" w:rsidRPr="00515833">
        <w:rPr>
          <w:rFonts w:ascii="Times New Roman" w:hAnsi="Times New Roman"/>
          <w:color w:val="0F243E" w:themeColor="text2" w:themeShade="80"/>
          <w:sz w:val="24"/>
          <w:szCs w:val="24"/>
        </w:rPr>
        <w:t>альную игру «Олени и пастухи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>».</w:t>
      </w:r>
    </w:p>
    <w:p w:rsidR="000A3E04" w:rsidRPr="00515833" w:rsidRDefault="00AA6C16" w:rsidP="00AA6C16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proofErr w:type="spellStart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Физминутка</w:t>
      </w:r>
      <w:proofErr w:type="spellEnd"/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: </w:t>
      </w:r>
    </w:p>
    <w:p w:rsidR="00AA6C16" w:rsidRPr="00515833" w:rsidRDefault="000A3E04" w:rsidP="00AA6C16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П</w:t>
      </w:r>
      <w:r w:rsidR="00AA6C16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одвижная игра «Олени и пастухи».</w:t>
      </w:r>
    </w:p>
    <w:p w:rsidR="000A3E04" w:rsidRPr="00515833" w:rsidRDefault="00806101" w:rsidP="000A3E04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Воспитатель</w:t>
      </w:r>
      <w:r w:rsidR="000A3E04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: </w:t>
      </w:r>
    </w:p>
    <w:p w:rsidR="00806101" w:rsidRPr="00515833" w:rsidRDefault="000A3E04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Мы с вами  путешествовали, много узнали о нашей Югре, много вспомнили. Нам пора оформлять газету.</w:t>
      </w:r>
      <w:r w:rsidR="00806101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</w:p>
    <w:p w:rsidR="000A3E04" w:rsidRPr="00515833" w:rsidRDefault="000A3E04" w:rsidP="000A3E04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Воспитатель: </w:t>
      </w:r>
    </w:p>
    <w:p w:rsidR="000A3E04" w:rsidRPr="00515833" w:rsidRDefault="000A3E04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На столах лежат конверты с картинками. Необходимо достать картинки, нанести клей и приклеить на  карту округа на газете.</w:t>
      </w:r>
    </w:p>
    <w:p w:rsidR="00FA6877" w:rsidRPr="00515833" w:rsidRDefault="000A3E04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Но самое главное, не торопитесь, внимательно</w:t>
      </w:r>
      <w:r w:rsidR="00FA6877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рассмотрите картинки и подумайте, где та или иная картинка должна располагаться на карте.</w:t>
      </w:r>
    </w:p>
    <w:p w:rsidR="00FA6877" w:rsidRPr="00515833" w:rsidRDefault="00FA6877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Для работы вам необходимо разделиться парами. Приступаем к работе.</w:t>
      </w:r>
    </w:p>
    <w:p w:rsidR="00FA6877" w:rsidRPr="00515833" w:rsidRDefault="00FA6877" w:rsidP="000A3E04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(дети наклеивают  картинки на «карту», садятся на стульчики)  </w:t>
      </w:r>
    </w:p>
    <w:p w:rsidR="00FA6877" w:rsidRPr="00515833" w:rsidRDefault="00FA6877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Воспитатель:</w:t>
      </w:r>
    </w:p>
    <w:p w:rsidR="004521C8" w:rsidRPr="00515833" w:rsidRDefault="00FA6877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- Посмотрите ребята, какую интересную газету мы оформили</w:t>
      </w:r>
      <w:r w:rsidR="004521C8" w:rsidRPr="00515833">
        <w:rPr>
          <w:rFonts w:ascii="Times New Roman" w:hAnsi="Times New Roman"/>
          <w:color w:val="0F243E" w:themeColor="text2" w:themeShade="80"/>
          <w:sz w:val="24"/>
          <w:szCs w:val="24"/>
        </w:rPr>
        <w:t>. Такую газету</w:t>
      </w:r>
      <w:r w:rsidR="008763DD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8763DD" w:rsidRPr="00515833">
        <w:rPr>
          <w:rFonts w:ascii="Times New Roman" w:hAnsi="Times New Roman"/>
          <w:color w:val="0F243E" w:themeColor="text2" w:themeShade="80"/>
          <w:sz w:val="24"/>
          <w:szCs w:val="24"/>
        </w:rPr>
        <w:t>Югорка</w:t>
      </w:r>
      <w:proofErr w:type="spellEnd"/>
      <w:r w:rsidR="008763DD"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может отвезти в Москву?</w:t>
      </w:r>
    </w:p>
    <w:p w:rsidR="004521C8" w:rsidRPr="00515833" w:rsidRDefault="004521C8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Дети:</w:t>
      </w: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Да.</w:t>
      </w:r>
    </w:p>
    <w:p w:rsidR="004521C8" w:rsidRPr="00515833" w:rsidRDefault="004521C8" w:rsidP="000A3E04">
      <w:pPr>
        <w:spacing w:after="0" w:line="360" w:lineRule="auto"/>
        <w:contextualSpacing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Воспитатель:</w:t>
      </w:r>
    </w:p>
    <w:p w:rsidR="000A3E04" w:rsidRPr="00515833" w:rsidRDefault="004521C8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А кто ребята из вас может рассказать о нашем крае? </w:t>
      </w: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(рассказы детей)</w:t>
      </w:r>
      <w:r w:rsidR="000A3E04"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</w:p>
    <w:p w:rsidR="004521C8" w:rsidRPr="00515833" w:rsidRDefault="004521C8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- Что вам интересного запомнилось из нашего путешествия? </w:t>
      </w:r>
      <w:r w:rsidRPr="00515833">
        <w:rPr>
          <w:rFonts w:ascii="Times New Roman" w:hAnsi="Times New Roman"/>
          <w:i/>
          <w:color w:val="0F243E" w:themeColor="text2" w:themeShade="80"/>
          <w:sz w:val="24"/>
          <w:szCs w:val="24"/>
        </w:rPr>
        <w:t>(ответы детей)</w:t>
      </w:r>
    </w:p>
    <w:p w:rsidR="004521C8" w:rsidRPr="00515833" w:rsidRDefault="004521C8" w:rsidP="000A3E04">
      <w:pPr>
        <w:spacing w:after="0" w:line="360" w:lineRule="auto"/>
        <w:contextualSpacing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Слайд. </w:t>
      </w:r>
      <w:proofErr w:type="spellStart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>Югорка</w:t>
      </w:r>
      <w:proofErr w:type="spellEnd"/>
      <w:r w:rsidRPr="005158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«Спасибо ребята за оформление хорошей, интересной газеты. Я вашу газету передам детям в детский сад № 315 «Звездочка» в городе Москве. Мне было приятно с вами путешествовать. До свидания. </w:t>
      </w:r>
    </w:p>
    <w:p w:rsidR="002434EC" w:rsidRDefault="002434EC"/>
    <w:sectPr w:rsidR="0024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49D"/>
    <w:multiLevelType w:val="hybridMultilevel"/>
    <w:tmpl w:val="603C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7425"/>
    <w:multiLevelType w:val="hybridMultilevel"/>
    <w:tmpl w:val="1C0A25F2"/>
    <w:lvl w:ilvl="0" w:tplc="0D5E3C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01"/>
    <w:rsid w:val="00083EEA"/>
    <w:rsid w:val="000A3E04"/>
    <w:rsid w:val="000D6000"/>
    <w:rsid w:val="000F2594"/>
    <w:rsid w:val="002434EC"/>
    <w:rsid w:val="002A535B"/>
    <w:rsid w:val="004521C8"/>
    <w:rsid w:val="004F473E"/>
    <w:rsid w:val="00515833"/>
    <w:rsid w:val="00711773"/>
    <w:rsid w:val="00740C05"/>
    <w:rsid w:val="00777F2D"/>
    <w:rsid w:val="00806101"/>
    <w:rsid w:val="008763DD"/>
    <w:rsid w:val="009B73C9"/>
    <w:rsid w:val="00AA6C16"/>
    <w:rsid w:val="00D30B68"/>
    <w:rsid w:val="00E24259"/>
    <w:rsid w:val="00ED4A60"/>
    <w:rsid w:val="00F2658E"/>
    <w:rsid w:val="00FA6877"/>
    <w:rsid w:val="00FC75BB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Маленькая страна</cp:lastModifiedBy>
  <cp:revision>9</cp:revision>
  <cp:lastPrinted>2013-05-19T17:21:00Z</cp:lastPrinted>
  <dcterms:created xsi:type="dcterms:W3CDTF">2013-03-24T16:02:00Z</dcterms:created>
  <dcterms:modified xsi:type="dcterms:W3CDTF">2020-03-19T13:50:00Z</dcterms:modified>
</cp:coreProperties>
</file>