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F5" w:rsidRPr="009407F5" w:rsidRDefault="009407F5" w:rsidP="009407F5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  <w:r w:rsidRPr="009407F5">
        <w:rPr>
          <w:rFonts w:eastAsia="Times New Roman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«Маленькие фокусники»</w:t>
      </w:r>
    </w:p>
    <w:p w:rsidR="007D5884" w:rsidRDefault="007D5884" w:rsidP="009407F5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407F5" w:rsidRDefault="009407F5" w:rsidP="004855E6">
      <w:pPr>
        <w:spacing w:line="240" w:lineRule="auto"/>
        <w:ind w:firstLine="567"/>
        <w:jc w:val="left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407F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деятельности: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Познавательно-исследовательская.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407F5" w:rsidRDefault="009407F5" w:rsidP="004855E6">
      <w:pPr>
        <w:spacing w:line="240" w:lineRule="auto"/>
        <w:ind w:firstLine="567"/>
        <w:jc w:val="left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407F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Вовлечение детей в элементарную исследовательскую деятельность по изучению качеств и свойств неживой природы.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407F5" w:rsidRDefault="009407F5" w:rsidP="004855E6">
      <w:pPr>
        <w:spacing w:line="240" w:lineRule="auto"/>
        <w:ind w:firstLine="567"/>
        <w:jc w:val="left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407F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Обучающая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16E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со свойствами воды (цвет, запах);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16E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и обогащать словарь детей существительными, прилагательными, глаголами по теме занятия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Развивающая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16E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навыки проведения первых опытов;</w:t>
      </w:r>
      <w:bookmarkStart w:id="0" w:name="_GoBack"/>
      <w:bookmarkEnd w:id="0"/>
      <w:proofErr w:type="gramStart"/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мышление, речь, кругозор и любознательность детей; рассказать о значении воды для всего живого;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у детей познавательный интерес, самостоятельность, наблюдательность, способность сравнивать.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Воспитательная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16E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работать в группе;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бережное отношение к воде.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407F5" w:rsidRPr="009407F5" w:rsidRDefault="009407F5" w:rsidP="004855E6">
      <w:pPr>
        <w:tabs>
          <w:tab w:val="left" w:pos="567"/>
        </w:tabs>
        <w:spacing w:line="240" w:lineRule="auto"/>
        <w:ind w:left="567" w:firstLine="0"/>
        <w:jc w:val="left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407F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Обогащение словаря: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бесцветная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прозрачная, без</w:t>
      </w:r>
      <w:r w:rsidR="0087326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запаха.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407F5" w:rsidRPr="009407F5" w:rsidRDefault="009407F5" w:rsidP="004855E6">
      <w:pPr>
        <w:tabs>
          <w:tab w:val="left" w:pos="8505"/>
        </w:tabs>
        <w:spacing w:line="240" w:lineRule="auto"/>
        <w:ind w:firstLine="567"/>
        <w:jc w:val="left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407F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волшебный сундучок, стаканчики по количеству детей, </w:t>
      </w:r>
      <w:proofErr w:type="gramStart"/>
      <w:r w:rsidR="00EF27C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баночка</w:t>
      </w:r>
      <w:proofErr w:type="gramEnd"/>
      <w:r w:rsidR="00EF27C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кофе, тарелочки по количеству детей, краска, ложечки по количеству детей</w:t>
      </w:r>
      <w:r w:rsidR="00EF27C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сок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407F5" w:rsidRPr="009407F5" w:rsidRDefault="00116E5F" w:rsidP="004855E6">
      <w:pPr>
        <w:spacing w:line="240" w:lineRule="auto"/>
        <w:ind w:firstLine="567"/>
        <w:jc w:val="left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приё</w:t>
      </w:r>
      <w:r w:rsidR="009407F5" w:rsidRPr="009407F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мы:</w:t>
      </w:r>
      <w:r w:rsidR="009407F5"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игровой (волшебная коробочка с приглашением), наглядный (баночка с водой), практический (опыты), словесный.</w:t>
      </w:r>
      <w:r w:rsidR="009407F5"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9407F5" w:rsidRPr="009407F5" w:rsidRDefault="009407F5" w:rsidP="004855E6">
      <w:pPr>
        <w:spacing w:line="240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7F5">
        <w:rPr>
          <w:rFonts w:eastAsia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1часть. </w:t>
      </w:r>
      <w:proofErr w:type="gramStart"/>
      <w:r w:rsidRPr="009407F5">
        <w:rPr>
          <w:rFonts w:eastAsia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Организационная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Сядем мы в кружочек дружно, поздороваться нам нужно. Говорю тебе привет, улыбнись скоре</w:t>
      </w:r>
      <w:r w:rsidR="00116E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й в ответ. Вместе за руки возьмёмся, и друг другу улыбнё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мся.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407F5" w:rsidRPr="009407F5" w:rsidRDefault="009407F5" w:rsidP="009407F5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 сегодня утром у нашей двери в группу я обнаружила вот такую красивую коробочку и приглашение, хотите узнать от кого.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407F5" w:rsidRPr="009407F5" w:rsidRDefault="009407F5" w:rsidP="009407F5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«Дорогие 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приглашаю вас в страну фокусов. Здесь вы узнаете много интересного и научитесь показывать фокусы с водой. А чтобы попасть в страну в волшебной коробочке лежит волшебная шляпа. Желаю удачи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9407F5" w:rsidRPr="009407F5" w:rsidRDefault="009407F5" w:rsidP="009407F5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Ну, что ребята отправимся в страну фокусов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ответы детей). Ребята, скажите, пожалуйста, кто такой фокусник? (ответы детей). 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умеете показывать фокусы? (ответы детей)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 чтобы попасть в эту страну нужно надеть волшебную шапочку (одевает воспитатель), закрыть глаза и сказать волшебные слова: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Поверчусь я, поверчусь,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Покручусь я, покручусь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детками в стране фокусов я окажусь.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407F5" w:rsidRDefault="009407F5" w:rsidP="009407F5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Я сегодня буду главным фокусником, а вы будете моими 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учениками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помощниками. Ваша задача – посмотреть фокус и отгадать его секрет.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407F5" w:rsidRDefault="009407F5" w:rsidP="009407F5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</w:t>
      </w:r>
      <w:r w:rsidR="00116E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та в волшебном сундучке есть ещё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что-то. Ой, как интересно, что же там? А вам интересно? Сейчас я посмотрю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…(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Достать графин с водой) как вы думаете, что в графине?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-Правильно, вода.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слыхали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воде?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 она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везде!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116E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 пруду её найдё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те,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сыром лесном болоте.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 луже, в море, в океане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водопроводном кране,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сосулька замерзает,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 туманом заползает,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плите у нас кипит,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Паром чайника шипит.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116E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неё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не умыться,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наесться, не напиться!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Смею вам я доложить: 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116E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неё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не прожить!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407F5" w:rsidRDefault="009407F5" w:rsidP="009407F5">
      <w:pPr>
        <w:spacing w:line="240" w:lineRule="auto"/>
        <w:ind w:firstLine="0"/>
        <w:jc w:val="left"/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Ребята, а вы хотели бы научиться фокусам с водой?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407F5" w:rsidRDefault="009407F5" w:rsidP="004855E6">
      <w:pPr>
        <w:spacing w:line="240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7F5">
        <w:rPr>
          <w:rFonts w:eastAsia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часть. Опытно</w:t>
      </w:r>
      <w:r w:rsidR="00116E5F">
        <w:rPr>
          <w:rFonts w:eastAsia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407F5">
        <w:rPr>
          <w:rFonts w:eastAsia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116E5F">
        <w:rPr>
          <w:rFonts w:eastAsia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экспери</w:t>
      </w:r>
      <w:r w:rsidRPr="009407F5">
        <w:rPr>
          <w:rFonts w:eastAsia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ментальная.</w:t>
      </w:r>
      <w:r w:rsidRPr="009407F5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</w:p>
    <w:p w:rsidR="009407F5" w:rsidRDefault="00116E5F" w:rsidP="009407F5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Тогда пойдё</w:t>
      </w:r>
      <w:r w:rsidR="009407F5"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мте в комнату фокусов, где я буду учить вас показывать фокусы с водой. (Дети подходят к столам, на столах стоят стаканчик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водой, гуашь на каждого ребё</w:t>
      </w:r>
      <w:r w:rsidR="009407F5"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нка)</w:t>
      </w:r>
      <w:r w:rsidR="009407F5"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407F5"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Садимся за столы…</w:t>
      </w:r>
      <w:r w:rsidR="009407F5"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407F5" w:rsidRDefault="009407F5" w:rsidP="009407F5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Ребята, возьмите один стаканчик с водой. Как вы думаете, вода прозрачная или нет? А давайте проверим: 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опустим ложку в стакан и если ложку будет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видно, то вода прозрачная. Ребята, ложку видно сквозь воду? 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молодцы ложку видно, значит вода у нас какая? (прозрачная)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407F5" w:rsidRDefault="009407F5" w:rsidP="009407F5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А сейчас мы с вами научимся первому фокусу. 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</w:t>
      </w:r>
      <w:r w:rsidR="00116E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его буду делать: берё</w:t>
      </w:r>
      <w:r w:rsidR="0087326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 кисточкой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немного волшебной краски, добавляем в стаканчик и размешиваем, и смотрим, что же происходит.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цвета стала вода? Правильно, красного. А теперь вы мне покажите фокус, что у вас получиться. Какая вода получилась у вас?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тоже </w:t>
      </w: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</w:t>
      </w:r>
      <w:proofErr w:type="gramEnd"/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скажите, а сейчас вода прозрачная или нет? А давайте проверим. Опустим ложку в стакан, если ложку не видно, значит вода не 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прозрачная. Ребята, видно ложку? Правильно, не видно значит, вода не прозрачная стала.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407F5" w:rsidRDefault="009407F5" w:rsidP="004855E6">
      <w:pPr>
        <w:spacing w:line="240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7F5">
        <w:rPr>
          <w:rFonts w:eastAsia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Фокус «Разноцветная вода».</w:t>
      </w:r>
      <w:r w:rsidRPr="009407F5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проведен</w:t>
      </w:r>
      <w:r w:rsidR="00EF27C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ия фокуса необходимо взять банку с закручивающейся крышкой. В банку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заранее наливается вода. Воспитатель показывает всем, что вода обыкновенная, закрывает платком, затем говорит волшебные слова: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«Была водичка простой, стань водичка цветной» и взм</w:t>
      </w:r>
      <w:r w:rsidR="00EF27C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ахивает волшебной палочкой. Воспитатель встряхивает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воду в банке, вода окрашивается в нужный цвет.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(Секрет фокуса.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Внутренняя сторона крышек покрыта ак</w:t>
      </w:r>
      <w:r w:rsidR="00116E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варельной краской (красной, зелё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ной, синей)).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7D5884" w:rsidRDefault="009407F5" w:rsidP="009407F5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Как же трудно б</w:t>
      </w:r>
      <w:r w:rsidR="00116E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ыть фокусниками. Давайте отдохнё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 и немного поиграем. 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F440C2" w:rsidRDefault="009407F5" w:rsidP="004855E6">
      <w:pPr>
        <w:spacing w:line="240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407F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9407F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F440C2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Нам не лень</w:t>
      </w:r>
      <w:r w:rsidRPr="009407F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F440C2" w:rsidRPr="00F440C2" w:rsidRDefault="00F440C2" w:rsidP="009407F5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40C2">
        <w:rPr>
          <w:rFonts w:cs="Times New Roman"/>
          <w:color w:val="000000"/>
          <w:sz w:val="28"/>
          <w:szCs w:val="28"/>
          <w:shd w:val="clear" w:color="auto" w:fill="FFFFFF"/>
        </w:rPr>
        <w:t>Раз -  подняться, подтянуться.</w:t>
      </w:r>
      <w:r w:rsidRPr="00F440C2">
        <w:rPr>
          <w:rFonts w:cs="Times New Roman"/>
          <w:color w:val="000000"/>
          <w:sz w:val="28"/>
          <w:szCs w:val="28"/>
        </w:rPr>
        <w:br/>
      </w:r>
      <w:r w:rsidRPr="00F440C2">
        <w:rPr>
          <w:rFonts w:cs="Times New Roman"/>
          <w:color w:val="000000"/>
          <w:sz w:val="28"/>
          <w:szCs w:val="28"/>
          <w:shd w:val="clear" w:color="auto" w:fill="FFFFFF"/>
        </w:rPr>
        <w:t>Два – согнуться, разогнуться.</w:t>
      </w:r>
      <w:r w:rsidRPr="00F440C2">
        <w:rPr>
          <w:rFonts w:cs="Times New Roman"/>
          <w:color w:val="000000"/>
          <w:sz w:val="28"/>
          <w:szCs w:val="28"/>
        </w:rPr>
        <w:br/>
      </w:r>
      <w:r w:rsidRPr="00F440C2">
        <w:rPr>
          <w:rFonts w:cs="Times New Roman"/>
          <w:color w:val="000000"/>
          <w:sz w:val="28"/>
          <w:szCs w:val="28"/>
          <w:shd w:val="clear" w:color="auto" w:fill="FFFFFF"/>
        </w:rPr>
        <w:t>Три – в ладоши три хлопка,</w:t>
      </w:r>
      <w:r w:rsidRPr="00F440C2">
        <w:rPr>
          <w:rFonts w:cs="Times New Roman"/>
          <w:color w:val="000000"/>
          <w:sz w:val="28"/>
          <w:szCs w:val="28"/>
        </w:rPr>
        <w:br/>
      </w:r>
      <w:r w:rsidRPr="00F440C2">
        <w:rPr>
          <w:rFonts w:cs="Times New Roman"/>
          <w:color w:val="000000"/>
          <w:sz w:val="28"/>
          <w:szCs w:val="28"/>
          <w:shd w:val="clear" w:color="auto" w:fill="FFFFFF"/>
        </w:rPr>
        <w:t>Головою три кивка.</w:t>
      </w:r>
      <w:r w:rsidRPr="00F440C2">
        <w:rPr>
          <w:rFonts w:cs="Times New Roman"/>
          <w:color w:val="000000"/>
          <w:sz w:val="28"/>
          <w:szCs w:val="28"/>
        </w:rPr>
        <w:br/>
      </w:r>
      <w:r w:rsidRPr="00F440C2">
        <w:rPr>
          <w:rFonts w:cs="Times New Roman"/>
          <w:color w:val="000000"/>
          <w:sz w:val="28"/>
          <w:szCs w:val="28"/>
          <w:shd w:val="clear" w:color="auto" w:fill="FFFFFF"/>
        </w:rPr>
        <w:t>На четыре - руки шире.</w:t>
      </w:r>
      <w:r w:rsidRPr="00F440C2">
        <w:rPr>
          <w:rFonts w:cs="Times New Roman"/>
          <w:color w:val="000000"/>
          <w:sz w:val="28"/>
          <w:szCs w:val="28"/>
        </w:rPr>
        <w:br/>
      </w:r>
      <w:r w:rsidRPr="00F440C2">
        <w:rPr>
          <w:rFonts w:cs="Times New Roman"/>
          <w:color w:val="000000"/>
          <w:sz w:val="28"/>
          <w:szCs w:val="28"/>
          <w:shd w:val="clear" w:color="auto" w:fill="FFFFFF"/>
        </w:rPr>
        <w:t>Пять – руками помахать.</w:t>
      </w:r>
      <w:r w:rsidRPr="00F440C2">
        <w:rPr>
          <w:rFonts w:cs="Times New Roman"/>
          <w:color w:val="000000"/>
          <w:sz w:val="28"/>
          <w:szCs w:val="28"/>
        </w:rPr>
        <w:br/>
      </w:r>
      <w:r w:rsidRPr="00F440C2">
        <w:rPr>
          <w:rFonts w:cs="Times New Roman"/>
          <w:color w:val="000000"/>
          <w:sz w:val="28"/>
          <w:szCs w:val="28"/>
          <w:shd w:val="clear" w:color="auto" w:fill="FFFFFF"/>
        </w:rPr>
        <w:t xml:space="preserve">Шесть </w:t>
      </w:r>
      <w:proofErr w:type="gramStart"/>
      <w:r w:rsidRPr="00F440C2">
        <w:rPr>
          <w:rFonts w:cs="Times New Roman"/>
          <w:color w:val="000000"/>
          <w:sz w:val="28"/>
          <w:szCs w:val="28"/>
          <w:shd w:val="clear" w:color="auto" w:fill="FFFFFF"/>
        </w:rPr>
        <w:t>–т</w:t>
      </w:r>
      <w:proofErr w:type="gramEnd"/>
      <w:r w:rsidRPr="00F440C2">
        <w:rPr>
          <w:rFonts w:cs="Times New Roman"/>
          <w:color w:val="000000"/>
          <w:sz w:val="28"/>
          <w:szCs w:val="28"/>
          <w:shd w:val="clear" w:color="auto" w:fill="FFFFFF"/>
        </w:rPr>
        <w:t>ихо сесть.</w:t>
      </w:r>
      <w:r w:rsidRPr="00F440C2">
        <w:rPr>
          <w:rFonts w:cs="Times New Roman"/>
          <w:color w:val="000000"/>
          <w:sz w:val="28"/>
          <w:szCs w:val="28"/>
        </w:rPr>
        <w:br/>
      </w:r>
      <w:r w:rsidRPr="00F440C2">
        <w:rPr>
          <w:rFonts w:cs="Times New Roman"/>
          <w:color w:val="000000"/>
          <w:sz w:val="28"/>
          <w:szCs w:val="28"/>
          <w:shd w:val="clear" w:color="auto" w:fill="FFFFFF"/>
        </w:rPr>
        <w:t>Семь и восемь – лень отбросим.</w:t>
      </w:r>
    </w:p>
    <w:p w:rsidR="00F440C2" w:rsidRDefault="00F440C2" w:rsidP="009407F5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40C2" w:rsidRDefault="009407F5" w:rsidP="009407F5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Отдохнули немного, а сейчас продолжим учиться фокусам.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F440C2" w:rsidRDefault="00116E5F" w:rsidP="004855E6">
      <w:pPr>
        <w:spacing w:line="240" w:lineRule="auto"/>
        <w:ind w:firstLine="0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Пойдё</w:t>
      </w:r>
      <w:r w:rsidR="009407F5"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мте в следующую нашу комнату фокусов. Ребята,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 волшебном сундучке есть ещё</w:t>
      </w:r>
      <w:r w:rsidR="009407F5"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что-то. Что же там такое? Как интересно,</w:t>
      </w:r>
      <w:proofErr w:type="gramStart"/>
      <w:r w:rsidR="009407F5"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…Ч</w:t>
      </w:r>
      <w:proofErr w:type="gramEnd"/>
      <w:r w:rsidR="009407F5"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то же это? Это ребята в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олшебный порошок. Давайте возьмё</w:t>
      </w:r>
      <w:r w:rsidR="009407F5"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стаканчик. Понюхайте, пахнет вода или нет? Молодцы, вода ни чем не пахнет, она не имеет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запаха. А сейчас мы научимся ещё</w:t>
      </w:r>
      <w:r w:rsidR="009407F5"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одному фокусу, вода сейчас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приобретёт запах, но если в неё</w:t>
      </w:r>
      <w:r w:rsidR="009407F5"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добавить волшебный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порошок она приобретё</w:t>
      </w:r>
      <w:r w:rsidR="009407F5"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 запах. Проверим? </w:t>
      </w:r>
      <w:r w:rsidR="009407F5"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F440C2" w:rsidRDefault="009407F5" w:rsidP="009407F5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Посмотрите, как я это буду делать </w:t>
      </w:r>
      <w:r w:rsidR="00116E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я, а вы повторяете за мной: берё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 ложкой немного волшебного порошка, добавляем в стаканчик и размешиваем. Понюхайте сейчас воду. Вода, сейчас пахнет? Правильно, вода приобрела у нас запах. Получился фокус? 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4855E6" w:rsidRDefault="004855E6" w:rsidP="009407F5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55E6" w:rsidRDefault="004855E6" w:rsidP="009407F5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55E6" w:rsidRDefault="004855E6" w:rsidP="009407F5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55E6" w:rsidRDefault="004855E6" w:rsidP="009407F5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55E6" w:rsidRDefault="004855E6" w:rsidP="009407F5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55E6" w:rsidRDefault="004855E6" w:rsidP="009407F5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40C2" w:rsidRDefault="009407F5" w:rsidP="004855E6">
      <w:pPr>
        <w:spacing w:line="240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7F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Рефлексия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F440C2" w:rsidRDefault="009407F5" w:rsidP="009407F5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 наша комната фокусов уже закрывается и нам нужно возвращаться в детский сад</w:t>
      </w:r>
      <w:r w:rsidR="00116E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Я предлагаю вам пройти на ковё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 и встать в круг. Вам понравилось сегодня в комнате фокусов? А что вам больше всего понравилось? А мне очень понравилось сегодня учить вас фокусам. Но пока мы не 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вернулись в детский сад я хочу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сделать подарок. 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F440C2" w:rsidRDefault="009407F5" w:rsidP="004855E6">
      <w:pPr>
        <w:spacing w:line="240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7F5">
        <w:rPr>
          <w:rFonts w:eastAsia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Фокус «Превращение воды»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440C2" w:rsidRDefault="009407F5" w:rsidP="004855E6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Посмотрите у меня есть 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бутылочка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 Что в ней? Правильно вода. А она имеет запах? А вода прозрачная или цветная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детей). Сейчас я кладу бутылочку в коробочку, поколдую и моя водичка превратится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…..(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коробку переворачиваю и достаю бутылочку с соком, дети видят, что вода поменяла цвет и появился запах) в сок.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9407F5" w:rsidRPr="009407F5" w:rsidRDefault="009407F5" w:rsidP="004855E6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Ну, что ребята возвращаемся в детский сад, закрываем глазки и говорим волшебные слова: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Поверчусь я, поверчусь,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Покручусь я, покручусь 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Шапочку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сниму,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детский садик с детками я вернусь.</w:t>
      </w: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proofErr w:type="gramStart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ребята мы оп</w:t>
      </w:r>
      <w:r w:rsidR="00116E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ять с вами в нашем садике, пойдё</w:t>
      </w:r>
      <w:r w:rsidRPr="009407F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мте к нашим ребятам и угостим их соком.</w:t>
      </w:r>
    </w:p>
    <w:p w:rsidR="00E62887" w:rsidRPr="009407F5" w:rsidRDefault="00E62887" w:rsidP="004855E6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9407F5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6390" w:type="pct"/>
        <w:tblInd w:w="-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8301"/>
        <w:gridCol w:w="936"/>
      </w:tblGrid>
      <w:tr w:rsidR="00E62887" w:rsidRPr="009407F5" w:rsidTr="00104961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9407F5" w:rsidRDefault="00E62887" w:rsidP="004855E6">
            <w:pPr>
              <w:spacing w:after="24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9407F5" w:rsidRDefault="00E62887" w:rsidP="004855E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887" w:rsidRPr="009407F5" w:rsidTr="00104961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9407F5" w:rsidRDefault="00E62887" w:rsidP="00DE2E8F">
            <w:pPr>
              <w:spacing w:after="240"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9407F5" w:rsidRDefault="00E62887" w:rsidP="00DE2E8F">
            <w:pPr>
              <w:spacing w:line="240" w:lineRule="auto"/>
              <w:ind w:left="-1987" w:firstLine="0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887" w:rsidRPr="00E62887" w:rsidTr="00104961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104961"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9" w:type="pct"/>
            <w:gridSpan w:val="2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right="427" w:hanging="1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887" w:rsidRPr="00E62887" w:rsidTr="00104961"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9" w:type="pct"/>
            <w:gridSpan w:val="2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  <w:tr w:rsidR="00E62887" w:rsidRPr="00E62887" w:rsidTr="00104961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50393B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E62887">
        <w:trPr>
          <w:gridAfter w:val="1"/>
          <w:wAfter w:w="380" w:type="pct"/>
        </w:trPr>
        <w:tc>
          <w:tcPr>
            <w:tcW w:w="1251" w:type="pct"/>
            <w:shd w:val="clear" w:color="auto" w:fill="FFFFFF"/>
            <w:hideMark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E62887">
        <w:trPr>
          <w:gridAfter w:val="1"/>
          <w:wAfter w:w="380" w:type="pct"/>
        </w:trPr>
        <w:tc>
          <w:tcPr>
            <w:tcW w:w="1251" w:type="pct"/>
            <w:shd w:val="clear" w:color="auto" w:fill="FFFFFF"/>
            <w:hideMark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E62887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E62887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DE2E8F" w:rsidRPr="00E62887" w:rsidTr="00E62887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DE2E8F" w:rsidRPr="00E62887" w:rsidRDefault="00DE2E8F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DE2E8F" w:rsidRPr="00E62887" w:rsidRDefault="00DE2E8F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E62887">
        <w:trPr>
          <w:gridAfter w:val="1"/>
          <w:wAfter w:w="380" w:type="pct"/>
          <w:trHeight w:val="4623"/>
        </w:trPr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E62887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E62887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E62887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E62887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E62887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E62887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E62887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E62887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  <w:tr w:rsidR="00E62887" w:rsidRPr="00E62887" w:rsidTr="00E62887">
        <w:trPr>
          <w:gridAfter w:val="1"/>
          <w:wAfter w:w="380" w:type="pct"/>
        </w:trPr>
        <w:tc>
          <w:tcPr>
            <w:tcW w:w="1251" w:type="pct"/>
            <w:shd w:val="clear" w:color="auto" w:fill="FFFFFF"/>
          </w:tcPr>
          <w:p w:rsidR="00E62887" w:rsidRPr="00E62887" w:rsidRDefault="00E62887" w:rsidP="00E62887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  <w:tc>
          <w:tcPr>
            <w:tcW w:w="3369" w:type="pct"/>
            <w:shd w:val="clear" w:color="auto" w:fill="FFFFFF"/>
          </w:tcPr>
          <w:p w:rsidR="00E62887" w:rsidRPr="00E62887" w:rsidRDefault="00E62887" w:rsidP="00E62887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000000"/>
                <w:szCs w:val="24"/>
                <w:lang w:eastAsia="ru-RU"/>
              </w:rPr>
            </w:pPr>
          </w:p>
        </w:tc>
      </w:tr>
    </w:tbl>
    <w:p w:rsidR="00F91287" w:rsidRPr="009B7721" w:rsidRDefault="00F91287" w:rsidP="009B7721"/>
    <w:sectPr w:rsidR="00F91287" w:rsidRPr="009B7721" w:rsidSect="004855E6">
      <w:pgSz w:w="11906" w:h="16838"/>
      <w:pgMar w:top="567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67A96"/>
    <w:multiLevelType w:val="hybridMultilevel"/>
    <w:tmpl w:val="35D6CBA4"/>
    <w:lvl w:ilvl="0" w:tplc="4A502F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BC41BE"/>
    <w:multiLevelType w:val="multilevel"/>
    <w:tmpl w:val="93EC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F2C15"/>
    <w:multiLevelType w:val="hybridMultilevel"/>
    <w:tmpl w:val="F3EA0DF2"/>
    <w:lvl w:ilvl="0" w:tplc="F5CE7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CB"/>
    <w:rsid w:val="000E52CB"/>
    <w:rsid w:val="00104961"/>
    <w:rsid w:val="00116E5F"/>
    <w:rsid w:val="0012128B"/>
    <w:rsid w:val="001425D2"/>
    <w:rsid w:val="00184739"/>
    <w:rsid w:val="001D4058"/>
    <w:rsid w:val="002E7C73"/>
    <w:rsid w:val="00302C9B"/>
    <w:rsid w:val="003D0B27"/>
    <w:rsid w:val="004855E6"/>
    <w:rsid w:val="0050393B"/>
    <w:rsid w:val="00573454"/>
    <w:rsid w:val="00656872"/>
    <w:rsid w:val="006B5C42"/>
    <w:rsid w:val="00743594"/>
    <w:rsid w:val="007D5884"/>
    <w:rsid w:val="0087326F"/>
    <w:rsid w:val="008A12A8"/>
    <w:rsid w:val="009407F5"/>
    <w:rsid w:val="009B7721"/>
    <w:rsid w:val="00A00888"/>
    <w:rsid w:val="00AC5438"/>
    <w:rsid w:val="00AD033D"/>
    <w:rsid w:val="00AE2EF0"/>
    <w:rsid w:val="00B47ECC"/>
    <w:rsid w:val="00B57500"/>
    <w:rsid w:val="00BF7FDE"/>
    <w:rsid w:val="00D43A2A"/>
    <w:rsid w:val="00D65D77"/>
    <w:rsid w:val="00DE2E8F"/>
    <w:rsid w:val="00E62887"/>
    <w:rsid w:val="00EF27C2"/>
    <w:rsid w:val="00F440C2"/>
    <w:rsid w:val="00F733E0"/>
    <w:rsid w:val="00F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D49E4-C63D-474F-9A1C-AADA8B2C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C7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E7C7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B47ECC"/>
    <w:pPr>
      <w:ind w:left="720"/>
      <w:contextualSpacing/>
    </w:pPr>
  </w:style>
  <w:style w:type="paragraph" w:customStyle="1" w:styleId="p">
    <w:name w:val="p"/>
    <w:basedOn w:val="a"/>
    <w:rsid w:val="003D0B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stanza">
    <w:name w:val="stanza"/>
    <w:basedOn w:val="a"/>
    <w:rsid w:val="00B5750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line">
    <w:name w:val="line"/>
    <w:basedOn w:val="a0"/>
    <w:rsid w:val="00B57500"/>
  </w:style>
  <w:style w:type="character" w:customStyle="1" w:styleId="apple-converted-space">
    <w:name w:val="apple-converted-space"/>
    <w:basedOn w:val="a0"/>
    <w:rsid w:val="001425D2"/>
  </w:style>
  <w:style w:type="character" w:styleId="a7">
    <w:name w:val="Strong"/>
    <w:basedOn w:val="a0"/>
    <w:uiPriority w:val="22"/>
    <w:qFormat/>
    <w:rsid w:val="001425D2"/>
    <w:rPr>
      <w:b/>
      <w:bCs/>
    </w:rPr>
  </w:style>
  <w:style w:type="character" w:styleId="a8">
    <w:name w:val="Emphasis"/>
    <w:basedOn w:val="a0"/>
    <w:uiPriority w:val="20"/>
    <w:qFormat/>
    <w:rsid w:val="00DE2E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2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cp:lastPrinted>2015-09-23T17:22:00Z</cp:lastPrinted>
  <dcterms:created xsi:type="dcterms:W3CDTF">2016-11-09T17:55:00Z</dcterms:created>
  <dcterms:modified xsi:type="dcterms:W3CDTF">2016-12-07T15:54:00Z</dcterms:modified>
</cp:coreProperties>
</file>