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CDA" w:rsidRDefault="009B0CDA" w:rsidP="009B0CDA">
      <w:pPr>
        <w:jc w:val="center"/>
        <w:rPr>
          <w:rFonts w:ascii="Times New Roman" w:hAnsi="Times New Roman" w:cs="Times New Roman"/>
          <w:sz w:val="28"/>
          <w:szCs w:val="28"/>
        </w:rPr>
      </w:pPr>
      <w:r w:rsidRPr="00E071F6">
        <w:rPr>
          <w:rFonts w:ascii="Times New Roman" w:eastAsia="Calibri" w:hAnsi="Times New Roman" w:cs="Times New Roman"/>
          <w:sz w:val="24"/>
          <w:szCs w:val="24"/>
        </w:rPr>
        <w:t>Государственное  казённое специальное (коррекционное) образовательное учреждение</w:t>
      </w:r>
      <w:r>
        <w:rPr>
          <w:rFonts w:ascii="Times New Roman" w:eastAsia="Calibri" w:hAnsi="Times New Roman" w:cs="Times New Roman"/>
          <w:sz w:val="24"/>
          <w:szCs w:val="24"/>
        </w:rPr>
        <w:t xml:space="preserve"> для обучающихся, воспитанников с ограниченными возможностями здоровья</w:t>
      </w:r>
      <w:r w:rsidRPr="00E071F6">
        <w:rPr>
          <w:rFonts w:ascii="Times New Roman" w:eastAsia="Calibri" w:hAnsi="Times New Roman" w:cs="Times New Roman"/>
          <w:sz w:val="24"/>
          <w:szCs w:val="24"/>
        </w:rPr>
        <w:t xml:space="preserve"> «Волгоградская специальная (коррекционная) общеобразовательная школа-интернат </w:t>
      </w:r>
      <w:r w:rsidRPr="00E071F6">
        <w:rPr>
          <w:rFonts w:ascii="Times New Roman" w:eastAsia="Calibri" w:hAnsi="Times New Roman" w:cs="Times New Roman"/>
          <w:sz w:val="24"/>
          <w:szCs w:val="24"/>
          <w:lang w:val="en-US"/>
        </w:rPr>
        <w:t>VIII</w:t>
      </w:r>
      <w:r w:rsidRPr="00E071F6">
        <w:rPr>
          <w:rFonts w:ascii="Times New Roman" w:eastAsia="Calibri" w:hAnsi="Times New Roman" w:cs="Times New Roman"/>
          <w:sz w:val="24"/>
          <w:szCs w:val="24"/>
        </w:rPr>
        <w:t xml:space="preserve"> вида №2»</w:t>
      </w:r>
    </w:p>
    <w:p w:rsidR="009B0CDA" w:rsidRDefault="009B0CDA" w:rsidP="009B0CDA">
      <w:pPr>
        <w:rPr>
          <w:rFonts w:ascii="Times New Roman" w:hAnsi="Times New Roman" w:cs="Times New Roman"/>
          <w:sz w:val="28"/>
          <w:szCs w:val="28"/>
        </w:rPr>
      </w:pPr>
    </w:p>
    <w:p w:rsidR="009B0CDA" w:rsidRDefault="009B0CDA" w:rsidP="009B0CDA">
      <w:pPr>
        <w:rPr>
          <w:rFonts w:ascii="Times New Roman" w:hAnsi="Times New Roman" w:cs="Times New Roman"/>
          <w:sz w:val="28"/>
          <w:szCs w:val="28"/>
        </w:rPr>
      </w:pPr>
    </w:p>
    <w:p w:rsidR="009B0CDA" w:rsidRDefault="009B0CDA" w:rsidP="009B0CDA">
      <w:pPr>
        <w:rPr>
          <w:rFonts w:ascii="Times New Roman" w:hAnsi="Times New Roman" w:cs="Times New Roman"/>
          <w:sz w:val="28"/>
          <w:szCs w:val="28"/>
        </w:rPr>
      </w:pPr>
    </w:p>
    <w:p w:rsidR="009B0CDA" w:rsidRDefault="009B0CDA" w:rsidP="009B0CDA">
      <w:pPr>
        <w:rPr>
          <w:rFonts w:ascii="Times New Roman" w:hAnsi="Times New Roman" w:cs="Times New Roman"/>
          <w:sz w:val="28"/>
          <w:szCs w:val="28"/>
        </w:rPr>
      </w:pPr>
    </w:p>
    <w:p w:rsidR="009B0CDA" w:rsidRDefault="009B0CDA" w:rsidP="009B0CDA">
      <w:pPr>
        <w:rPr>
          <w:rFonts w:ascii="Times New Roman" w:hAnsi="Times New Roman" w:cs="Times New Roman"/>
          <w:sz w:val="28"/>
          <w:szCs w:val="28"/>
        </w:rPr>
      </w:pPr>
    </w:p>
    <w:p w:rsidR="009B0CDA" w:rsidRPr="009B0CDA" w:rsidRDefault="009B0CDA" w:rsidP="009B0CDA">
      <w:pPr>
        <w:jc w:val="center"/>
        <w:rPr>
          <w:rFonts w:ascii="Times New Roman" w:hAnsi="Times New Roman" w:cs="Times New Roman"/>
          <w:sz w:val="32"/>
          <w:szCs w:val="32"/>
        </w:rPr>
      </w:pPr>
      <w:r w:rsidRPr="009B0CDA">
        <w:rPr>
          <w:rFonts w:ascii="Times New Roman" w:hAnsi="Times New Roman" w:cs="Times New Roman"/>
          <w:sz w:val="32"/>
          <w:szCs w:val="32"/>
        </w:rPr>
        <w:t>Доклад на тему:</w:t>
      </w:r>
    </w:p>
    <w:p w:rsidR="009B0CDA" w:rsidRPr="00A50B16" w:rsidRDefault="009B0CDA" w:rsidP="009B0CDA">
      <w:pPr>
        <w:pStyle w:val="a7"/>
        <w:spacing w:after="0" w:line="360" w:lineRule="auto"/>
        <w:ind w:left="0" w:firstLine="709"/>
        <w:jc w:val="center"/>
        <w:rPr>
          <w:rFonts w:ascii="Times New Roman" w:hAnsi="Times New Roman" w:cs="Times New Roman"/>
          <w:b/>
          <w:sz w:val="36"/>
          <w:szCs w:val="36"/>
        </w:rPr>
      </w:pPr>
      <w:proofErr w:type="gramStart"/>
      <w:r>
        <w:rPr>
          <w:rFonts w:ascii="Times New Roman" w:hAnsi="Times New Roman" w:cs="Times New Roman"/>
          <w:b/>
          <w:sz w:val="36"/>
          <w:szCs w:val="36"/>
        </w:rPr>
        <w:t>«Использование современных информационно – коммуникационных (ИКТ) на уроках ритмики».</w:t>
      </w:r>
      <w:proofErr w:type="gramEnd"/>
    </w:p>
    <w:p w:rsidR="009B0CDA" w:rsidRDefault="009B0CDA" w:rsidP="009B0CDA">
      <w:pPr>
        <w:jc w:val="center"/>
        <w:rPr>
          <w:rFonts w:ascii="Times New Roman" w:hAnsi="Times New Roman" w:cs="Times New Roman"/>
          <w:sz w:val="28"/>
          <w:szCs w:val="28"/>
        </w:rPr>
      </w:pPr>
    </w:p>
    <w:p w:rsidR="009B0CDA" w:rsidRDefault="009B0CDA" w:rsidP="009B0CDA">
      <w:pPr>
        <w:rPr>
          <w:rFonts w:ascii="Times New Roman" w:hAnsi="Times New Roman" w:cs="Times New Roman"/>
          <w:sz w:val="28"/>
          <w:szCs w:val="28"/>
        </w:rPr>
      </w:pPr>
    </w:p>
    <w:p w:rsidR="009B0CDA" w:rsidRDefault="009B0CDA" w:rsidP="009B0CDA">
      <w:pPr>
        <w:rPr>
          <w:rFonts w:ascii="Times New Roman" w:hAnsi="Times New Roman" w:cs="Times New Roman"/>
          <w:sz w:val="28"/>
          <w:szCs w:val="28"/>
        </w:rPr>
      </w:pPr>
    </w:p>
    <w:p w:rsidR="009B0CDA" w:rsidRDefault="009B0CDA" w:rsidP="009B0CDA">
      <w:pPr>
        <w:rPr>
          <w:rFonts w:ascii="Times New Roman" w:hAnsi="Times New Roman" w:cs="Times New Roman"/>
          <w:sz w:val="28"/>
          <w:szCs w:val="28"/>
        </w:rPr>
      </w:pPr>
    </w:p>
    <w:p w:rsidR="009B0CDA" w:rsidRDefault="009B0CDA" w:rsidP="009B0CDA">
      <w:pPr>
        <w:rPr>
          <w:rFonts w:ascii="Times New Roman" w:hAnsi="Times New Roman" w:cs="Times New Roman"/>
          <w:sz w:val="28"/>
          <w:szCs w:val="28"/>
        </w:rPr>
      </w:pPr>
    </w:p>
    <w:p w:rsidR="009B0CDA" w:rsidRDefault="009B0CDA" w:rsidP="009B0CDA">
      <w:pPr>
        <w:rPr>
          <w:rFonts w:ascii="Times New Roman" w:hAnsi="Times New Roman" w:cs="Times New Roman"/>
          <w:sz w:val="28"/>
          <w:szCs w:val="28"/>
        </w:rPr>
      </w:pPr>
    </w:p>
    <w:p w:rsidR="009B0CDA" w:rsidRDefault="009B0CDA" w:rsidP="009B0CDA">
      <w:pPr>
        <w:rPr>
          <w:rFonts w:ascii="Times New Roman" w:hAnsi="Times New Roman" w:cs="Times New Roman"/>
          <w:sz w:val="28"/>
          <w:szCs w:val="28"/>
        </w:rPr>
      </w:pPr>
      <w:r>
        <w:rPr>
          <w:rFonts w:ascii="Times New Roman" w:hAnsi="Times New Roman" w:cs="Times New Roman"/>
          <w:sz w:val="28"/>
          <w:szCs w:val="28"/>
        </w:rPr>
        <w:t xml:space="preserve">                                                                         Разработала:</w:t>
      </w:r>
    </w:p>
    <w:p w:rsidR="009B0CDA" w:rsidRDefault="009B0CDA" w:rsidP="009B0CDA">
      <w:pPr>
        <w:rPr>
          <w:rFonts w:ascii="Times New Roman" w:hAnsi="Times New Roman" w:cs="Times New Roman"/>
          <w:sz w:val="28"/>
          <w:szCs w:val="28"/>
        </w:rPr>
      </w:pPr>
      <w:r>
        <w:rPr>
          <w:rFonts w:ascii="Times New Roman" w:hAnsi="Times New Roman" w:cs="Times New Roman"/>
          <w:sz w:val="28"/>
          <w:szCs w:val="28"/>
        </w:rPr>
        <w:t xml:space="preserve">                                                                         учитель музыки и ритмики</w:t>
      </w:r>
    </w:p>
    <w:p w:rsidR="009B0CDA" w:rsidRDefault="009B0CDA" w:rsidP="009B0CDA">
      <w:pPr>
        <w:rPr>
          <w:rFonts w:ascii="Times New Roman" w:hAnsi="Times New Roman" w:cs="Times New Roman"/>
          <w:sz w:val="28"/>
          <w:szCs w:val="28"/>
        </w:rPr>
      </w:pPr>
      <w:r>
        <w:rPr>
          <w:rFonts w:ascii="Times New Roman" w:hAnsi="Times New Roman" w:cs="Times New Roman"/>
          <w:sz w:val="28"/>
          <w:szCs w:val="28"/>
        </w:rPr>
        <w:t xml:space="preserve">                                                                         Бондарева Наталия Александровна</w:t>
      </w:r>
    </w:p>
    <w:p w:rsidR="009B0CDA" w:rsidRDefault="009B0CDA" w:rsidP="009B0CDA">
      <w:pPr>
        <w:rPr>
          <w:rFonts w:ascii="Times New Roman" w:hAnsi="Times New Roman" w:cs="Times New Roman"/>
          <w:sz w:val="28"/>
          <w:szCs w:val="28"/>
        </w:rPr>
      </w:pPr>
    </w:p>
    <w:p w:rsidR="009B0CDA" w:rsidRDefault="009B0CDA" w:rsidP="009B0CDA">
      <w:pPr>
        <w:rPr>
          <w:rFonts w:ascii="Times New Roman" w:hAnsi="Times New Roman" w:cs="Times New Roman"/>
          <w:sz w:val="28"/>
          <w:szCs w:val="28"/>
        </w:rPr>
      </w:pPr>
    </w:p>
    <w:p w:rsidR="009B0CDA" w:rsidRDefault="009B0CDA" w:rsidP="009B0CDA">
      <w:pPr>
        <w:rPr>
          <w:rFonts w:ascii="Times New Roman" w:hAnsi="Times New Roman" w:cs="Times New Roman"/>
          <w:sz w:val="28"/>
          <w:szCs w:val="28"/>
        </w:rPr>
      </w:pPr>
    </w:p>
    <w:p w:rsidR="009B0CDA" w:rsidRDefault="009B0CDA" w:rsidP="009B0CDA">
      <w:pPr>
        <w:rPr>
          <w:rFonts w:ascii="Times New Roman" w:hAnsi="Times New Roman" w:cs="Times New Roman"/>
          <w:sz w:val="28"/>
          <w:szCs w:val="28"/>
        </w:rPr>
      </w:pPr>
    </w:p>
    <w:p w:rsidR="009B0CDA" w:rsidRDefault="009B0CDA" w:rsidP="009B0CDA">
      <w:pPr>
        <w:jc w:val="center"/>
        <w:rPr>
          <w:rFonts w:ascii="Times New Roman" w:hAnsi="Times New Roman" w:cs="Times New Roman"/>
          <w:sz w:val="28"/>
          <w:szCs w:val="28"/>
        </w:rPr>
      </w:pPr>
    </w:p>
    <w:p w:rsidR="000C1A7A" w:rsidRPr="009B0CDA" w:rsidRDefault="009B0CDA" w:rsidP="009B0CDA">
      <w:pPr>
        <w:jc w:val="center"/>
        <w:rPr>
          <w:rStyle w:val="c2"/>
          <w:rFonts w:ascii="Times New Roman" w:hAnsi="Times New Roman" w:cs="Times New Roman"/>
          <w:sz w:val="28"/>
          <w:szCs w:val="28"/>
        </w:rPr>
      </w:pPr>
      <w:r>
        <w:rPr>
          <w:rFonts w:ascii="Times New Roman" w:hAnsi="Times New Roman" w:cs="Times New Roman"/>
          <w:sz w:val="28"/>
          <w:szCs w:val="28"/>
        </w:rPr>
        <w:t>Волгоград, 2015г</w:t>
      </w:r>
    </w:p>
    <w:p w:rsidR="00C6318B" w:rsidRPr="000D3EF6" w:rsidRDefault="00C6318B" w:rsidP="00C6318B">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lastRenderedPageBreak/>
        <w:t xml:space="preserve">Специалистами школы </w:t>
      </w:r>
      <w:r>
        <w:rPr>
          <w:color w:val="000000" w:themeColor="text1"/>
          <w:sz w:val="28"/>
          <w:szCs w:val="28"/>
          <w:lang w:val="en-US"/>
        </w:rPr>
        <w:t>VIII</w:t>
      </w:r>
      <w:r w:rsidRPr="000D3EF6">
        <w:rPr>
          <w:color w:val="000000" w:themeColor="text1"/>
          <w:sz w:val="28"/>
          <w:szCs w:val="28"/>
        </w:rPr>
        <w:t xml:space="preserve"> вида привлекается огромное количество средств</w:t>
      </w:r>
      <w:r>
        <w:rPr>
          <w:color w:val="000000" w:themeColor="text1"/>
          <w:sz w:val="28"/>
          <w:szCs w:val="28"/>
        </w:rPr>
        <w:t>,</w:t>
      </w:r>
      <w:r w:rsidRPr="000D3EF6">
        <w:rPr>
          <w:color w:val="000000" w:themeColor="text1"/>
          <w:sz w:val="28"/>
          <w:szCs w:val="28"/>
        </w:rPr>
        <w:t xml:space="preserve"> </w:t>
      </w:r>
      <w:r>
        <w:rPr>
          <w:color w:val="000000" w:themeColor="text1"/>
          <w:sz w:val="28"/>
          <w:szCs w:val="28"/>
        </w:rPr>
        <w:t>методик, технологий</w:t>
      </w:r>
      <w:r w:rsidRPr="000D3EF6">
        <w:rPr>
          <w:color w:val="000000" w:themeColor="text1"/>
          <w:sz w:val="28"/>
          <w:szCs w:val="28"/>
        </w:rPr>
        <w:t xml:space="preserve"> для успешной социализации и адаптации учащихся с особыми образовательными потребностями в среду.</w:t>
      </w:r>
    </w:p>
    <w:p w:rsidR="00C6318B" w:rsidRPr="000D3EF6" w:rsidRDefault="00C6318B" w:rsidP="00C6318B">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0D3EF6">
        <w:rPr>
          <w:color w:val="000000" w:themeColor="text1"/>
          <w:sz w:val="28"/>
          <w:szCs w:val="28"/>
        </w:rPr>
        <w:t>Одними из прогрессивных технологий последних лет, являются информационные технологии, внедрение которых предполагает, что использование их уникальных возможностей во всех областях специального образования будет подчинено задачам максимально возможного развития ребенка, преодоления уже имеющихся и предупреждения новых отклонений в развитии, вторичных по своей природе.</w:t>
      </w:r>
    </w:p>
    <w:p w:rsidR="00C6318B" w:rsidRPr="000D3EF6" w:rsidRDefault="00C6318B" w:rsidP="00C6318B">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0D3EF6">
        <w:rPr>
          <w:color w:val="000000" w:themeColor="text1"/>
          <w:sz w:val="28"/>
          <w:szCs w:val="28"/>
        </w:rPr>
        <w:t>Информационные технологии расширяют арсенал средств педагога, помогая «достраивать» те условия обучения, которые необходимы для решения развивающих и коррекционных задач, но не могут быть созданы при помощи традиционно применяемых средств.</w:t>
      </w:r>
    </w:p>
    <w:p w:rsidR="00C6318B" w:rsidRDefault="00C6318B" w:rsidP="00C6318B">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0D3EF6">
        <w:rPr>
          <w:color w:val="000000" w:themeColor="text1"/>
          <w:sz w:val="28"/>
          <w:szCs w:val="28"/>
        </w:rPr>
        <w:t>В современном мире технический прогресс развивается очень активно, с каждым днем появляются все более новые и новые технологии. Почти каждый современный человек имеет дома компьютер, сотовый телефон, умеет обращаться с фото и видеокамерами. Человечество использует новые технологии себе во благо, в том числе, и для обучения.</w:t>
      </w:r>
    </w:p>
    <w:p w:rsidR="00C6318B" w:rsidRPr="00C6318B" w:rsidRDefault="00C6318B" w:rsidP="00C6318B">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Итак,</w:t>
      </w:r>
      <w:r w:rsidRPr="00C6318B">
        <w:rPr>
          <w:rStyle w:val="apple-converted-space"/>
          <w:color w:val="000000" w:themeColor="text1"/>
          <w:sz w:val="28"/>
          <w:szCs w:val="28"/>
        </w:rPr>
        <w:t> </w:t>
      </w:r>
      <w:r>
        <w:rPr>
          <w:rStyle w:val="apple-converted-space"/>
          <w:color w:val="000000" w:themeColor="text1"/>
          <w:sz w:val="28"/>
          <w:szCs w:val="28"/>
        </w:rPr>
        <w:t xml:space="preserve">что же такое ИКТ? </w:t>
      </w:r>
      <w:r w:rsidRPr="00C6318B">
        <w:rPr>
          <w:rStyle w:val="a5"/>
          <w:color w:val="000000" w:themeColor="text1"/>
          <w:sz w:val="28"/>
          <w:szCs w:val="28"/>
        </w:rPr>
        <w:t>Компьютерные (новые информационные) технологии обучения</w:t>
      </w:r>
      <w:r w:rsidRPr="00C6318B">
        <w:rPr>
          <w:rStyle w:val="apple-converted-space"/>
          <w:color w:val="000000" w:themeColor="text1"/>
          <w:sz w:val="28"/>
          <w:szCs w:val="28"/>
        </w:rPr>
        <w:t> </w:t>
      </w:r>
      <w:r w:rsidRPr="00C6318B">
        <w:rPr>
          <w:color w:val="000000" w:themeColor="text1"/>
          <w:sz w:val="28"/>
          <w:szCs w:val="28"/>
        </w:rPr>
        <w:t>– это процесс</w:t>
      </w:r>
      <w:r w:rsidRPr="00C6318B">
        <w:rPr>
          <w:rStyle w:val="apple-converted-space"/>
          <w:color w:val="000000" w:themeColor="text1"/>
          <w:sz w:val="28"/>
          <w:szCs w:val="28"/>
        </w:rPr>
        <w:t> </w:t>
      </w:r>
      <w:r w:rsidRPr="00C6318B">
        <w:rPr>
          <w:rStyle w:val="a5"/>
          <w:color w:val="000000" w:themeColor="text1"/>
          <w:sz w:val="28"/>
          <w:szCs w:val="28"/>
        </w:rPr>
        <w:t>подготовки</w:t>
      </w:r>
      <w:r w:rsidRPr="00C6318B">
        <w:rPr>
          <w:rStyle w:val="apple-converted-space"/>
          <w:color w:val="000000" w:themeColor="text1"/>
          <w:sz w:val="28"/>
          <w:szCs w:val="28"/>
        </w:rPr>
        <w:t> </w:t>
      </w:r>
      <w:r w:rsidRPr="00C6318B">
        <w:rPr>
          <w:color w:val="000000" w:themeColor="text1"/>
          <w:sz w:val="28"/>
          <w:szCs w:val="28"/>
        </w:rPr>
        <w:t>и</w:t>
      </w:r>
      <w:r>
        <w:rPr>
          <w:color w:val="000000" w:themeColor="text1"/>
          <w:sz w:val="28"/>
          <w:szCs w:val="28"/>
        </w:rPr>
        <w:t xml:space="preserve"> </w:t>
      </w:r>
      <w:r w:rsidRPr="00C6318B">
        <w:rPr>
          <w:rStyle w:val="a5"/>
          <w:color w:val="000000" w:themeColor="text1"/>
          <w:sz w:val="28"/>
          <w:szCs w:val="28"/>
        </w:rPr>
        <w:t>передачи</w:t>
      </w:r>
      <w:r w:rsidRPr="00C6318B">
        <w:rPr>
          <w:rStyle w:val="apple-converted-space"/>
          <w:color w:val="000000" w:themeColor="text1"/>
          <w:sz w:val="28"/>
          <w:szCs w:val="28"/>
        </w:rPr>
        <w:t> </w:t>
      </w:r>
      <w:r w:rsidRPr="00C6318B">
        <w:rPr>
          <w:color w:val="000000" w:themeColor="text1"/>
          <w:sz w:val="28"/>
          <w:szCs w:val="28"/>
        </w:rPr>
        <w:t xml:space="preserve">информации </w:t>
      </w:r>
      <w:proofErr w:type="gramStart"/>
      <w:r w:rsidRPr="00C6318B">
        <w:rPr>
          <w:color w:val="000000" w:themeColor="text1"/>
          <w:sz w:val="28"/>
          <w:szCs w:val="28"/>
        </w:rPr>
        <w:t>обучаемому</w:t>
      </w:r>
      <w:proofErr w:type="gramEnd"/>
      <w:r w:rsidRPr="00C6318B">
        <w:rPr>
          <w:color w:val="000000" w:themeColor="text1"/>
          <w:sz w:val="28"/>
          <w:szCs w:val="28"/>
        </w:rPr>
        <w:t>, средством осуществления которых является компьютер.</w:t>
      </w:r>
    </w:p>
    <w:p w:rsidR="00C6318B" w:rsidRPr="000D3EF6" w:rsidRDefault="00C6318B" w:rsidP="00C6318B">
      <w:pPr>
        <w:pStyle w:val="a3"/>
        <w:spacing w:before="0" w:beforeAutospacing="0" w:after="0" w:afterAutospacing="0" w:line="360" w:lineRule="auto"/>
        <w:ind w:firstLine="709"/>
        <w:jc w:val="both"/>
        <w:rPr>
          <w:color w:val="000000" w:themeColor="text1"/>
          <w:sz w:val="28"/>
          <w:szCs w:val="28"/>
        </w:rPr>
      </w:pPr>
      <w:r w:rsidRPr="00C6318B">
        <w:rPr>
          <w:color w:val="000000" w:themeColor="text1"/>
          <w:sz w:val="28"/>
          <w:szCs w:val="28"/>
        </w:rPr>
        <w:t>При подготовке к уроку с использованием ИКТ учитель не должен забывать, что это УРОК. А значит, составляет план урока исходя из его целей, при отборе учебного материала он должен соблюдать основные дидактические принципы:</w:t>
      </w:r>
      <w:r w:rsidRPr="00C6318B">
        <w:rPr>
          <w:rStyle w:val="apple-converted-space"/>
          <w:color w:val="000000" w:themeColor="text1"/>
          <w:sz w:val="28"/>
          <w:szCs w:val="28"/>
        </w:rPr>
        <w:t> </w:t>
      </w:r>
      <w:r w:rsidRPr="00C6318B">
        <w:rPr>
          <w:rStyle w:val="a5"/>
          <w:b w:val="0"/>
          <w:color w:val="000000" w:themeColor="text1"/>
          <w:sz w:val="28"/>
          <w:szCs w:val="28"/>
        </w:rPr>
        <w:t>систематичности и последовательности, доступности, дифференцированного подхода, научности и др.</w:t>
      </w:r>
      <w:r w:rsidRPr="00C6318B">
        <w:rPr>
          <w:b/>
          <w:color w:val="000000" w:themeColor="text1"/>
          <w:sz w:val="28"/>
          <w:szCs w:val="28"/>
        </w:rPr>
        <w:t> </w:t>
      </w:r>
      <w:r w:rsidRPr="00C6318B">
        <w:rPr>
          <w:rStyle w:val="apple-converted-space"/>
          <w:b/>
          <w:color w:val="000000" w:themeColor="text1"/>
          <w:sz w:val="28"/>
          <w:szCs w:val="28"/>
        </w:rPr>
        <w:t> </w:t>
      </w:r>
      <w:r w:rsidRPr="00C6318B">
        <w:rPr>
          <w:rStyle w:val="a5"/>
          <w:b w:val="0"/>
          <w:color w:val="000000" w:themeColor="text1"/>
          <w:sz w:val="28"/>
          <w:szCs w:val="28"/>
        </w:rPr>
        <w:t>При этом</w:t>
      </w:r>
      <w:r w:rsidRPr="00C6318B">
        <w:rPr>
          <w:rStyle w:val="a5"/>
          <w:color w:val="000000" w:themeColor="text1"/>
          <w:sz w:val="28"/>
          <w:szCs w:val="28"/>
        </w:rPr>
        <w:t xml:space="preserve"> компьютер не заменяет учителя, а только дополняет его.</w:t>
      </w:r>
    </w:p>
    <w:p w:rsidR="00C6318B" w:rsidRDefault="00C6318B" w:rsidP="00C6318B">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0D3EF6">
        <w:rPr>
          <w:color w:val="000000" w:themeColor="text1"/>
          <w:sz w:val="28"/>
          <w:szCs w:val="28"/>
        </w:rPr>
        <w:t xml:space="preserve">Многие считают, что использование компьютера возможно на «технических» предметах, например: на физике, математике, химии и т. д. На </w:t>
      </w:r>
      <w:r w:rsidRPr="000D3EF6">
        <w:rPr>
          <w:color w:val="000000" w:themeColor="text1"/>
          <w:sz w:val="28"/>
          <w:szCs w:val="28"/>
        </w:rPr>
        <w:lastRenderedPageBreak/>
        <w:t>мой взгляд, использование компьютера возможно на любом уроке, а особенно на музыке и</w:t>
      </w:r>
      <w:r>
        <w:rPr>
          <w:color w:val="000000" w:themeColor="text1"/>
          <w:sz w:val="28"/>
          <w:szCs w:val="28"/>
        </w:rPr>
        <w:t>ли</w:t>
      </w:r>
      <w:r w:rsidRPr="000D3EF6">
        <w:rPr>
          <w:color w:val="000000" w:themeColor="text1"/>
          <w:sz w:val="28"/>
          <w:szCs w:val="28"/>
        </w:rPr>
        <w:t xml:space="preserve"> ритмике. </w:t>
      </w:r>
    </w:p>
    <w:p w:rsidR="00C6318B" w:rsidRPr="00C6318B" w:rsidRDefault="00C6318B" w:rsidP="00C6318B">
      <w:pPr>
        <w:pStyle w:val="a3"/>
        <w:spacing w:before="0" w:beforeAutospacing="0" w:after="0" w:afterAutospacing="0" w:line="360" w:lineRule="auto"/>
        <w:ind w:firstLine="709"/>
        <w:jc w:val="both"/>
        <w:rPr>
          <w:color w:val="000000" w:themeColor="text1"/>
          <w:sz w:val="28"/>
          <w:szCs w:val="28"/>
        </w:rPr>
      </w:pPr>
      <w:r w:rsidRPr="00C6318B">
        <w:rPr>
          <w:color w:val="000000" w:themeColor="text1"/>
          <w:sz w:val="28"/>
          <w:szCs w:val="28"/>
        </w:rPr>
        <w:t>Компьютер может использоваться на всех этапах</w:t>
      </w:r>
      <w:r w:rsidR="00543808">
        <w:rPr>
          <w:color w:val="000000" w:themeColor="text1"/>
          <w:sz w:val="28"/>
          <w:szCs w:val="28"/>
        </w:rPr>
        <w:t xml:space="preserve"> урока ритмики</w:t>
      </w:r>
      <w:r w:rsidRPr="00C6318B">
        <w:rPr>
          <w:color w:val="000000" w:themeColor="text1"/>
          <w:sz w:val="28"/>
          <w:szCs w:val="28"/>
        </w:rPr>
        <w:t>: как при подготовке у</w:t>
      </w:r>
      <w:r w:rsidR="00543808">
        <w:rPr>
          <w:color w:val="000000" w:themeColor="text1"/>
          <w:sz w:val="28"/>
          <w:szCs w:val="28"/>
        </w:rPr>
        <w:t>рока, так и в процессе обучения</w:t>
      </w:r>
      <w:r w:rsidRPr="00C6318B">
        <w:rPr>
          <w:color w:val="000000" w:themeColor="text1"/>
          <w:sz w:val="28"/>
          <w:szCs w:val="28"/>
        </w:rPr>
        <w:t xml:space="preserve"> </w:t>
      </w:r>
      <w:r w:rsidR="00543808">
        <w:rPr>
          <w:color w:val="000000" w:themeColor="text1"/>
          <w:sz w:val="28"/>
          <w:szCs w:val="28"/>
        </w:rPr>
        <w:t>(</w:t>
      </w:r>
      <w:r w:rsidRPr="00C6318B">
        <w:rPr>
          <w:color w:val="000000" w:themeColor="text1"/>
          <w:sz w:val="28"/>
          <w:szCs w:val="28"/>
        </w:rPr>
        <w:t>при объяснении (введении) нового материала, закреплении, повторении, контроле ЗУН</w:t>
      </w:r>
      <w:r w:rsidR="00543808">
        <w:rPr>
          <w:color w:val="000000" w:themeColor="text1"/>
          <w:sz w:val="28"/>
          <w:szCs w:val="28"/>
        </w:rPr>
        <w:t>)</w:t>
      </w:r>
      <w:r>
        <w:rPr>
          <w:color w:val="000000" w:themeColor="text1"/>
          <w:sz w:val="28"/>
          <w:szCs w:val="28"/>
        </w:rPr>
        <w:t>.</w:t>
      </w:r>
    </w:p>
    <w:p w:rsidR="007F5FF1" w:rsidRPr="007F5FF1" w:rsidRDefault="007F5FF1" w:rsidP="007F5FF1">
      <w:pPr>
        <w:pStyle w:val="a3"/>
        <w:spacing w:before="0" w:beforeAutospacing="0" w:after="0" w:afterAutospacing="0" w:line="360" w:lineRule="auto"/>
        <w:ind w:firstLine="709"/>
        <w:jc w:val="both"/>
        <w:rPr>
          <w:color w:val="000000" w:themeColor="text1"/>
          <w:sz w:val="28"/>
          <w:szCs w:val="28"/>
        </w:rPr>
      </w:pPr>
      <w:r w:rsidRPr="007F5FF1">
        <w:rPr>
          <w:rStyle w:val="a5"/>
          <w:color w:val="000000" w:themeColor="text1"/>
          <w:sz w:val="28"/>
          <w:szCs w:val="28"/>
        </w:rPr>
        <w:t xml:space="preserve">При проектировании урока </w:t>
      </w:r>
      <w:r>
        <w:rPr>
          <w:rStyle w:val="a5"/>
          <w:color w:val="000000" w:themeColor="text1"/>
          <w:sz w:val="28"/>
          <w:szCs w:val="28"/>
        </w:rPr>
        <w:t>можно</w:t>
      </w:r>
      <w:r w:rsidRPr="007F5FF1">
        <w:rPr>
          <w:rStyle w:val="a5"/>
          <w:color w:val="000000" w:themeColor="text1"/>
          <w:sz w:val="28"/>
          <w:szCs w:val="28"/>
        </w:rPr>
        <w:t xml:space="preserve"> использовать различные программные продукты:</w:t>
      </w:r>
      <w:r w:rsidRPr="007F5FF1">
        <w:rPr>
          <w:rStyle w:val="apple-converted-space"/>
          <w:b/>
          <w:bCs/>
          <w:color w:val="000000" w:themeColor="text1"/>
          <w:sz w:val="28"/>
          <w:szCs w:val="28"/>
        </w:rPr>
        <w:t> </w:t>
      </w:r>
      <w:r w:rsidRPr="007F5FF1">
        <w:rPr>
          <w:color w:val="000000" w:themeColor="text1"/>
          <w:sz w:val="28"/>
          <w:szCs w:val="28"/>
        </w:rPr>
        <w:t> </w:t>
      </w:r>
    </w:p>
    <w:p w:rsidR="007F5FF1" w:rsidRPr="007F5FF1" w:rsidRDefault="007F5FF1" w:rsidP="007F5FF1">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1</w:t>
      </w:r>
      <w:r w:rsidRPr="007F5FF1">
        <w:rPr>
          <w:color w:val="000000" w:themeColor="text1"/>
          <w:sz w:val="28"/>
          <w:szCs w:val="28"/>
        </w:rPr>
        <w:t xml:space="preserve">. Возможно при подготовке и проведении урока использование готовых программных продуктов (энциклопедий, </w:t>
      </w:r>
      <w:r>
        <w:rPr>
          <w:color w:val="000000" w:themeColor="text1"/>
          <w:sz w:val="28"/>
          <w:szCs w:val="28"/>
        </w:rPr>
        <w:t>мультфильмов, фрагментов фильмов</w:t>
      </w:r>
      <w:r w:rsidRPr="007F5FF1">
        <w:rPr>
          <w:color w:val="000000" w:themeColor="text1"/>
          <w:sz w:val="28"/>
          <w:szCs w:val="28"/>
        </w:rPr>
        <w:t xml:space="preserve"> и т.п.).  </w:t>
      </w:r>
    </w:p>
    <w:p w:rsidR="007F5FF1" w:rsidRPr="007F5FF1" w:rsidRDefault="007F5FF1" w:rsidP="007F5FF1">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2</w:t>
      </w:r>
      <w:r w:rsidRPr="007F5FF1">
        <w:rPr>
          <w:color w:val="000000" w:themeColor="text1"/>
          <w:sz w:val="28"/>
          <w:szCs w:val="28"/>
        </w:rPr>
        <w:t>. Большую помощь при подготовке и про</w:t>
      </w:r>
      <w:r>
        <w:rPr>
          <w:color w:val="000000" w:themeColor="text1"/>
          <w:sz w:val="28"/>
          <w:szCs w:val="28"/>
        </w:rPr>
        <w:t>ведении уроков оказывает</w:t>
      </w:r>
      <w:r w:rsidRPr="007F5FF1">
        <w:rPr>
          <w:color w:val="000000" w:themeColor="text1"/>
          <w:sz w:val="28"/>
          <w:szCs w:val="28"/>
        </w:rPr>
        <w:t xml:space="preserve"> пакет </w:t>
      </w:r>
      <w:proofErr w:type="spellStart"/>
      <w:r w:rsidRPr="007F5FF1">
        <w:rPr>
          <w:color w:val="000000" w:themeColor="text1"/>
          <w:sz w:val="28"/>
          <w:szCs w:val="28"/>
        </w:rPr>
        <w:t>Microsoft</w:t>
      </w:r>
      <w:proofErr w:type="spellEnd"/>
      <w:r w:rsidRPr="007F5FF1">
        <w:rPr>
          <w:color w:val="000000" w:themeColor="text1"/>
          <w:sz w:val="28"/>
          <w:szCs w:val="28"/>
        </w:rPr>
        <w:t xml:space="preserve"> </w:t>
      </w:r>
      <w:proofErr w:type="spellStart"/>
      <w:r w:rsidRPr="007F5FF1">
        <w:rPr>
          <w:color w:val="000000" w:themeColor="text1"/>
          <w:sz w:val="28"/>
          <w:szCs w:val="28"/>
        </w:rPr>
        <w:t>Office</w:t>
      </w:r>
      <w:proofErr w:type="spellEnd"/>
      <w:r w:rsidRPr="007F5FF1">
        <w:rPr>
          <w:color w:val="000000" w:themeColor="text1"/>
          <w:sz w:val="28"/>
          <w:szCs w:val="28"/>
        </w:rPr>
        <w:t xml:space="preserve">, который включает в себя кроме известного всем текстового процессора </w:t>
      </w:r>
      <w:proofErr w:type="spellStart"/>
      <w:r w:rsidRPr="007F5FF1">
        <w:rPr>
          <w:color w:val="000000" w:themeColor="text1"/>
          <w:sz w:val="28"/>
          <w:szCs w:val="28"/>
        </w:rPr>
        <w:t>Word</w:t>
      </w:r>
      <w:proofErr w:type="spellEnd"/>
      <w:r w:rsidRPr="007F5FF1">
        <w:rPr>
          <w:color w:val="000000" w:themeColor="text1"/>
          <w:sz w:val="28"/>
          <w:szCs w:val="28"/>
        </w:rPr>
        <w:t xml:space="preserve"> еще и электронные презентации </w:t>
      </w:r>
      <w:proofErr w:type="spellStart"/>
      <w:r w:rsidRPr="007F5FF1">
        <w:rPr>
          <w:color w:val="000000" w:themeColor="text1"/>
          <w:sz w:val="28"/>
          <w:szCs w:val="28"/>
        </w:rPr>
        <w:t>PowerPoint</w:t>
      </w:r>
      <w:proofErr w:type="spellEnd"/>
      <w:r w:rsidRPr="007F5FF1">
        <w:rPr>
          <w:color w:val="000000" w:themeColor="text1"/>
          <w:sz w:val="28"/>
          <w:szCs w:val="28"/>
        </w:rPr>
        <w:t>.</w:t>
      </w:r>
    </w:p>
    <w:p w:rsidR="007F5FF1" w:rsidRPr="007F5FF1" w:rsidRDefault="007F5FF1" w:rsidP="007F5FF1">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3</w:t>
      </w:r>
      <w:r w:rsidRPr="007F5FF1">
        <w:rPr>
          <w:color w:val="000000" w:themeColor="text1"/>
          <w:sz w:val="28"/>
          <w:szCs w:val="28"/>
        </w:rPr>
        <w:t>. Система баз данных предполагает большую подготовительную работу при составлении урока, но в итоге можно получить эффективную и универсальную систему обучения и проверки знаний.</w:t>
      </w:r>
    </w:p>
    <w:p w:rsidR="007F5FF1" w:rsidRPr="007F5FF1" w:rsidRDefault="007F5FF1" w:rsidP="007F5FF1">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4</w:t>
      </w:r>
      <w:r w:rsidRPr="007F5FF1">
        <w:rPr>
          <w:color w:val="000000" w:themeColor="text1"/>
          <w:sz w:val="28"/>
          <w:szCs w:val="28"/>
        </w:rPr>
        <w:t xml:space="preserve">. Текстовый редактор </w:t>
      </w:r>
      <w:proofErr w:type="spellStart"/>
      <w:r w:rsidRPr="007F5FF1">
        <w:rPr>
          <w:color w:val="000000" w:themeColor="text1"/>
          <w:sz w:val="28"/>
          <w:szCs w:val="28"/>
        </w:rPr>
        <w:t>Word</w:t>
      </w:r>
      <w:proofErr w:type="spellEnd"/>
      <w:r w:rsidRPr="007F5FF1">
        <w:rPr>
          <w:color w:val="000000" w:themeColor="text1"/>
          <w:sz w:val="28"/>
          <w:szCs w:val="28"/>
        </w:rPr>
        <w:t xml:space="preserve"> позволяет подготовить раздаточный и дидактический материал. </w:t>
      </w:r>
    </w:p>
    <w:p w:rsidR="00C6318B" w:rsidRPr="00543808" w:rsidRDefault="007F5FF1" w:rsidP="00543808">
      <w:pPr>
        <w:pStyle w:val="a3"/>
        <w:spacing w:before="0" w:beforeAutospacing="0" w:after="0" w:afterAutospacing="0" w:line="360" w:lineRule="auto"/>
        <w:ind w:firstLine="709"/>
        <w:jc w:val="both"/>
        <w:rPr>
          <w:rStyle w:val="c2"/>
          <w:color w:val="000000" w:themeColor="text1"/>
          <w:sz w:val="28"/>
          <w:szCs w:val="28"/>
        </w:rPr>
      </w:pPr>
      <w:r>
        <w:rPr>
          <w:color w:val="000000" w:themeColor="text1"/>
          <w:sz w:val="28"/>
          <w:szCs w:val="28"/>
        </w:rPr>
        <w:t>5</w:t>
      </w:r>
      <w:r w:rsidRPr="007F5FF1">
        <w:rPr>
          <w:color w:val="000000" w:themeColor="text1"/>
          <w:sz w:val="28"/>
          <w:szCs w:val="28"/>
        </w:rPr>
        <w:t>. Электронные през</w:t>
      </w:r>
      <w:r>
        <w:rPr>
          <w:color w:val="000000" w:themeColor="text1"/>
          <w:sz w:val="28"/>
          <w:szCs w:val="28"/>
        </w:rPr>
        <w:t>ентации дают возможность</w:t>
      </w:r>
      <w:r w:rsidRPr="007F5FF1">
        <w:rPr>
          <w:color w:val="000000" w:themeColor="text1"/>
          <w:sz w:val="28"/>
          <w:szCs w:val="28"/>
        </w:rPr>
        <w:t xml:space="preserve"> при минимальной подготовке и незначительных затратах времени подготовить наглядность к уроку. Уроки, составленные при помощи </w:t>
      </w:r>
      <w:proofErr w:type="spellStart"/>
      <w:r w:rsidRPr="007F5FF1">
        <w:rPr>
          <w:color w:val="000000" w:themeColor="text1"/>
          <w:sz w:val="28"/>
          <w:szCs w:val="28"/>
        </w:rPr>
        <w:t>PowerPoint</w:t>
      </w:r>
      <w:proofErr w:type="spellEnd"/>
      <w:r w:rsidRPr="007F5FF1">
        <w:rPr>
          <w:color w:val="000000" w:themeColor="text1"/>
          <w:sz w:val="28"/>
          <w:szCs w:val="28"/>
        </w:rPr>
        <w:t xml:space="preserve"> зрелищны и эффективны в работе над информацией.</w:t>
      </w:r>
    </w:p>
    <w:p w:rsidR="00964D43" w:rsidRPr="000C1A7A" w:rsidRDefault="00964D43" w:rsidP="00543808">
      <w:pPr>
        <w:pStyle w:val="c0"/>
        <w:spacing w:before="0" w:beforeAutospacing="0" w:after="0" w:afterAutospacing="0" w:line="360" w:lineRule="auto"/>
        <w:ind w:firstLine="709"/>
        <w:jc w:val="both"/>
        <w:rPr>
          <w:rFonts w:ascii="Arial" w:hAnsi="Arial" w:cs="Arial"/>
          <w:color w:val="000000"/>
          <w:sz w:val="28"/>
          <w:szCs w:val="28"/>
        </w:rPr>
      </w:pPr>
      <w:r>
        <w:rPr>
          <w:rStyle w:val="c2"/>
          <w:color w:val="000000"/>
          <w:sz w:val="28"/>
          <w:szCs w:val="28"/>
        </w:rPr>
        <w:t>Э</w:t>
      </w:r>
      <w:r w:rsidRPr="000C1A7A">
        <w:rPr>
          <w:rStyle w:val="c2"/>
          <w:color w:val="000000"/>
          <w:sz w:val="28"/>
          <w:szCs w:val="28"/>
        </w:rPr>
        <w:t xml:space="preserve">лементы презентаций </w:t>
      </w:r>
      <w:r>
        <w:rPr>
          <w:rStyle w:val="c2"/>
          <w:color w:val="000000"/>
          <w:sz w:val="28"/>
          <w:szCs w:val="28"/>
        </w:rPr>
        <w:t xml:space="preserve">нужно вводить </w:t>
      </w:r>
      <w:r w:rsidRPr="000C1A7A">
        <w:rPr>
          <w:rStyle w:val="c2"/>
          <w:color w:val="000000"/>
          <w:sz w:val="28"/>
          <w:szCs w:val="28"/>
        </w:rPr>
        <w:t xml:space="preserve">постепенно, особенно на уроках ритмики, хореографии и танцев. </w:t>
      </w:r>
      <w:r>
        <w:rPr>
          <w:rStyle w:val="c2"/>
          <w:color w:val="000000"/>
          <w:sz w:val="28"/>
          <w:szCs w:val="28"/>
        </w:rPr>
        <w:t>Сначала, можно</w:t>
      </w:r>
      <w:r w:rsidRPr="000C1A7A">
        <w:rPr>
          <w:rStyle w:val="c2"/>
          <w:color w:val="000000"/>
          <w:sz w:val="28"/>
          <w:szCs w:val="28"/>
        </w:rPr>
        <w:t xml:space="preserve"> использовать слайды с названием того или иного движения, танца, игры; картинки и фото с минимальным к</w:t>
      </w:r>
      <w:r w:rsidR="00543808">
        <w:rPr>
          <w:rStyle w:val="c2"/>
          <w:color w:val="000000"/>
          <w:sz w:val="28"/>
          <w:szCs w:val="28"/>
        </w:rPr>
        <w:t>оличеством эффектов, чтобы учащиеся</w:t>
      </w:r>
      <w:r>
        <w:rPr>
          <w:rStyle w:val="c2"/>
          <w:color w:val="000000"/>
          <w:sz w:val="28"/>
          <w:szCs w:val="28"/>
        </w:rPr>
        <w:t xml:space="preserve"> не отвлекались надолго от педагога</w:t>
      </w:r>
      <w:r w:rsidRPr="000C1A7A">
        <w:rPr>
          <w:rStyle w:val="c2"/>
          <w:color w:val="000000"/>
          <w:sz w:val="28"/>
          <w:szCs w:val="28"/>
        </w:rPr>
        <w:t xml:space="preserve">, </w:t>
      </w:r>
      <w:r>
        <w:rPr>
          <w:rStyle w:val="c2"/>
          <w:color w:val="000000"/>
          <w:sz w:val="28"/>
          <w:szCs w:val="28"/>
        </w:rPr>
        <w:t xml:space="preserve">его рекомендаций </w:t>
      </w:r>
      <w:r w:rsidRPr="000C1A7A">
        <w:rPr>
          <w:rStyle w:val="c2"/>
          <w:color w:val="000000"/>
          <w:sz w:val="28"/>
          <w:szCs w:val="28"/>
        </w:rPr>
        <w:t>и указаний.</w:t>
      </w:r>
      <w:r w:rsidR="00543808" w:rsidRPr="00543808">
        <w:rPr>
          <w:rStyle w:val="c2"/>
          <w:color w:val="000000"/>
          <w:sz w:val="28"/>
          <w:szCs w:val="28"/>
        </w:rPr>
        <w:t xml:space="preserve"> </w:t>
      </w:r>
      <w:r w:rsidR="00543808">
        <w:rPr>
          <w:rStyle w:val="c2"/>
          <w:color w:val="000000"/>
          <w:sz w:val="28"/>
          <w:szCs w:val="28"/>
        </w:rPr>
        <w:t>П</w:t>
      </w:r>
      <w:r w:rsidR="00543808" w:rsidRPr="000C1A7A">
        <w:rPr>
          <w:rStyle w:val="c2"/>
          <w:color w:val="000000"/>
          <w:sz w:val="28"/>
          <w:szCs w:val="28"/>
        </w:rPr>
        <w:t>резентация должна стать помощником учителю, а не заменой. Она не должна быть перегруженной</w:t>
      </w:r>
      <w:r w:rsidR="00543808">
        <w:rPr>
          <w:rStyle w:val="c2"/>
          <w:color w:val="000000"/>
          <w:sz w:val="28"/>
          <w:szCs w:val="28"/>
        </w:rPr>
        <w:t>.</w:t>
      </w:r>
    </w:p>
    <w:p w:rsidR="00C6318B" w:rsidRPr="00543808" w:rsidRDefault="00964D43" w:rsidP="00543808">
      <w:pPr>
        <w:pStyle w:val="c0"/>
        <w:spacing w:before="0" w:beforeAutospacing="0" w:after="0" w:afterAutospacing="0" w:line="360" w:lineRule="auto"/>
        <w:ind w:firstLine="709"/>
        <w:jc w:val="both"/>
        <w:rPr>
          <w:rStyle w:val="c2"/>
          <w:rFonts w:ascii="Arial" w:hAnsi="Arial" w:cs="Arial"/>
          <w:color w:val="000000"/>
          <w:sz w:val="28"/>
          <w:szCs w:val="28"/>
        </w:rPr>
      </w:pPr>
      <w:r w:rsidRPr="000C1A7A">
        <w:rPr>
          <w:rStyle w:val="c2"/>
          <w:color w:val="000000"/>
          <w:sz w:val="28"/>
          <w:szCs w:val="28"/>
        </w:rPr>
        <w:lastRenderedPageBreak/>
        <w:t xml:space="preserve">Очень сложно привлечь внимание к себе, когда на экране что-то мелькает. </w:t>
      </w:r>
      <w:r w:rsidR="00543808">
        <w:rPr>
          <w:rStyle w:val="c2"/>
          <w:color w:val="000000"/>
          <w:sz w:val="28"/>
          <w:szCs w:val="28"/>
        </w:rPr>
        <w:t>Нужно учитывать</w:t>
      </w:r>
      <w:r w:rsidRPr="000C1A7A">
        <w:rPr>
          <w:rStyle w:val="c2"/>
          <w:color w:val="000000"/>
          <w:sz w:val="28"/>
          <w:szCs w:val="28"/>
        </w:rPr>
        <w:t xml:space="preserve"> и то, как расположены дети по отношению к экрану, все ли хорошо его видят, в какой позе детям удобнее на него смотреть. На экран дети должны обращать внимание только в те моменты, когда это необходимо</w:t>
      </w:r>
      <w:r w:rsidR="00543808">
        <w:rPr>
          <w:rStyle w:val="c2"/>
          <w:color w:val="000000"/>
          <w:sz w:val="28"/>
          <w:szCs w:val="28"/>
        </w:rPr>
        <w:t xml:space="preserve">, </w:t>
      </w:r>
      <w:r w:rsidR="00543808" w:rsidRPr="000C1A7A">
        <w:rPr>
          <w:rStyle w:val="c2"/>
          <w:color w:val="000000"/>
          <w:sz w:val="28"/>
          <w:szCs w:val="28"/>
        </w:rPr>
        <w:t>чтобы не</w:t>
      </w:r>
      <w:r w:rsidR="00543808">
        <w:rPr>
          <w:rStyle w:val="c2"/>
          <w:color w:val="000000"/>
          <w:sz w:val="28"/>
          <w:szCs w:val="28"/>
        </w:rPr>
        <w:t xml:space="preserve"> отвлекать учащихся</w:t>
      </w:r>
      <w:r w:rsidR="00543808" w:rsidRPr="000C1A7A">
        <w:rPr>
          <w:rStyle w:val="c2"/>
          <w:color w:val="000000"/>
          <w:sz w:val="28"/>
          <w:szCs w:val="28"/>
        </w:rPr>
        <w:t xml:space="preserve"> от основной цели урока.</w:t>
      </w:r>
      <w:r w:rsidR="00543808">
        <w:rPr>
          <w:rStyle w:val="c2"/>
          <w:color w:val="000000"/>
          <w:sz w:val="28"/>
          <w:szCs w:val="28"/>
        </w:rPr>
        <w:t xml:space="preserve"> </w:t>
      </w:r>
    </w:p>
    <w:p w:rsidR="0078713A" w:rsidRPr="000C1A7A" w:rsidRDefault="00543808" w:rsidP="00543808">
      <w:pPr>
        <w:pStyle w:val="c0"/>
        <w:spacing w:before="0" w:beforeAutospacing="0" w:after="0" w:afterAutospacing="0" w:line="360" w:lineRule="auto"/>
        <w:ind w:firstLine="709"/>
        <w:jc w:val="both"/>
        <w:rPr>
          <w:rFonts w:ascii="Arial" w:hAnsi="Arial" w:cs="Arial"/>
          <w:color w:val="000000"/>
          <w:sz w:val="28"/>
          <w:szCs w:val="28"/>
        </w:rPr>
      </w:pPr>
      <w:r>
        <w:rPr>
          <w:rStyle w:val="c2"/>
          <w:color w:val="000000"/>
          <w:sz w:val="28"/>
          <w:szCs w:val="28"/>
        </w:rPr>
        <w:t>В</w:t>
      </w:r>
      <w:r w:rsidR="0078713A" w:rsidRPr="000C1A7A">
        <w:rPr>
          <w:rStyle w:val="c2"/>
          <w:color w:val="000000"/>
          <w:sz w:val="28"/>
          <w:szCs w:val="28"/>
        </w:rPr>
        <w:t xml:space="preserve"> организационном моменте можно использовать краткие звуковые или анимационные эффекты для привлечения внимания детей, чтобы постепенно перейти к основной теме урока, к</w:t>
      </w:r>
      <w:r w:rsidR="00E13BA6">
        <w:rPr>
          <w:rStyle w:val="c2"/>
          <w:color w:val="000000"/>
          <w:sz w:val="28"/>
          <w:szCs w:val="28"/>
        </w:rPr>
        <w:t>оторая не только устно озвучивается учителем, но и предстае</w:t>
      </w:r>
      <w:r w:rsidR="0078713A" w:rsidRPr="000C1A7A">
        <w:rPr>
          <w:rStyle w:val="c2"/>
          <w:color w:val="000000"/>
          <w:sz w:val="28"/>
          <w:szCs w:val="28"/>
        </w:rPr>
        <w:t xml:space="preserve">т перед </w:t>
      </w:r>
      <w:r w:rsidR="00E13BA6">
        <w:rPr>
          <w:rStyle w:val="c2"/>
          <w:color w:val="000000"/>
          <w:sz w:val="28"/>
          <w:szCs w:val="28"/>
        </w:rPr>
        <w:t>учащимися</w:t>
      </w:r>
      <w:r w:rsidR="0078713A" w:rsidRPr="000C1A7A">
        <w:rPr>
          <w:rStyle w:val="c2"/>
          <w:color w:val="000000"/>
          <w:sz w:val="28"/>
          <w:szCs w:val="28"/>
        </w:rPr>
        <w:t xml:space="preserve"> зрительно.</w:t>
      </w:r>
    </w:p>
    <w:p w:rsidR="0078713A" w:rsidRPr="000C1A7A" w:rsidRDefault="0078713A" w:rsidP="00543808">
      <w:pPr>
        <w:pStyle w:val="c0"/>
        <w:spacing w:before="0" w:beforeAutospacing="0" w:after="0" w:afterAutospacing="0" w:line="360" w:lineRule="auto"/>
        <w:ind w:firstLine="709"/>
        <w:jc w:val="both"/>
        <w:rPr>
          <w:rFonts w:ascii="Arial" w:hAnsi="Arial" w:cs="Arial"/>
          <w:color w:val="000000"/>
          <w:sz w:val="28"/>
          <w:szCs w:val="28"/>
        </w:rPr>
      </w:pPr>
      <w:r w:rsidRPr="000C1A7A">
        <w:rPr>
          <w:rStyle w:val="c2"/>
          <w:color w:val="000000"/>
          <w:sz w:val="28"/>
          <w:szCs w:val="28"/>
        </w:rPr>
        <w:t xml:space="preserve">Наибольшее количество эффектов </w:t>
      </w:r>
      <w:r w:rsidR="007F5FF1">
        <w:rPr>
          <w:rStyle w:val="c2"/>
          <w:color w:val="000000"/>
          <w:sz w:val="28"/>
          <w:szCs w:val="28"/>
        </w:rPr>
        <w:t>можно использовать</w:t>
      </w:r>
      <w:r w:rsidRPr="000C1A7A">
        <w:rPr>
          <w:rStyle w:val="c2"/>
          <w:color w:val="000000"/>
          <w:sz w:val="28"/>
          <w:szCs w:val="28"/>
        </w:rPr>
        <w:t xml:space="preserve"> во время слушания музыки. Это помогает усилить эмоциональное восприятие зрительными образами, создать более правильное и длительное представление об образе, корректировать эмоции умственно отсталых детей.</w:t>
      </w:r>
    </w:p>
    <w:p w:rsidR="0078713A" w:rsidRPr="000C1A7A" w:rsidRDefault="0078713A" w:rsidP="00543808">
      <w:pPr>
        <w:pStyle w:val="c0"/>
        <w:spacing w:before="0" w:beforeAutospacing="0" w:after="0" w:afterAutospacing="0" w:line="360" w:lineRule="auto"/>
        <w:ind w:firstLine="709"/>
        <w:jc w:val="both"/>
        <w:rPr>
          <w:rFonts w:ascii="Arial" w:hAnsi="Arial" w:cs="Arial"/>
          <w:color w:val="000000"/>
          <w:sz w:val="28"/>
          <w:szCs w:val="28"/>
        </w:rPr>
      </w:pPr>
      <w:r w:rsidRPr="000C1A7A">
        <w:rPr>
          <w:rStyle w:val="c2"/>
          <w:color w:val="000000"/>
          <w:sz w:val="28"/>
          <w:szCs w:val="28"/>
        </w:rPr>
        <w:t xml:space="preserve"> Не стоит перенасыщать презентацию количеством слайдов и эффектов в той части урока, когда дети выполняют какие-либо </w:t>
      </w:r>
      <w:r w:rsidR="00964D43">
        <w:rPr>
          <w:rStyle w:val="c2"/>
          <w:color w:val="000000"/>
          <w:sz w:val="28"/>
          <w:szCs w:val="28"/>
        </w:rPr>
        <w:t>музыкально-</w:t>
      </w:r>
      <w:proofErr w:type="gramStart"/>
      <w:r w:rsidR="00964D43">
        <w:rPr>
          <w:rStyle w:val="c2"/>
          <w:color w:val="000000"/>
          <w:sz w:val="28"/>
          <w:szCs w:val="28"/>
        </w:rPr>
        <w:t>ритмические</w:t>
      </w:r>
      <w:r w:rsidRPr="000C1A7A">
        <w:rPr>
          <w:rStyle w:val="c2"/>
          <w:color w:val="000000"/>
          <w:sz w:val="28"/>
          <w:szCs w:val="28"/>
        </w:rPr>
        <w:t xml:space="preserve"> упражнения</w:t>
      </w:r>
      <w:proofErr w:type="gramEnd"/>
      <w:r w:rsidRPr="000C1A7A">
        <w:rPr>
          <w:rStyle w:val="c2"/>
          <w:color w:val="000000"/>
          <w:sz w:val="28"/>
          <w:szCs w:val="28"/>
        </w:rPr>
        <w:t xml:space="preserve"> или танцевальные композиции. Это будет отвлекать их от учителя, задача которого – обратить внимание детей на правильность выполнения упражнений или танца.</w:t>
      </w:r>
    </w:p>
    <w:p w:rsidR="0078713A" w:rsidRDefault="0078713A" w:rsidP="00543808">
      <w:pPr>
        <w:pStyle w:val="c0"/>
        <w:spacing w:before="0" w:beforeAutospacing="0" w:after="0" w:afterAutospacing="0" w:line="360" w:lineRule="auto"/>
        <w:ind w:firstLine="709"/>
        <w:jc w:val="both"/>
        <w:rPr>
          <w:rStyle w:val="c2"/>
          <w:color w:val="000000"/>
          <w:sz w:val="28"/>
          <w:szCs w:val="28"/>
        </w:rPr>
      </w:pPr>
      <w:r w:rsidRPr="000C1A7A">
        <w:rPr>
          <w:rStyle w:val="c2"/>
          <w:color w:val="000000"/>
          <w:sz w:val="28"/>
          <w:szCs w:val="28"/>
        </w:rPr>
        <w:t> Можно использовать несколько слайдов во время устных ответов детей о положении корпуса, рук, ног в том или ином упражнении или танце, как подтверждение правильности ответа. Это могут быть как анимационные картинки, так и фотографии самих детей или других учеников, выполняющих данное движение</w:t>
      </w:r>
      <w:proofErr w:type="gramStart"/>
      <w:r w:rsidRPr="000C1A7A">
        <w:rPr>
          <w:rStyle w:val="c2"/>
          <w:color w:val="000000"/>
          <w:sz w:val="28"/>
          <w:szCs w:val="28"/>
        </w:rPr>
        <w:t>.</w:t>
      </w:r>
      <w:proofErr w:type="gramEnd"/>
      <w:r w:rsidR="00964D43" w:rsidRPr="00964D43">
        <w:rPr>
          <w:rStyle w:val="c2"/>
          <w:color w:val="000000"/>
          <w:sz w:val="28"/>
          <w:szCs w:val="28"/>
        </w:rPr>
        <w:t xml:space="preserve"> </w:t>
      </w:r>
      <w:r w:rsidR="00964D43">
        <w:rPr>
          <w:rStyle w:val="c2"/>
          <w:color w:val="000000"/>
          <w:sz w:val="28"/>
          <w:szCs w:val="28"/>
        </w:rPr>
        <w:t xml:space="preserve">Так же </w:t>
      </w:r>
      <w:r w:rsidR="00964D43" w:rsidRPr="000C1A7A">
        <w:rPr>
          <w:rStyle w:val="c2"/>
          <w:color w:val="000000"/>
          <w:sz w:val="28"/>
          <w:szCs w:val="28"/>
        </w:rPr>
        <w:t>можно использовать картинки с гримасами или ситуациями по теме</w:t>
      </w:r>
      <w:r w:rsidR="00964D43">
        <w:rPr>
          <w:rStyle w:val="c2"/>
          <w:color w:val="000000"/>
          <w:sz w:val="28"/>
          <w:szCs w:val="28"/>
        </w:rPr>
        <w:t>, для наиболее точной передачи эмоционального состояния образа.</w:t>
      </w:r>
    </w:p>
    <w:p w:rsidR="009B0CDA" w:rsidRPr="000C1A7A" w:rsidRDefault="009B0CDA" w:rsidP="00543808">
      <w:pPr>
        <w:pStyle w:val="c0"/>
        <w:spacing w:before="0" w:beforeAutospacing="0" w:after="0" w:afterAutospacing="0" w:line="360" w:lineRule="auto"/>
        <w:ind w:firstLine="709"/>
        <w:jc w:val="both"/>
        <w:rPr>
          <w:rFonts w:ascii="Arial" w:hAnsi="Arial" w:cs="Arial"/>
          <w:color w:val="000000"/>
          <w:sz w:val="28"/>
          <w:szCs w:val="28"/>
        </w:rPr>
      </w:pPr>
    </w:p>
    <w:p w:rsidR="00E13BA6" w:rsidRPr="00E13BA6" w:rsidRDefault="00E13BA6" w:rsidP="00E13BA6">
      <w:pPr>
        <w:pStyle w:val="a3"/>
        <w:spacing w:before="0" w:beforeAutospacing="0" w:after="0" w:afterAutospacing="0" w:line="360" w:lineRule="auto"/>
        <w:ind w:firstLine="709"/>
        <w:jc w:val="both"/>
        <w:rPr>
          <w:color w:val="000000" w:themeColor="text1"/>
          <w:sz w:val="28"/>
          <w:szCs w:val="28"/>
        </w:rPr>
      </w:pPr>
      <w:r w:rsidRPr="00E13BA6">
        <w:rPr>
          <w:rStyle w:val="a6"/>
          <w:b/>
          <w:bCs/>
          <w:color w:val="000000" w:themeColor="text1"/>
          <w:sz w:val="28"/>
          <w:szCs w:val="28"/>
        </w:rPr>
        <w:t>РЕКОМЕНДАЦИИ К ОФОРМЛЕНИЮ ПРЕЗЕНТАЦИЙ</w:t>
      </w:r>
    </w:p>
    <w:p w:rsidR="00E13BA6" w:rsidRPr="00E13BA6" w:rsidRDefault="00E13BA6" w:rsidP="00E13BA6">
      <w:pPr>
        <w:pStyle w:val="a3"/>
        <w:numPr>
          <w:ilvl w:val="0"/>
          <w:numId w:val="1"/>
        </w:numPr>
        <w:spacing w:before="0" w:beforeAutospacing="0" w:after="288" w:afterAutospacing="0" w:line="360" w:lineRule="auto"/>
        <w:jc w:val="both"/>
        <w:rPr>
          <w:color w:val="000000" w:themeColor="text1"/>
          <w:sz w:val="28"/>
          <w:szCs w:val="28"/>
        </w:rPr>
      </w:pPr>
      <w:r>
        <w:rPr>
          <w:color w:val="000000" w:themeColor="text1"/>
          <w:sz w:val="28"/>
          <w:szCs w:val="28"/>
        </w:rPr>
        <w:t>Не загромождать</w:t>
      </w:r>
      <w:r w:rsidRPr="00E13BA6">
        <w:rPr>
          <w:color w:val="000000" w:themeColor="text1"/>
          <w:sz w:val="28"/>
          <w:szCs w:val="28"/>
        </w:rPr>
        <w:t xml:space="preserve"> отдельный слайд большим количеством информации!</w:t>
      </w:r>
    </w:p>
    <w:p w:rsidR="00E13BA6" w:rsidRPr="00E13BA6" w:rsidRDefault="00E13BA6" w:rsidP="00E13BA6">
      <w:pPr>
        <w:pStyle w:val="a3"/>
        <w:numPr>
          <w:ilvl w:val="0"/>
          <w:numId w:val="1"/>
        </w:numPr>
        <w:spacing w:before="0" w:beforeAutospacing="0" w:after="288" w:afterAutospacing="0" w:line="360" w:lineRule="auto"/>
        <w:jc w:val="both"/>
        <w:rPr>
          <w:color w:val="000000" w:themeColor="text1"/>
          <w:sz w:val="28"/>
          <w:szCs w:val="28"/>
        </w:rPr>
      </w:pPr>
      <w:r w:rsidRPr="00E13BA6">
        <w:rPr>
          <w:color w:val="000000" w:themeColor="text1"/>
          <w:sz w:val="28"/>
          <w:szCs w:val="28"/>
        </w:rPr>
        <w:lastRenderedPageBreak/>
        <w:t>На каждом слайде должно быть не более двух картинок.</w:t>
      </w:r>
    </w:p>
    <w:p w:rsidR="00E13BA6" w:rsidRPr="00E13BA6" w:rsidRDefault="00E13BA6" w:rsidP="00E13BA6">
      <w:pPr>
        <w:pStyle w:val="a3"/>
        <w:numPr>
          <w:ilvl w:val="0"/>
          <w:numId w:val="1"/>
        </w:numPr>
        <w:spacing w:before="0" w:beforeAutospacing="0" w:after="288" w:afterAutospacing="0" w:line="360" w:lineRule="auto"/>
        <w:jc w:val="both"/>
        <w:rPr>
          <w:color w:val="000000" w:themeColor="text1"/>
          <w:sz w:val="28"/>
          <w:szCs w:val="28"/>
        </w:rPr>
      </w:pPr>
      <w:r w:rsidRPr="00E13BA6">
        <w:rPr>
          <w:color w:val="000000" w:themeColor="text1"/>
          <w:sz w:val="28"/>
          <w:szCs w:val="28"/>
        </w:rPr>
        <w:t>Размер шрифта на слайдах до</w:t>
      </w:r>
      <w:r>
        <w:rPr>
          <w:color w:val="000000" w:themeColor="text1"/>
          <w:sz w:val="28"/>
          <w:szCs w:val="28"/>
        </w:rPr>
        <w:t>лжен быть не менее 24 - 28</w:t>
      </w:r>
      <w:r w:rsidRPr="00E13BA6">
        <w:rPr>
          <w:color w:val="000000" w:themeColor="text1"/>
          <w:sz w:val="28"/>
          <w:szCs w:val="28"/>
        </w:rPr>
        <w:t>.</w:t>
      </w:r>
    </w:p>
    <w:p w:rsidR="00E13BA6" w:rsidRPr="00E13BA6" w:rsidRDefault="00E13BA6" w:rsidP="00E13BA6">
      <w:pPr>
        <w:pStyle w:val="a3"/>
        <w:numPr>
          <w:ilvl w:val="0"/>
          <w:numId w:val="1"/>
        </w:numPr>
        <w:spacing w:before="0" w:beforeAutospacing="0" w:after="288" w:afterAutospacing="0" w:line="360" w:lineRule="auto"/>
        <w:jc w:val="both"/>
        <w:rPr>
          <w:color w:val="000000" w:themeColor="text1"/>
          <w:sz w:val="28"/>
          <w:szCs w:val="28"/>
        </w:rPr>
      </w:pPr>
      <w:r w:rsidRPr="00E13BA6">
        <w:rPr>
          <w:color w:val="000000" w:themeColor="text1"/>
          <w:sz w:val="28"/>
          <w:szCs w:val="28"/>
        </w:rPr>
        <w:t xml:space="preserve">Анимации </w:t>
      </w:r>
      <w:proofErr w:type="gramStart"/>
      <w:r w:rsidRPr="00E13BA6">
        <w:rPr>
          <w:color w:val="000000" w:themeColor="text1"/>
          <w:sz w:val="28"/>
          <w:szCs w:val="28"/>
        </w:rPr>
        <w:t>возможна</w:t>
      </w:r>
      <w:proofErr w:type="gramEnd"/>
      <w:r w:rsidRPr="00E13BA6">
        <w:rPr>
          <w:color w:val="000000" w:themeColor="text1"/>
          <w:sz w:val="28"/>
          <w:szCs w:val="28"/>
        </w:rPr>
        <w:t xml:space="preserve"> один раз в течение 5 минут (в начальной школе).</w:t>
      </w:r>
    </w:p>
    <w:p w:rsidR="0078713A" w:rsidRPr="00E13BA6" w:rsidRDefault="00E13BA6" w:rsidP="0022077D">
      <w:pPr>
        <w:pStyle w:val="a3"/>
        <w:numPr>
          <w:ilvl w:val="0"/>
          <w:numId w:val="1"/>
        </w:numPr>
        <w:spacing w:before="0" w:beforeAutospacing="0" w:after="0" w:afterAutospacing="0" w:line="360" w:lineRule="auto"/>
        <w:jc w:val="both"/>
        <w:rPr>
          <w:color w:val="000000" w:themeColor="text1"/>
          <w:sz w:val="28"/>
          <w:szCs w:val="28"/>
        </w:rPr>
      </w:pPr>
      <w:r w:rsidRPr="00E13BA6">
        <w:rPr>
          <w:color w:val="000000" w:themeColor="text1"/>
          <w:sz w:val="28"/>
          <w:szCs w:val="28"/>
        </w:rPr>
        <w:t>Вся презентация должна быть выдержана в одном стиле (одинаков</w:t>
      </w:r>
      <w:r>
        <w:rPr>
          <w:color w:val="000000" w:themeColor="text1"/>
          <w:sz w:val="28"/>
          <w:szCs w:val="28"/>
        </w:rPr>
        <w:t>ое оформление всех слайдов: фон,</w:t>
      </w:r>
      <w:r w:rsidRPr="00E13BA6">
        <w:rPr>
          <w:color w:val="000000" w:themeColor="text1"/>
          <w:sz w:val="28"/>
          <w:szCs w:val="28"/>
        </w:rPr>
        <w:t xml:space="preserve"> название, </w:t>
      </w:r>
      <w:r>
        <w:rPr>
          <w:color w:val="000000" w:themeColor="text1"/>
          <w:sz w:val="28"/>
          <w:szCs w:val="28"/>
        </w:rPr>
        <w:t>размер, цвет, начертание шрифта,</w:t>
      </w:r>
      <w:r w:rsidRPr="00E13BA6">
        <w:rPr>
          <w:color w:val="000000" w:themeColor="text1"/>
          <w:sz w:val="28"/>
          <w:szCs w:val="28"/>
        </w:rPr>
        <w:t xml:space="preserve"> цвет и толщина различных линий и т.п.).</w:t>
      </w:r>
    </w:p>
    <w:p w:rsidR="009B0CDA" w:rsidRDefault="009B0CDA" w:rsidP="0022077D">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p>
    <w:p w:rsidR="0078713A" w:rsidRPr="000D3EF6" w:rsidRDefault="0078713A" w:rsidP="0022077D">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0D3EF6">
        <w:rPr>
          <w:color w:val="000000" w:themeColor="text1"/>
          <w:sz w:val="28"/>
          <w:szCs w:val="28"/>
        </w:rPr>
        <w:t>Таким образом, использование ИКТ очень удобно не только для усвоения учебного материала, но и для активизации познавательной деятельности, реализации творческого потенциала ребенка, воспитания интереса к музыкальной</w:t>
      </w:r>
      <w:r w:rsidR="00E13BA6">
        <w:rPr>
          <w:color w:val="000000" w:themeColor="text1"/>
          <w:sz w:val="28"/>
          <w:szCs w:val="28"/>
        </w:rPr>
        <w:t xml:space="preserve"> и танцевальной</w:t>
      </w:r>
      <w:r w:rsidRPr="000D3EF6">
        <w:rPr>
          <w:color w:val="000000" w:themeColor="text1"/>
          <w:sz w:val="28"/>
          <w:szCs w:val="28"/>
        </w:rPr>
        <w:t xml:space="preserve"> культуре, формирования духовного мира. Применяя новые информационные технологии на уроках музыки и ритмики, нельзя забывать о том, что это уроки общения с искусством. Вот почему так важно не «подменить» его общением с компьютером, не «засушить» урок, не преврати</w:t>
      </w:r>
      <w:r w:rsidR="00E13BA6">
        <w:rPr>
          <w:color w:val="000000" w:themeColor="text1"/>
          <w:sz w:val="28"/>
          <w:szCs w:val="28"/>
        </w:rPr>
        <w:t>ть его в технический практикум</w:t>
      </w:r>
      <w:r w:rsidRPr="000D3EF6">
        <w:rPr>
          <w:color w:val="000000" w:themeColor="text1"/>
          <w:sz w:val="28"/>
          <w:szCs w:val="28"/>
        </w:rPr>
        <w:t>. Увлеченный новой методикой,</w:t>
      </w:r>
      <w:r w:rsidRPr="000D3EF6">
        <w:rPr>
          <w:rStyle w:val="apple-converted-space"/>
          <w:color w:val="000000" w:themeColor="text1"/>
          <w:sz w:val="28"/>
          <w:szCs w:val="28"/>
        </w:rPr>
        <w:t> </w:t>
      </w:r>
      <w:hyperlink r:id="rId5" w:tooltip="Разработки уроков" w:history="1">
        <w:r w:rsidRPr="009B0CDA">
          <w:rPr>
            <w:rStyle w:val="a4"/>
            <w:color w:val="000000" w:themeColor="text1"/>
            <w:sz w:val="28"/>
            <w:szCs w:val="28"/>
            <w:u w:val="none"/>
          </w:rPr>
          <w:t>учитель</w:t>
        </w:r>
      </w:hyperlink>
      <w:r w:rsidRPr="000D3EF6">
        <w:rPr>
          <w:rStyle w:val="apple-converted-space"/>
          <w:color w:val="000000" w:themeColor="text1"/>
          <w:sz w:val="28"/>
          <w:szCs w:val="28"/>
        </w:rPr>
        <w:t> </w:t>
      </w:r>
      <w:r w:rsidRPr="000D3EF6">
        <w:rPr>
          <w:color w:val="000000" w:themeColor="text1"/>
          <w:sz w:val="28"/>
          <w:szCs w:val="28"/>
        </w:rPr>
        <w:t>должен использовать только те ее открытия, которые помогут раскрыть, развить и реализовать способности ребенка.</w:t>
      </w:r>
    </w:p>
    <w:p w:rsidR="0078713A" w:rsidRPr="000D3EF6" w:rsidRDefault="0078713A">
      <w:pPr>
        <w:rPr>
          <w:rFonts w:ascii="Times New Roman" w:hAnsi="Times New Roman" w:cs="Times New Roman"/>
          <w:color w:val="000000" w:themeColor="text1"/>
          <w:sz w:val="28"/>
          <w:szCs w:val="28"/>
        </w:rPr>
      </w:pPr>
    </w:p>
    <w:p w:rsidR="0078713A" w:rsidRPr="000D3EF6" w:rsidRDefault="0078713A">
      <w:pPr>
        <w:rPr>
          <w:rFonts w:ascii="Times New Roman" w:hAnsi="Times New Roman" w:cs="Times New Roman"/>
          <w:color w:val="000000" w:themeColor="text1"/>
          <w:sz w:val="28"/>
          <w:szCs w:val="28"/>
        </w:rPr>
      </w:pPr>
    </w:p>
    <w:sectPr w:rsidR="0078713A" w:rsidRPr="000D3EF6" w:rsidSect="002A7F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579B8"/>
    <w:multiLevelType w:val="hybridMultilevel"/>
    <w:tmpl w:val="FD94D56E"/>
    <w:lvl w:ilvl="0" w:tplc="80085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713A"/>
    <w:rsid w:val="000C1A7A"/>
    <w:rsid w:val="000D3EF6"/>
    <w:rsid w:val="0022077D"/>
    <w:rsid w:val="002A7F1C"/>
    <w:rsid w:val="00543808"/>
    <w:rsid w:val="0078713A"/>
    <w:rsid w:val="007F5FF1"/>
    <w:rsid w:val="00964D43"/>
    <w:rsid w:val="009B0CDA"/>
    <w:rsid w:val="00C6318B"/>
    <w:rsid w:val="00E13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F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871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8713A"/>
  </w:style>
  <w:style w:type="character" w:customStyle="1" w:styleId="apple-converted-space">
    <w:name w:val="apple-converted-space"/>
    <w:basedOn w:val="a0"/>
    <w:rsid w:val="0078713A"/>
  </w:style>
  <w:style w:type="paragraph" w:styleId="a3">
    <w:name w:val="Normal (Web)"/>
    <w:basedOn w:val="a"/>
    <w:uiPriority w:val="99"/>
    <w:unhideWhenUsed/>
    <w:rsid w:val="007871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713A"/>
    <w:rPr>
      <w:color w:val="0000FF"/>
      <w:u w:val="single"/>
    </w:rPr>
  </w:style>
  <w:style w:type="character" w:styleId="a5">
    <w:name w:val="Strong"/>
    <w:basedOn w:val="a0"/>
    <w:uiPriority w:val="22"/>
    <w:qFormat/>
    <w:rsid w:val="0078713A"/>
    <w:rPr>
      <w:b/>
      <w:bCs/>
    </w:rPr>
  </w:style>
  <w:style w:type="character" w:styleId="a6">
    <w:name w:val="Emphasis"/>
    <w:basedOn w:val="a0"/>
    <w:uiPriority w:val="20"/>
    <w:qFormat/>
    <w:rsid w:val="00C6318B"/>
    <w:rPr>
      <w:i/>
      <w:iCs/>
    </w:rPr>
  </w:style>
  <w:style w:type="paragraph" w:styleId="a7">
    <w:name w:val="List Paragraph"/>
    <w:basedOn w:val="a"/>
    <w:uiPriority w:val="34"/>
    <w:qFormat/>
    <w:rsid w:val="00E13BA6"/>
    <w:pPr>
      <w:ind w:left="720"/>
      <w:contextualSpacing/>
    </w:pPr>
  </w:style>
</w:styles>
</file>

<file path=word/webSettings.xml><?xml version="1.0" encoding="utf-8"?>
<w:webSettings xmlns:r="http://schemas.openxmlformats.org/officeDocument/2006/relationships" xmlns:w="http://schemas.openxmlformats.org/wordprocessingml/2006/main">
  <w:divs>
    <w:div w:id="237592749">
      <w:bodyDiv w:val="1"/>
      <w:marLeft w:val="0"/>
      <w:marRight w:val="0"/>
      <w:marTop w:val="0"/>
      <w:marBottom w:val="0"/>
      <w:divBdr>
        <w:top w:val="none" w:sz="0" w:space="0" w:color="auto"/>
        <w:left w:val="none" w:sz="0" w:space="0" w:color="auto"/>
        <w:bottom w:val="none" w:sz="0" w:space="0" w:color="auto"/>
        <w:right w:val="none" w:sz="0" w:space="0" w:color="auto"/>
      </w:divBdr>
    </w:div>
    <w:div w:id="426072718">
      <w:bodyDiv w:val="1"/>
      <w:marLeft w:val="0"/>
      <w:marRight w:val="0"/>
      <w:marTop w:val="0"/>
      <w:marBottom w:val="0"/>
      <w:divBdr>
        <w:top w:val="none" w:sz="0" w:space="0" w:color="auto"/>
        <w:left w:val="none" w:sz="0" w:space="0" w:color="auto"/>
        <w:bottom w:val="none" w:sz="0" w:space="0" w:color="auto"/>
        <w:right w:val="none" w:sz="0" w:space="0" w:color="auto"/>
      </w:divBdr>
    </w:div>
    <w:div w:id="522087239">
      <w:bodyDiv w:val="1"/>
      <w:marLeft w:val="0"/>
      <w:marRight w:val="0"/>
      <w:marTop w:val="0"/>
      <w:marBottom w:val="0"/>
      <w:divBdr>
        <w:top w:val="none" w:sz="0" w:space="0" w:color="auto"/>
        <w:left w:val="none" w:sz="0" w:space="0" w:color="auto"/>
        <w:bottom w:val="none" w:sz="0" w:space="0" w:color="auto"/>
        <w:right w:val="none" w:sz="0" w:space="0" w:color="auto"/>
      </w:divBdr>
    </w:div>
    <w:div w:id="588928811">
      <w:bodyDiv w:val="1"/>
      <w:marLeft w:val="0"/>
      <w:marRight w:val="0"/>
      <w:marTop w:val="0"/>
      <w:marBottom w:val="0"/>
      <w:divBdr>
        <w:top w:val="none" w:sz="0" w:space="0" w:color="auto"/>
        <w:left w:val="none" w:sz="0" w:space="0" w:color="auto"/>
        <w:bottom w:val="none" w:sz="0" w:space="0" w:color="auto"/>
        <w:right w:val="none" w:sz="0" w:space="0" w:color="auto"/>
      </w:divBdr>
    </w:div>
    <w:div w:id="732125298">
      <w:bodyDiv w:val="1"/>
      <w:marLeft w:val="0"/>
      <w:marRight w:val="0"/>
      <w:marTop w:val="0"/>
      <w:marBottom w:val="0"/>
      <w:divBdr>
        <w:top w:val="none" w:sz="0" w:space="0" w:color="auto"/>
        <w:left w:val="none" w:sz="0" w:space="0" w:color="auto"/>
        <w:bottom w:val="none" w:sz="0" w:space="0" w:color="auto"/>
        <w:right w:val="none" w:sz="0" w:space="0" w:color="auto"/>
      </w:divBdr>
    </w:div>
    <w:div w:id="1410033424">
      <w:bodyDiv w:val="1"/>
      <w:marLeft w:val="0"/>
      <w:marRight w:val="0"/>
      <w:marTop w:val="0"/>
      <w:marBottom w:val="0"/>
      <w:divBdr>
        <w:top w:val="none" w:sz="0" w:space="0" w:color="auto"/>
        <w:left w:val="none" w:sz="0" w:space="0" w:color="auto"/>
        <w:bottom w:val="none" w:sz="0" w:space="0" w:color="auto"/>
        <w:right w:val="none" w:sz="0" w:space="0" w:color="auto"/>
      </w:divBdr>
    </w:div>
    <w:div w:id="1737629006">
      <w:bodyDiv w:val="1"/>
      <w:marLeft w:val="0"/>
      <w:marRight w:val="0"/>
      <w:marTop w:val="0"/>
      <w:marBottom w:val="0"/>
      <w:divBdr>
        <w:top w:val="none" w:sz="0" w:space="0" w:color="auto"/>
        <w:left w:val="none" w:sz="0" w:space="0" w:color="auto"/>
        <w:bottom w:val="none" w:sz="0" w:space="0" w:color="auto"/>
        <w:right w:val="none" w:sz="0" w:space="0" w:color="auto"/>
      </w:divBdr>
    </w:div>
    <w:div w:id="1797403760">
      <w:bodyDiv w:val="1"/>
      <w:marLeft w:val="0"/>
      <w:marRight w:val="0"/>
      <w:marTop w:val="0"/>
      <w:marBottom w:val="0"/>
      <w:divBdr>
        <w:top w:val="none" w:sz="0" w:space="0" w:color="auto"/>
        <w:left w:val="none" w:sz="0" w:space="0" w:color="auto"/>
        <w:bottom w:val="none" w:sz="0" w:space="0" w:color="auto"/>
        <w:right w:val="none" w:sz="0" w:space="0" w:color="auto"/>
      </w:divBdr>
    </w:div>
    <w:div w:id="181478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ach-schoo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1030</Words>
  <Characters>5875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4</cp:revision>
  <dcterms:created xsi:type="dcterms:W3CDTF">2015-03-21T13:18:00Z</dcterms:created>
  <dcterms:modified xsi:type="dcterms:W3CDTF">2015-03-21T14:48:00Z</dcterms:modified>
</cp:coreProperties>
</file>