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2CB" w:rsidRPr="006972CB" w:rsidRDefault="006972CB" w:rsidP="006972CB">
      <w:pPr>
        <w:shd w:val="clear" w:color="auto" w:fill="FFFFFF"/>
        <w:spacing w:before="120" w:after="360" w:line="288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 w:rsidRPr="006972CB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Занятие по рисованию с натуры в, подготовительной группе «Цветы в вазе»</w:t>
      </w:r>
    </w:p>
    <w:p w:rsidR="006972CB" w:rsidRPr="006972CB" w:rsidRDefault="006972CB" w:rsidP="006972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noProof/>
          <w:color w:val="111111"/>
          <w:lang w:eastAsia="ru-RU"/>
        </w:rPr>
        <w:drawing>
          <wp:inline distT="0" distB="0" distL="0" distR="0">
            <wp:extent cx="3326130" cy="4434840"/>
            <wp:effectExtent l="19050" t="0" r="7620" b="0"/>
            <wp:docPr id="1" name="Рисунок 1" descr="Занятие по рисованию с натуры в старшей, подготовительной группе «Цветы в вазе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нятие по рисованию с натуры в старшей, подготовительной группе «Цветы в вазе»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759" cy="4438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2CB" w:rsidRPr="006972CB" w:rsidRDefault="006972CB" w:rsidP="006972CB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972CB">
        <w:rPr>
          <w:rFonts w:ascii="Arial" w:eastAsia="Times New Roman" w:hAnsi="Arial" w:cs="Arial"/>
          <w:color w:val="111111"/>
          <w:lang w:eastAsia="ru-RU"/>
        </w:rPr>
        <w:t>Воспитатель: Панова Ирина Сергеевна</w:t>
      </w:r>
    </w:p>
    <w:p w:rsidR="006972CB" w:rsidRPr="006972CB" w:rsidRDefault="006972CB" w:rsidP="006972CB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972CB">
        <w:rPr>
          <w:rFonts w:ascii="Arial" w:eastAsia="Times New Roman" w:hAnsi="Arial" w:cs="Arial"/>
          <w:color w:val="111111"/>
          <w:lang w:eastAsia="ru-RU"/>
        </w:rPr>
        <w:t>Количество детей: 11</w:t>
      </w:r>
    </w:p>
    <w:p w:rsidR="006972CB" w:rsidRPr="006972CB" w:rsidRDefault="006972CB" w:rsidP="006972CB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972CB">
        <w:rPr>
          <w:rFonts w:ascii="Arial" w:eastAsia="Times New Roman" w:hAnsi="Arial" w:cs="Arial"/>
          <w:b/>
          <w:bCs/>
          <w:color w:val="111111"/>
          <w:lang w:eastAsia="ru-RU"/>
        </w:rPr>
        <w:t>Образовательная область</w:t>
      </w:r>
      <w:r w:rsidRPr="006972CB">
        <w:rPr>
          <w:rFonts w:ascii="Arial" w:eastAsia="Times New Roman" w:hAnsi="Arial" w:cs="Arial"/>
          <w:color w:val="111111"/>
          <w:lang w:eastAsia="ru-RU"/>
        </w:rPr>
        <w:t>: Художественно-эстетическое развитие.</w:t>
      </w:r>
    </w:p>
    <w:p w:rsidR="006972CB" w:rsidRPr="006972CB" w:rsidRDefault="006972CB" w:rsidP="006972CB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972CB">
        <w:rPr>
          <w:rFonts w:ascii="Arial" w:eastAsia="Times New Roman" w:hAnsi="Arial" w:cs="Arial"/>
          <w:b/>
          <w:bCs/>
          <w:color w:val="111111"/>
          <w:lang w:eastAsia="ru-RU"/>
        </w:rPr>
        <w:t>Обучающие задачи:</w:t>
      </w:r>
    </w:p>
    <w:p w:rsidR="006972CB" w:rsidRPr="006972CB" w:rsidRDefault="006972CB" w:rsidP="006972CB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972CB">
        <w:rPr>
          <w:rFonts w:ascii="Arial" w:eastAsia="Times New Roman" w:hAnsi="Arial" w:cs="Arial"/>
          <w:color w:val="111111"/>
          <w:lang w:eastAsia="ru-RU"/>
        </w:rPr>
        <w:t>-Продолжать знакомить с понятием «натюрморт»;</w:t>
      </w:r>
    </w:p>
    <w:p w:rsidR="006972CB" w:rsidRPr="006972CB" w:rsidRDefault="006972CB" w:rsidP="006972CB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972CB">
        <w:rPr>
          <w:rFonts w:ascii="Arial" w:eastAsia="Times New Roman" w:hAnsi="Arial" w:cs="Arial"/>
          <w:color w:val="111111"/>
          <w:lang w:eastAsia="ru-RU"/>
        </w:rPr>
        <w:t>-Учить рисовать цветы с натуры;</w:t>
      </w:r>
    </w:p>
    <w:p w:rsidR="006972CB" w:rsidRPr="006972CB" w:rsidRDefault="006972CB" w:rsidP="006972CB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972CB">
        <w:rPr>
          <w:rFonts w:ascii="Arial" w:eastAsia="Times New Roman" w:hAnsi="Arial" w:cs="Arial"/>
          <w:color w:val="111111"/>
          <w:lang w:eastAsia="ru-RU"/>
        </w:rPr>
        <w:t>-Упражнять в рисовании акварелью.</w:t>
      </w:r>
    </w:p>
    <w:p w:rsidR="006972CB" w:rsidRPr="006972CB" w:rsidRDefault="006972CB" w:rsidP="006972CB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972CB">
        <w:rPr>
          <w:rFonts w:ascii="Arial" w:eastAsia="Times New Roman" w:hAnsi="Arial" w:cs="Arial"/>
          <w:b/>
          <w:bCs/>
          <w:color w:val="111111"/>
          <w:lang w:eastAsia="ru-RU"/>
        </w:rPr>
        <w:t>Развивающие задачи:</w:t>
      </w:r>
    </w:p>
    <w:p w:rsidR="006972CB" w:rsidRPr="006972CB" w:rsidRDefault="006972CB" w:rsidP="006972CB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972CB">
        <w:rPr>
          <w:rFonts w:ascii="Arial" w:eastAsia="Times New Roman" w:hAnsi="Arial" w:cs="Arial"/>
          <w:color w:val="111111"/>
          <w:lang w:eastAsia="ru-RU"/>
        </w:rPr>
        <w:t>-Развивать умение рисовать кистью изогнутые линии;</w:t>
      </w:r>
    </w:p>
    <w:p w:rsidR="006972CB" w:rsidRPr="006972CB" w:rsidRDefault="006972CB" w:rsidP="006972CB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972CB">
        <w:rPr>
          <w:rFonts w:ascii="Arial" w:eastAsia="Times New Roman" w:hAnsi="Arial" w:cs="Arial"/>
          <w:color w:val="111111"/>
          <w:lang w:eastAsia="ru-RU"/>
        </w:rPr>
        <w:t>-Закреплять технические навыки и умения;</w:t>
      </w:r>
    </w:p>
    <w:p w:rsidR="006972CB" w:rsidRPr="006972CB" w:rsidRDefault="006972CB" w:rsidP="006972CB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972CB">
        <w:rPr>
          <w:rFonts w:ascii="Arial" w:eastAsia="Times New Roman" w:hAnsi="Arial" w:cs="Arial"/>
          <w:color w:val="111111"/>
          <w:lang w:eastAsia="ru-RU"/>
        </w:rPr>
        <w:t>-Развивать зрительную память, постоянно сравнивая изображение с натурой.</w:t>
      </w:r>
    </w:p>
    <w:p w:rsidR="006972CB" w:rsidRPr="006972CB" w:rsidRDefault="006972CB" w:rsidP="006972CB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972CB">
        <w:rPr>
          <w:rFonts w:ascii="Arial" w:eastAsia="Times New Roman" w:hAnsi="Arial" w:cs="Arial"/>
          <w:b/>
          <w:bCs/>
          <w:color w:val="111111"/>
          <w:lang w:eastAsia="ru-RU"/>
        </w:rPr>
        <w:t>Воспитательные задачи:</w:t>
      </w:r>
      <w:r w:rsidRPr="006972CB">
        <w:rPr>
          <w:rFonts w:ascii="Arial" w:eastAsia="Times New Roman" w:hAnsi="Arial" w:cs="Arial"/>
          <w:color w:val="111111"/>
          <w:lang w:eastAsia="ru-RU"/>
        </w:rPr>
        <w:t> Воспитывать любовь к искусству.</w:t>
      </w:r>
    </w:p>
    <w:p w:rsidR="006972CB" w:rsidRPr="006972CB" w:rsidRDefault="006972CB" w:rsidP="006972CB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972CB">
        <w:rPr>
          <w:rFonts w:ascii="Arial" w:eastAsia="Times New Roman" w:hAnsi="Arial" w:cs="Arial"/>
          <w:color w:val="111111"/>
          <w:lang w:eastAsia="ru-RU"/>
        </w:rPr>
        <w:t>Предварительная работа: рассматривание иллюстраций, репродукций с изображением цветов, цветов в вазе, чтение стихотворений о садовых цветах.</w:t>
      </w:r>
    </w:p>
    <w:p w:rsidR="006972CB" w:rsidRPr="006972CB" w:rsidRDefault="006972CB" w:rsidP="006972CB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972CB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Материалы: </w:t>
      </w:r>
      <w:r w:rsidRPr="006972CB">
        <w:rPr>
          <w:rFonts w:ascii="Arial" w:eastAsia="Times New Roman" w:hAnsi="Arial" w:cs="Arial"/>
          <w:color w:val="111111"/>
          <w:lang w:eastAsia="ru-RU"/>
        </w:rPr>
        <w:t>альбомный лист А</w:t>
      </w:r>
      <w:proofErr w:type="gramStart"/>
      <w:r w:rsidRPr="006972CB">
        <w:rPr>
          <w:rFonts w:ascii="Arial" w:eastAsia="Times New Roman" w:hAnsi="Arial" w:cs="Arial"/>
          <w:color w:val="111111"/>
          <w:lang w:eastAsia="ru-RU"/>
        </w:rPr>
        <w:t>4</w:t>
      </w:r>
      <w:proofErr w:type="gramEnd"/>
      <w:r w:rsidRPr="006972CB">
        <w:rPr>
          <w:rFonts w:ascii="Arial" w:eastAsia="Times New Roman" w:hAnsi="Arial" w:cs="Arial"/>
          <w:color w:val="111111"/>
          <w:lang w:eastAsia="ru-RU"/>
        </w:rPr>
        <w:t>, акварель, кисти, простой карандаш, баночка с водой, салфетка, мольберт для показа последовательности и приёмов рисования, ваза простой формы и цветы.</w:t>
      </w:r>
    </w:p>
    <w:p w:rsidR="006972CB" w:rsidRPr="006972CB" w:rsidRDefault="006972CB" w:rsidP="006972CB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972CB">
        <w:rPr>
          <w:rFonts w:ascii="Arial" w:eastAsia="Times New Roman" w:hAnsi="Arial" w:cs="Arial"/>
          <w:b/>
          <w:bCs/>
          <w:color w:val="111111"/>
          <w:lang w:eastAsia="ru-RU"/>
        </w:rPr>
        <w:t>Ход занятия:</w:t>
      </w:r>
    </w:p>
    <w:p w:rsidR="006972CB" w:rsidRPr="006972CB" w:rsidRDefault="006972CB" w:rsidP="006972CB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972CB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Организационный момент:</w:t>
      </w:r>
    </w:p>
    <w:p w:rsidR="006972CB" w:rsidRPr="006972CB" w:rsidRDefault="006972CB" w:rsidP="006972CB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972CB">
        <w:rPr>
          <w:rFonts w:ascii="Arial" w:eastAsia="Times New Roman" w:hAnsi="Arial" w:cs="Arial"/>
          <w:color w:val="111111"/>
          <w:lang w:eastAsia="ru-RU"/>
        </w:rPr>
        <w:t>(стихотворение «Букет» Автор Ирина Панова)</w:t>
      </w:r>
    </w:p>
    <w:p w:rsidR="006972CB" w:rsidRPr="006972CB" w:rsidRDefault="006972CB" w:rsidP="006972CB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972CB">
        <w:rPr>
          <w:rFonts w:ascii="Arial" w:eastAsia="Times New Roman" w:hAnsi="Arial" w:cs="Arial"/>
          <w:color w:val="111111"/>
          <w:lang w:eastAsia="ru-RU"/>
        </w:rPr>
        <w:lastRenderedPageBreak/>
        <w:t>Незабудки, астры, лилии расцвели в саду,</w:t>
      </w:r>
    </w:p>
    <w:p w:rsidR="006972CB" w:rsidRPr="006972CB" w:rsidRDefault="006972CB" w:rsidP="006972CB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972CB">
        <w:rPr>
          <w:rFonts w:ascii="Arial" w:eastAsia="Times New Roman" w:hAnsi="Arial" w:cs="Arial"/>
          <w:color w:val="111111"/>
          <w:lang w:eastAsia="ru-RU"/>
        </w:rPr>
        <w:t>Ярких красок пятнышки взглядом я найду.</w:t>
      </w:r>
    </w:p>
    <w:p w:rsidR="006972CB" w:rsidRPr="006972CB" w:rsidRDefault="006972CB" w:rsidP="006972CB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972CB">
        <w:rPr>
          <w:rFonts w:ascii="Arial" w:eastAsia="Times New Roman" w:hAnsi="Arial" w:cs="Arial"/>
          <w:color w:val="111111"/>
          <w:lang w:eastAsia="ru-RU"/>
        </w:rPr>
        <w:t>Из цветов я пышный соберу букет,</w:t>
      </w:r>
    </w:p>
    <w:p w:rsidR="006972CB" w:rsidRPr="006972CB" w:rsidRDefault="006972CB" w:rsidP="006972CB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972CB">
        <w:rPr>
          <w:rFonts w:ascii="Arial" w:eastAsia="Times New Roman" w:hAnsi="Arial" w:cs="Arial"/>
          <w:color w:val="111111"/>
          <w:lang w:eastAsia="ru-RU"/>
        </w:rPr>
        <w:t>И поставлю в вазу в кухне на буфет.</w:t>
      </w:r>
    </w:p>
    <w:p w:rsidR="006972CB" w:rsidRPr="006972CB" w:rsidRDefault="006972CB" w:rsidP="006972CB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972CB">
        <w:rPr>
          <w:rFonts w:ascii="Arial" w:eastAsia="Times New Roman" w:hAnsi="Arial" w:cs="Arial"/>
          <w:color w:val="111111"/>
          <w:lang w:eastAsia="ru-RU"/>
        </w:rPr>
        <w:t xml:space="preserve">Ребята, посмотрите, к нам в гости пришла </w:t>
      </w:r>
      <w:proofErr w:type="spellStart"/>
      <w:r w:rsidRPr="006972CB">
        <w:rPr>
          <w:rFonts w:ascii="Arial" w:eastAsia="Times New Roman" w:hAnsi="Arial" w:cs="Arial"/>
          <w:color w:val="111111"/>
          <w:lang w:eastAsia="ru-RU"/>
        </w:rPr>
        <w:t>Мальвина</w:t>
      </w:r>
      <w:proofErr w:type="spellEnd"/>
      <w:r w:rsidRPr="006972CB">
        <w:rPr>
          <w:rFonts w:ascii="Arial" w:eastAsia="Times New Roman" w:hAnsi="Arial" w:cs="Arial"/>
          <w:color w:val="111111"/>
          <w:lang w:eastAsia="ru-RU"/>
        </w:rPr>
        <w:t>, у неё сегодня день рождения. Её никто не поздравляет и поэтому она грустная пришла к нам.</w:t>
      </w:r>
    </w:p>
    <w:p w:rsidR="006972CB" w:rsidRPr="006972CB" w:rsidRDefault="006972CB" w:rsidP="006972CB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972CB">
        <w:rPr>
          <w:rFonts w:ascii="Arial" w:eastAsia="Times New Roman" w:hAnsi="Arial" w:cs="Arial"/>
          <w:color w:val="111111"/>
          <w:lang w:eastAsia="ru-RU"/>
        </w:rPr>
        <w:t>-Ребята, скажите, что делают в день рождения? (принято дарить подарки имениннику)</w:t>
      </w:r>
    </w:p>
    <w:p w:rsidR="006972CB" w:rsidRPr="006972CB" w:rsidRDefault="006972CB" w:rsidP="006972CB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972CB">
        <w:rPr>
          <w:rFonts w:ascii="Arial" w:eastAsia="Times New Roman" w:hAnsi="Arial" w:cs="Arial"/>
          <w:color w:val="111111"/>
          <w:lang w:eastAsia="ru-RU"/>
        </w:rPr>
        <w:t xml:space="preserve">- Что мы можем подарить </w:t>
      </w:r>
      <w:proofErr w:type="spellStart"/>
      <w:r w:rsidRPr="006972CB">
        <w:rPr>
          <w:rFonts w:ascii="Arial" w:eastAsia="Times New Roman" w:hAnsi="Arial" w:cs="Arial"/>
          <w:color w:val="111111"/>
          <w:lang w:eastAsia="ru-RU"/>
        </w:rPr>
        <w:t>Мальвине</w:t>
      </w:r>
      <w:proofErr w:type="spellEnd"/>
      <w:r w:rsidRPr="006972CB">
        <w:rPr>
          <w:rFonts w:ascii="Arial" w:eastAsia="Times New Roman" w:hAnsi="Arial" w:cs="Arial"/>
          <w:color w:val="111111"/>
          <w:lang w:eastAsia="ru-RU"/>
        </w:rPr>
        <w:t xml:space="preserve"> в день её рождения?</w:t>
      </w:r>
    </w:p>
    <w:p w:rsidR="006972CB" w:rsidRPr="006972CB" w:rsidRDefault="006972CB" w:rsidP="006972CB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972CB">
        <w:rPr>
          <w:rFonts w:ascii="Arial" w:eastAsia="Times New Roman" w:hAnsi="Arial" w:cs="Arial"/>
          <w:color w:val="111111"/>
          <w:lang w:eastAsia="ru-RU"/>
        </w:rPr>
        <w:t>А у нас нет подарка для неё.</w:t>
      </w:r>
    </w:p>
    <w:p w:rsidR="006972CB" w:rsidRPr="006972CB" w:rsidRDefault="006972CB" w:rsidP="006972CB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972CB">
        <w:rPr>
          <w:rFonts w:ascii="Arial" w:eastAsia="Times New Roman" w:hAnsi="Arial" w:cs="Arial"/>
          <w:color w:val="111111"/>
          <w:lang w:eastAsia="ru-RU"/>
        </w:rPr>
        <w:t xml:space="preserve">-Может, мы нарисуем букеты цветов в вазе и подарим их </w:t>
      </w:r>
      <w:proofErr w:type="spellStart"/>
      <w:r w:rsidRPr="006972CB">
        <w:rPr>
          <w:rFonts w:ascii="Arial" w:eastAsia="Times New Roman" w:hAnsi="Arial" w:cs="Arial"/>
          <w:color w:val="111111"/>
          <w:lang w:eastAsia="ru-RU"/>
        </w:rPr>
        <w:t>Мальвине</w:t>
      </w:r>
      <w:proofErr w:type="spellEnd"/>
      <w:r w:rsidRPr="006972CB">
        <w:rPr>
          <w:rFonts w:ascii="Arial" w:eastAsia="Times New Roman" w:hAnsi="Arial" w:cs="Arial"/>
          <w:color w:val="111111"/>
          <w:lang w:eastAsia="ru-RU"/>
        </w:rPr>
        <w:t>?</w:t>
      </w:r>
    </w:p>
    <w:p w:rsidR="006972CB" w:rsidRPr="006972CB" w:rsidRDefault="006972CB" w:rsidP="006972CB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972CB">
        <w:rPr>
          <w:rFonts w:ascii="Arial" w:eastAsia="Times New Roman" w:hAnsi="Arial" w:cs="Arial"/>
          <w:b/>
          <w:bCs/>
          <w:color w:val="111111"/>
          <w:lang w:eastAsia="ru-RU"/>
        </w:rPr>
        <w:t>Пальчиковая игра «Пион»</w:t>
      </w:r>
    </w:p>
    <w:p w:rsidR="006972CB" w:rsidRPr="006972CB" w:rsidRDefault="006972CB" w:rsidP="006972CB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972CB">
        <w:rPr>
          <w:rFonts w:ascii="Arial" w:eastAsia="Times New Roman" w:hAnsi="Arial" w:cs="Arial"/>
          <w:color w:val="111111"/>
          <w:lang w:eastAsia="ru-RU"/>
        </w:rPr>
        <w:t>Распускается бутон,</w:t>
      </w:r>
    </w:p>
    <w:p w:rsidR="006972CB" w:rsidRPr="006972CB" w:rsidRDefault="006972CB" w:rsidP="006972CB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972CB">
        <w:rPr>
          <w:rFonts w:ascii="Arial" w:eastAsia="Times New Roman" w:hAnsi="Arial" w:cs="Arial"/>
          <w:color w:val="111111"/>
          <w:lang w:eastAsia="ru-RU"/>
        </w:rPr>
        <w:t>Превращается в пион!</w:t>
      </w:r>
    </w:p>
    <w:p w:rsidR="006972CB" w:rsidRPr="006972CB" w:rsidRDefault="006972CB" w:rsidP="006972CB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972CB">
        <w:rPr>
          <w:rFonts w:ascii="Arial" w:eastAsia="Times New Roman" w:hAnsi="Arial" w:cs="Arial"/>
          <w:color w:val="111111"/>
          <w:lang w:eastAsia="ru-RU"/>
        </w:rPr>
        <w:t>Дети усаживаются на свои места за столами.</w:t>
      </w:r>
    </w:p>
    <w:p w:rsidR="006972CB" w:rsidRPr="006972CB" w:rsidRDefault="006972CB" w:rsidP="006972CB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972CB">
        <w:rPr>
          <w:rFonts w:ascii="Arial" w:eastAsia="Times New Roman" w:hAnsi="Arial" w:cs="Arial"/>
          <w:color w:val="111111"/>
          <w:lang w:eastAsia="ru-RU"/>
        </w:rPr>
        <w:t>Демонстрирую презентацию с показом фотографий с изображением ваз различных форм, цветов и букетов (фото, картины)</w:t>
      </w:r>
    </w:p>
    <w:p w:rsidR="006972CB" w:rsidRPr="006972CB" w:rsidRDefault="006972CB" w:rsidP="006972CB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972CB">
        <w:rPr>
          <w:rFonts w:ascii="Arial" w:eastAsia="Times New Roman" w:hAnsi="Arial" w:cs="Arial"/>
          <w:color w:val="111111"/>
          <w:lang w:eastAsia="ru-RU"/>
        </w:rPr>
        <w:t>Обращаю внимание детей на различные формы ваз, вместе с детьми при помощи ладоней показываем снизу вверх места расширения ваз и места сужения. Перед ними стул с драпировкой и вазой (простой формы) с садовыми цветами.</w:t>
      </w:r>
    </w:p>
    <w:p w:rsidR="006972CB" w:rsidRPr="006972CB" w:rsidRDefault="006972CB" w:rsidP="006972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noProof/>
          <w:color w:val="111111"/>
          <w:lang w:eastAsia="ru-RU"/>
        </w:rPr>
        <w:drawing>
          <wp:inline distT="0" distB="0" distL="0" distR="0">
            <wp:extent cx="3114675" cy="4152900"/>
            <wp:effectExtent l="19050" t="0" r="9525" b="0"/>
            <wp:docPr id="2" name="Рисунок 2" descr="https://www.maam.ru/upload/blogs/detsad-579445-1505484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579445-150548455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137" cy="4156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2CB" w:rsidRPr="006972CB" w:rsidRDefault="006972CB" w:rsidP="006972CB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972CB">
        <w:rPr>
          <w:rFonts w:ascii="Arial" w:eastAsia="Times New Roman" w:hAnsi="Arial" w:cs="Arial"/>
          <w:color w:val="111111"/>
          <w:lang w:eastAsia="ru-RU"/>
        </w:rPr>
        <w:t>Рассмотрев натуру, рисуем ладонями форму вазы, обращаю внимание на то, что ваза занимает нижнюю часть листа, верхняя часть для букета. Простым карандашом намечаем расположение вазы, отмечаем верхнюю линию вазы и нижнюю.</w:t>
      </w:r>
    </w:p>
    <w:p w:rsidR="006972CB" w:rsidRPr="006972CB" w:rsidRDefault="006972CB" w:rsidP="006972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noProof/>
          <w:color w:val="111111"/>
          <w:lang w:eastAsia="ru-RU"/>
        </w:rPr>
        <w:lastRenderedPageBreak/>
        <w:drawing>
          <wp:inline distT="0" distB="0" distL="0" distR="0">
            <wp:extent cx="2926080" cy="3901440"/>
            <wp:effectExtent l="19050" t="0" r="7620" b="0"/>
            <wp:docPr id="3" name="Рисунок 3" descr="https://www.maam.ru/upload/blogs/detsad-579445-1505484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579445-15054845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393" cy="3904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2CB" w:rsidRPr="006972CB" w:rsidRDefault="006972CB" w:rsidP="006972CB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972CB">
        <w:rPr>
          <w:rFonts w:ascii="Arial" w:eastAsia="Times New Roman" w:hAnsi="Arial" w:cs="Arial"/>
          <w:color w:val="111111"/>
          <w:lang w:eastAsia="ru-RU"/>
        </w:rPr>
        <w:t>Обращаю внимание детей на то, что нажим на карандаш должен быть очень слабым, чтобы линии, оставленные карандашом, были едва заметными, так, как акварель прозрачная краска и слишком яркие линии будут заметными под ней. Делаю поэтапный показ рисования вазы, обозначаем место расположения головок цветов кружками, далее будем в них прорисовывать красками лепестки.</w:t>
      </w:r>
    </w:p>
    <w:p w:rsidR="006972CB" w:rsidRPr="006972CB" w:rsidRDefault="006972CB" w:rsidP="006972CB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972CB">
        <w:rPr>
          <w:rFonts w:ascii="Arial" w:eastAsia="Times New Roman" w:hAnsi="Arial" w:cs="Arial"/>
          <w:color w:val="111111"/>
          <w:lang w:eastAsia="ru-RU"/>
        </w:rPr>
        <w:t>Далее начинается самостоятельная работа детей краской, которая сопровождается показом.</w:t>
      </w:r>
    </w:p>
    <w:p w:rsidR="006972CB" w:rsidRPr="006972CB" w:rsidRDefault="006972CB" w:rsidP="006972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noProof/>
          <w:color w:val="111111"/>
          <w:lang w:eastAsia="ru-RU"/>
        </w:rPr>
        <w:lastRenderedPageBreak/>
        <w:drawing>
          <wp:inline distT="0" distB="0" distL="0" distR="0">
            <wp:extent cx="3183255" cy="4244340"/>
            <wp:effectExtent l="19050" t="0" r="0" b="0"/>
            <wp:docPr id="4" name="Рисунок 4" descr="https://www.maam.ru/upload/blogs/detsad-579445-1505484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579445-150548459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771" cy="424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72CB">
        <w:rPr>
          <w:rFonts w:ascii="Arial" w:eastAsia="Times New Roman" w:hAnsi="Arial" w:cs="Arial"/>
          <w:color w:val="111111"/>
          <w:lang w:eastAsia="ru-RU"/>
        </w:rPr>
        <w:t> </w:t>
      </w:r>
      <w:r>
        <w:rPr>
          <w:rFonts w:ascii="Arial" w:eastAsia="Times New Roman" w:hAnsi="Arial" w:cs="Arial"/>
          <w:noProof/>
          <w:color w:val="111111"/>
          <w:lang w:eastAsia="ru-RU"/>
        </w:rPr>
        <w:drawing>
          <wp:inline distT="0" distB="0" distL="0" distR="0">
            <wp:extent cx="3589020" cy="4785360"/>
            <wp:effectExtent l="19050" t="0" r="0" b="0"/>
            <wp:docPr id="5" name="Рисунок 5" descr="https://www.maam.ru/upload/blogs/detsad-579445-1505484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579445-15054846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857" cy="4789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72CB">
        <w:rPr>
          <w:rFonts w:ascii="Arial" w:eastAsia="Times New Roman" w:hAnsi="Arial" w:cs="Arial"/>
          <w:color w:val="111111"/>
          <w:lang w:eastAsia="ru-RU"/>
        </w:rPr>
        <w:lastRenderedPageBreak/>
        <w:t> </w:t>
      </w:r>
      <w:r>
        <w:rPr>
          <w:rFonts w:ascii="Arial" w:eastAsia="Times New Roman" w:hAnsi="Arial" w:cs="Arial"/>
          <w:noProof/>
          <w:color w:val="111111"/>
          <w:lang w:eastAsia="ru-RU"/>
        </w:rPr>
        <w:drawing>
          <wp:inline distT="0" distB="0" distL="0" distR="0">
            <wp:extent cx="3063240" cy="4084320"/>
            <wp:effectExtent l="19050" t="0" r="3810" b="0"/>
            <wp:docPr id="6" name="Рисунок 6" descr="https://www.maam.ru/upload/blogs/detsad-579445-1505484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579445-150548466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662" cy="4087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2CB" w:rsidRPr="006972CB" w:rsidRDefault="006972CB" w:rsidP="006972CB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972CB">
        <w:rPr>
          <w:rFonts w:ascii="Arial" w:eastAsia="Times New Roman" w:hAnsi="Arial" w:cs="Arial"/>
          <w:b/>
          <w:bCs/>
          <w:color w:val="111111"/>
          <w:lang w:eastAsia="ru-RU"/>
        </w:rPr>
        <w:t>Рефлексия:</w:t>
      </w:r>
    </w:p>
    <w:p w:rsidR="006972CB" w:rsidRPr="006972CB" w:rsidRDefault="006972CB" w:rsidP="006972CB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972CB">
        <w:rPr>
          <w:rFonts w:ascii="Arial" w:eastAsia="Times New Roman" w:hAnsi="Arial" w:cs="Arial"/>
          <w:color w:val="111111"/>
          <w:lang w:eastAsia="ru-RU"/>
        </w:rPr>
        <w:t>Выставка детских работ.</w:t>
      </w:r>
    </w:p>
    <w:p w:rsidR="006972CB" w:rsidRPr="006972CB" w:rsidRDefault="006972CB" w:rsidP="006972CB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972CB">
        <w:rPr>
          <w:rFonts w:ascii="Arial" w:eastAsia="Times New Roman" w:hAnsi="Arial" w:cs="Arial"/>
          <w:color w:val="111111"/>
          <w:lang w:eastAsia="ru-RU"/>
        </w:rPr>
        <w:t>-А теперь отправимся в галерею наших рисунков.</w:t>
      </w:r>
    </w:p>
    <w:p w:rsidR="006972CB" w:rsidRPr="006972CB" w:rsidRDefault="006972CB" w:rsidP="006972CB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972CB">
        <w:rPr>
          <w:rFonts w:ascii="Arial" w:eastAsia="Times New Roman" w:hAnsi="Arial" w:cs="Arial"/>
          <w:color w:val="111111"/>
          <w:lang w:eastAsia="ru-RU"/>
        </w:rPr>
        <w:t>-Тимофей, у тебя всё получилось? Трудно было рисовать? Что именно?</w:t>
      </w:r>
    </w:p>
    <w:p w:rsidR="006972CB" w:rsidRPr="006972CB" w:rsidRDefault="006972CB" w:rsidP="006972CB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972CB">
        <w:rPr>
          <w:rFonts w:ascii="Arial" w:eastAsia="Times New Roman" w:hAnsi="Arial" w:cs="Arial"/>
          <w:color w:val="111111"/>
          <w:lang w:eastAsia="ru-RU"/>
        </w:rPr>
        <w:t>-Ребята, у нас похожие получились рисунки? Почему?</w:t>
      </w:r>
    </w:p>
    <w:p w:rsidR="006972CB" w:rsidRPr="006972CB" w:rsidRDefault="006972CB" w:rsidP="006972CB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972CB">
        <w:rPr>
          <w:rFonts w:ascii="Arial" w:eastAsia="Times New Roman" w:hAnsi="Arial" w:cs="Arial"/>
          <w:color w:val="111111"/>
          <w:lang w:eastAsia="ru-RU"/>
        </w:rPr>
        <w:t xml:space="preserve">Отличные получились подарки для </w:t>
      </w:r>
      <w:proofErr w:type="spellStart"/>
      <w:r w:rsidRPr="006972CB">
        <w:rPr>
          <w:rFonts w:ascii="Arial" w:eastAsia="Times New Roman" w:hAnsi="Arial" w:cs="Arial"/>
          <w:color w:val="111111"/>
          <w:lang w:eastAsia="ru-RU"/>
        </w:rPr>
        <w:t>Мальвины</w:t>
      </w:r>
      <w:proofErr w:type="spellEnd"/>
      <w:r w:rsidRPr="006972CB">
        <w:rPr>
          <w:rFonts w:ascii="Arial" w:eastAsia="Times New Roman" w:hAnsi="Arial" w:cs="Arial"/>
          <w:color w:val="111111"/>
          <w:lang w:eastAsia="ru-RU"/>
        </w:rPr>
        <w:t>! Молодцы, вы сегодня себя показали настоящими художниками!</w:t>
      </w:r>
    </w:p>
    <w:p w:rsidR="002646FF" w:rsidRDefault="002646FF"/>
    <w:sectPr w:rsidR="002646FF" w:rsidSect="006972CB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2CB"/>
    <w:rsid w:val="002646FF"/>
    <w:rsid w:val="00697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6FF"/>
  </w:style>
  <w:style w:type="paragraph" w:styleId="1">
    <w:name w:val="heading 1"/>
    <w:basedOn w:val="a"/>
    <w:link w:val="10"/>
    <w:uiPriority w:val="9"/>
    <w:qFormat/>
    <w:rsid w:val="006972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2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9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9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72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97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2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2020-03-01T18:32:00Z</cp:lastPrinted>
  <dcterms:created xsi:type="dcterms:W3CDTF">2020-03-01T18:29:00Z</dcterms:created>
  <dcterms:modified xsi:type="dcterms:W3CDTF">2020-03-01T18:33:00Z</dcterms:modified>
</cp:coreProperties>
</file>