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BB" w:rsidRPr="00AD5CBE" w:rsidRDefault="008B33A2" w:rsidP="00C70BBB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/>
          <w:noProof/>
          <w:color w:val="auto"/>
          <w:sz w:val="28"/>
          <w:szCs w:val="28"/>
        </w:rPr>
      </w:pPr>
      <w:r w:rsidRPr="00AD5CBE">
        <w:rPr>
          <w:rFonts w:ascii="Times New Roman" w:hAnsi="Times New Roman"/>
          <w:b/>
          <w:noProof/>
          <w:color w:val="auto"/>
          <w:sz w:val="28"/>
          <w:szCs w:val="28"/>
        </w:rPr>
        <w:t xml:space="preserve">ЭКОЛОГИЧЕСКИЕ ПРОЕКТЫ КАК СРЕДСТВО ФОРМИРОВАНИЯ ЭКОЛОГИЧЕСКИХ ПРЕДСТАВЛЕНИЙ У ДЕТЕЙ СТАРШЕГО ДОШКОЛЬНОГО ВОЗРАСТА </w:t>
      </w:r>
    </w:p>
    <w:p w:rsidR="00C70BBB" w:rsidRPr="00AD5CBE" w:rsidRDefault="00BC6104" w:rsidP="00C70BBB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/>
          <w:bCs/>
          <w:color w:val="auto"/>
          <w:sz w:val="28"/>
          <w:szCs w:val="28"/>
        </w:rPr>
      </w:pPr>
      <w:proofErr w:type="spellStart"/>
      <w:r w:rsidRPr="00AD5CBE">
        <w:rPr>
          <w:rFonts w:ascii="Times New Roman" w:hAnsi="Times New Roman"/>
          <w:b/>
          <w:bCs/>
          <w:color w:val="auto"/>
          <w:sz w:val="28"/>
          <w:szCs w:val="28"/>
        </w:rPr>
        <w:t>Бутвина</w:t>
      </w:r>
      <w:proofErr w:type="spellEnd"/>
      <w:r w:rsidRPr="00AD5CBE">
        <w:rPr>
          <w:rFonts w:ascii="Times New Roman" w:hAnsi="Times New Roman"/>
          <w:b/>
          <w:bCs/>
          <w:color w:val="auto"/>
          <w:sz w:val="28"/>
          <w:szCs w:val="28"/>
        </w:rPr>
        <w:t xml:space="preserve"> О.Ю</w:t>
      </w:r>
      <w:r w:rsidR="00C70BBB" w:rsidRPr="00AD5CBE">
        <w:rPr>
          <w:rFonts w:ascii="Times New Roman" w:hAnsi="Times New Roman"/>
          <w:b/>
          <w:bCs/>
          <w:color w:val="auto"/>
          <w:sz w:val="28"/>
          <w:szCs w:val="28"/>
        </w:rPr>
        <w:t xml:space="preserve">., </w:t>
      </w:r>
      <w:proofErr w:type="spellStart"/>
      <w:r w:rsidR="008B33A2" w:rsidRPr="00AD5CBE">
        <w:rPr>
          <w:rFonts w:ascii="Times New Roman" w:hAnsi="Times New Roman"/>
          <w:b/>
          <w:bCs/>
          <w:color w:val="auto"/>
          <w:sz w:val="28"/>
          <w:szCs w:val="28"/>
        </w:rPr>
        <w:t>Умерова</w:t>
      </w:r>
      <w:proofErr w:type="spellEnd"/>
      <w:r w:rsidR="008B33A2" w:rsidRPr="00AD5CBE">
        <w:rPr>
          <w:rFonts w:ascii="Times New Roman" w:hAnsi="Times New Roman"/>
          <w:b/>
          <w:bCs/>
          <w:color w:val="auto"/>
          <w:sz w:val="28"/>
          <w:szCs w:val="28"/>
        </w:rPr>
        <w:t xml:space="preserve"> Э.Л.</w:t>
      </w:r>
    </w:p>
    <w:p w:rsidR="00C70BBB" w:rsidRPr="00AD5CBE" w:rsidRDefault="00BC6104" w:rsidP="00C70BBB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Cs/>
          <w:i/>
          <w:color w:val="auto"/>
          <w:sz w:val="28"/>
          <w:szCs w:val="28"/>
        </w:rPr>
      </w:pPr>
      <w:proofErr w:type="spellStart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Бутвина</w:t>
      </w:r>
      <w:proofErr w:type="spellEnd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 xml:space="preserve"> Ольга </w:t>
      </w:r>
      <w:proofErr w:type="spellStart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Юрьена</w:t>
      </w:r>
      <w:proofErr w:type="spellEnd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r w:rsidR="00C70BBB" w:rsidRPr="00AD5CBE">
        <w:rPr>
          <w:rFonts w:ascii="Times New Roman" w:hAnsi="Times New Roman"/>
          <w:bCs/>
          <w:i/>
          <w:color w:val="auto"/>
          <w:sz w:val="28"/>
          <w:szCs w:val="28"/>
        </w:rPr>
        <w:t>-</w:t>
      </w:r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r w:rsidR="00C70BBB" w:rsidRPr="00AD5CBE">
        <w:rPr>
          <w:rFonts w:ascii="Times New Roman" w:hAnsi="Times New Roman"/>
          <w:bCs/>
          <w:i/>
          <w:color w:val="auto"/>
          <w:sz w:val="28"/>
          <w:szCs w:val="28"/>
        </w:rPr>
        <w:t xml:space="preserve">кандидат </w:t>
      </w:r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биолог</w:t>
      </w:r>
      <w:r w:rsidR="00C70BBB" w:rsidRPr="00AD5CBE">
        <w:rPr>
          <w:rFonts w:ascii="Times New Roman" w:hAnsi="Times New Roman"/>
          <w:bCs/>
          <w:i/>
          <w:color w:val="auto"/>
          <w:sz w:val="28"/>
          <w:szCs w:val="28"/>
        </w:rPr>
        <w:t>ических наук, доцент</w:t>
      </w:r>
    </w:p>
    <w:p w:rsidR="00C70BBB" w:rsidRPr="00AD5CBE" w:rsidRDefault="008B33A2" w:rsidP="00C70BBB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Cs/>
          <w:i/>
          <w:color w:val="auto"/>
          <w:sz w:val="28"/>
          <w:szCs w:val="28"/>
        </w:rPr>
      </w:pPr>
      <w:proofErr w:type="spellStart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Умерова</w:t>
      </w:r>
      <w:proofErr w:type="spellEnd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Эльзара</w:t>
      </w:r>
      <w:proofErr w:type="spellEnd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proofErr w:type="spellStart"/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Ленуровна</w:t>
      </w:r>
      <w:proofErr w:type="spellEnd"/>
      <w:r w:rsidR="00C70BBB" w:rsidRPr="00AD5CBE">
        <w:rPr>
          <w:rFonts w:ascii="Times New Roman" w:hAnsi="Times New Roman"/>
          <w:bCs/>
          <w:i/>
          <w:color w:val="auto"/>
          <w:sz w:val="28"/>
          <w:szCs w:val="28"/>
        </w:rPr>
        <w:t>- студент,</w:t>
      </w:r>
    </w:p>
    <w:p w:rsidR="00C70BBB" w:rsidRPr="00AD5CBE" w:rsidRDefault="00C70BBB" w:rsidP="00C70BBB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кафедра дошкольного образования и педагогики,</w:t>
      </w:r>
    </w:p>
    <w:p w:rsidR="00C70BBB" w:rsidRPr="00AD5CBE" w:rsidRDefault="00C70BBB" w:rsidP="00C70BBB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«Крымский инженерно-педагогический университет</w:t>
      </w:r>
      <w:r w:rsidR="00BB7CD4" w:rsidRPr="00AD5CBE">
        <w:rPr>
          <w:rFonts w:ascii="Times New Roman" w:hAnsi="Times New Roman"/>
          <w:bCs/>
          <w:i/>
          <w:color w:val="auto"/>
          <w:sz w:val="28"/>
          <w:szCs w:val="28"/>
        </w:rPr>
        <w:t xml:space="preserve"> имени Февзи Якубова</w:t>
      </w:r>
      <w:r w:rsidRPr="00AD5CBE">
        <w:rPr>
          <w:rFonts w:ascii="Times New Roman" w:hAnsi="Times New Roman"/>
          <w:bCs/>
          <w:i/>
          <w:color w:val="auto"/>
          <w:sz w:val="28"/>
          <w:szCs w:val="28"/>
        </w:rPr>
        <w:t>», г. Симферополь Республика Крым</w:t>
      </w:r>
    </w:p>
    <w:p w:rsidR="00AD5CBE" w:rsidRPr="00AD5CBE" w:rsidRDefault="00C70BBB" w:rsidP="00C70BBB">
      <w:pPr>
        <w:tabs>
          <w:tab w:val="clear" w:pos="284"/>
        </w:tabs>
        <w:overflowPunct/>
        <w:autoSpaceDE/>
        <w:autoSpaceDN/>
        <w:adjustRightInd/>
        <w:spacing w:after="160" w:line="360" w:lineRule="auto"/>
        <w:ind w:firstLine="709"/>
        <w:contextualSpacing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AD5CBE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Аннотация:</w:t>
      </w:r>
      <w:r w:rsidRPr="00AD5CBE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 xml:space="preserve"> </w:t>
      </w:r>
      <w:r w:rsidRPr="00AD5C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статье рассматривается актуальность исследования </w:t>
      </w:r>
      <w:r w:rsidR="00AA6268" w:rsidRPr="00AD5CBE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формирования экологических представлений у детей старшего дошкольного возраста</w:t>
      </w:r>
      <w:r w:rsidR="00BC6104" w:rsidRPr="00AD5C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r w:rsidRPr="00AD5CBE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AA6268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Раскр</w:t>
      </w:r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ы</w:t>
      </w:r>
      <w:r w:rsidR="00AA6268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т</w:t>
      </w:r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ы</w:t>
      </w:r>
      <w:proofErr w:type="spellEnd"/>
      <w:r w:rsidR="00AA6268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A6268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основн</w:t>
      </w:r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ы</w:t>
      </w:r>
      <w:r w:rsidR="00AA6268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е</w:t>
      </w:r>
      <w:proofErr w:type="spellEnd"/>
      <w:r w:rsidR="00AA6268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A6268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понятия</w:t>
      </w:r>
      <w:proofErr w:type="spellEnd"/>
      <w:r w:rsidR="00AA6268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– «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экологические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представления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», «проект», «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проектная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деятельность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», «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экологический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проект». Описано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содеражание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экологических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представлений в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дошкольном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воздасте. Представлена структура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проектной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деятельности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в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процессе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формирования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экологических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представлений у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детей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старшего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дошкольного</w:t>
      </w:r>
      <w:proofErr w:type="spellEnd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 xml:space="preserve"> </w:t>
      </w:r>
      <w:proofErr w:type="spellStart"/>
      <w:r w:rsidR="00AD5CBE" w:rsidRPr="00AD5CBE">
        <w:rPr>
          <w:rFonts w:ascii="Times New Roman" w:eastAsiaTheme="minorHAnsi" w:hAnsi="Times New Roman"/>
          <w:color w:val="auto"/>
          <w:sz w:val="28"/>
          <w:szCs w:val="28"/>
          <w:lang w:val="uk-UA" w:eastAsia="en-US"/>
        </w:rPr>
        <w:t>возраста</w:t>
      </w:r>
      <w:proofErr w:type="spellEnd"/>
      <w:r w:rsidRPr="00AD5CBE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. </w:t>
      </w:r>
    </w:p>
    <w:p w:rsidR="00C70BBB" w:rsidRPr="00AD5CBE" w:rsidRDefault="00C70BBB" w:rsidP="00C70BBB">
      <w:pPr>
        <w:tabs>
          <w:tab w:val="clear" w:pos="284"/>
        </w:tabs>
        <w:overflowPunct/>
        <w:autoSpaceDE/>
        <w:autoSpaceDN/>
        <w:adjustRightInd/>
        <w:spacing w:after="160" w:line="360" w:lineRule="auto"/>
        <w:ind w:firstLine="709"/>
        <w:contextualSpacing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D5CBE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Ключевые слова:</w:t>
      </w:r>
      <w:r w:rsidRPr="00AD5CBE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="00AD5CBE" w:rsidRPr="00AD5C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представления, экологические представления, проектная </w:t>
      </w:r>
      <w:bookmarkStart w:id="0" w:name="_GoBack"/>
      <w:r w:rsidR="00AD5CBE" w:rsidRPr="00AD5CBE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деятельность, экологический проект, дети старшего дошкольного возраста</w:t>
      </w:r>
      <w:r w:rsidRPr="00AD5CBE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AD5CBE" w:rsidRPr="00AD5CBE" w:rsidRDefault="00AD5CBE" w:rsidP="00BC6104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D5CBE">
        <w:rPr>
          <w:rFonts w:ascii="Times New Roman" w:eastAsia="Calibri" w:hAnsi="Times New Roman"/>
          <w:b/>
          <w:color w:val="auto"/>
          <w:sz w:val="28"/>
          <w:szCs w:val="28"/>
          <w:lang w:val="en-US" w:eastAsia="en-US"/>
        </w:rPr>
        <w:t>ENVIRONMENTAL PROJECTS AS A MEANS OF FORMING ENVIRONMENTAL REPRESENTATIONS IN CHILDREN OF PRESCHOOL AGE</w:t>
      </w:r>
    </w:p>
    <w:p w:rsidR="00BC6104" w:rsidRPr="00AD5CBE" w:rsidRDefault="00BC6104" w:rsidP="00BC6104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proofErr w:type="spellStart"/>
      <w:r w:rsidRPr="00AD5CBE">
        <w:rPr>
          <w:rFonts w:ascii="Times New Roman" w:hAnsi="Times New Roman"/>
          <w:b/>
          <w:color w:val="auto"/>
          <w:sz w:val="28"/>
          <w:szCs w:val="28"/>
          <w:lang w:val="en-US"/>
        </w:rPr>
        <w:t>Butvina</w:t>
      </w:r>
      <w:proofErr w:type="spellEnd"/>
      <w:r w:rsidRPr="00AD5CBE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proofErr w:type="spellStart"/>
      <w:r w:rsidRPr="00AD5CBE">
        <w:rPr>
          <w:rFonts w:ascii="Times New Roman" w:hAnsi="Times New Roman"/>
          <w:b/>
          <w:color w:val="auto"/>
          <w:sz w:val="28"/>
          <w:szCs w:val="28"/>
          <w:lang w:val="en-US"/>
        </w:rPr>
        <w:t>O.Yu</w:t>
      </w:r>
      <w:proofErr w:type="spellEnd"/>
      <w:r w:rsidRPr="00AD5CBE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., </w:t>
      </w:r>
      <w:proofErr w:type="spellStart"/>
      <w:r w:rsidR="00AD5CBE" w:rsidRPr="00AD5CBE">
        <w:rPr>
          <w:rFonts w:ascii="Times New Roman" w:hAnsi="Times New Roman"/>
          <w:b/>
          <w:color w:val="auto"/>
          <w:sz w:val="28"/>
          <w:szCs w:val="28"/>
          <w:lang w:val="en-US"/>
        </w:rPr>
        <w:t>Umerova</w:t>
      </w:r>
      <w:proofErr w:type="spellEnd"/>
      <w:r w:rsidR="00AD5CBE" w:rsidRPr="00AD5CBE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E.L.</w:t>
      </w:r>
    </w:p>
    <w:p w:rsidR="00C70BBB" w:rsidRPr="00AD5CBE" w:rsidRDefault="00BC6104" w:rsidP="00BC6104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color w:val="auto"/>
          <w:sz w:val="28"/>
          <w:szCs w:val="28"/>
          <w:lang w:val="en-US"/>
        </w:rPr>
      </w:pPr>
      <w:proofErr w:type="spellStart"/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Butvina</w:t>
      </w:r>
      <w:proofErr w:type="spellEnd"/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 xml:space="preserve"> Olga </w:t>
      </w:r>
      <w:proofErr w:type="spellStart"/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Yurena</w:t>
      </w:r>
      <w:proofErr w:type="spellEnd"/>
      <w:r w:rsidRPr="00AD5CBE">
        <w:rPr>
          <w:rFonts w:ascii="Times New Roman" w:hAnsi="Times New Roman"/>
          <w:b/>
          <w:color w:val="auto"/>
          <w:sz w:val="28"/>
          <w:szCs w:val="28"/>
          <w:lang w:val="en-US"/>
        </w:rPr>
        <w:t xml:space="preserve"> </w:t>
      </w:r>
      <w:r w:rsidR="00C70BBB" w:rsidRPr="00AD5CBE">
        <w:rPr>
          <w:rFonts w:ascii="Times New Roman" w:hAnsi="Times New Roman"/>
          <w:color w:val="auto"/>
          <w:sz w:val="28"/>
          <w:szCs w:val="28"/>
          <w:lang w:val="en-US"/>
        </w:rPr>
        <w:t xml:space="preserve">-PhD in </w:t>
      </w:r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Biological</w:t>
      </w:r>
      <w:r w:rsidR="00C70BBB" w:rsidRPr="00AD5CBE">
        <w:rPr>
          <w:rFonts w:ascii="Times New Roman" w:hAnsi="Times New Roman"/>
          <w:color w:val="auto"/>
          <w:sz w:val="28"/>
          <w:szCs w:val="28"/>
          <w:lang w:val="en-US"/>
        </w:rPr>
        <w:t>, Associate Professor,</w:t>
      </w:r>
    </w:p>
    <w:p w:rsidR="00C70BBB" w:rsidRPr="00AD5CBE" w:rsidRDefault="00AD5CBE" w:rsidP="00C70BBB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color w:val="auto"/>
          <w:sz w:val="28"/>
          <w:szCs w:val="28"/>
          <w:lang w:val="en-US"/>
        </w:rPr>
      </w:pPr>
      <w:proofErr w:type="spellStart"/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Umerova</w:t>
      </w:r>
      <w:proofErr w:type="spellEnd"/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Elzara</w:t>
      </w:r>
      <w:proofErr w:type="spellEnd"/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proofErr w:type="spellStart"/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Lenurovna</w:t>
      </w:r>
      <w:proofErr w:type="spellEnd"/>
      <w:r w:rsidR="00BC6104" w:rsidRPr="00AD5CB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C70BBB" w:rsidRPr="00AD5CBE">
        <w:rPr>
          <w:rFonts w:ascii="Times New Roman" w:hAnsi="Times New Roman"/>
          <w:color w:val="auto"/>
          <w:sz w:val="28"/>
          <w:szCs w:val="28"/>
          <w:lang w:val="en-US"/>
        </w:rPr>
        <w:t>- student,</w:t>
      </w:r>
    </w:p>
    <w:p w:rsidR="00C70BBB" w:rsidRPr="00AD5CBE" w:rsidRDefault="00C70BBB" w:rsidP="00C70BBB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color w:val="auto"/>
          <w:sz w:val="28"/>
          <w:szCs w:val="28"/>
          <w:lang w:val="en-US"/>
        </w:rPr>
      </w:pPr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THE DEPARTMENT OF PRESCHOOL EDUCATION AND PEDAGOGY</w:t>
      </w:r>
      <w:r w:rsidR="00BB7CD4" w:rsidRPr="00AD5CB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CRIMEAN ENGINEERING- PEDAGOGICAL UNIVERSITY</w:t>
      </w:r>
      <w:r w:rsidR="00BB7CD4" w:rsidRPr="00AD5CBE">
        <w:rPr>
          <w:color w:val="auto"/>
          <w:lang w:val="en-US"/>
        </w:rPr>
        <w:t xml:space="preserve"> </w:t>
      </w:r>
      <w:r w:rsidR="00BB7CD4" w:rsidRPr="00AD5CBE">
        <w:rPr>
          <w:rFonts w:ascii="Times New Roman" w:hAnsi="Times New Roman"/>
          <w:color w:val="auto"/>
          <w:sz w:val="28"/>
          <w:szCs w:val="28"/>
          <w:lang w:val="en-US"/>
        </w:rPr>
        <w:t>BY FEVZI YAKUBOV</w:t>
      </w:r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,</w:t>
      </w:r>
      <w:r w:rsidR="00BB7CD4" w:rsidRPr="00AD5CB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AD5CBE">
        <w:rPr>
          <w:rFonts w:ascii="Times New Roman" w:hAnsi="Times New Roman"/>
          <w:color w:val="auto"/>
          <w:sz w:val="28"/>
          <w:szCs w:val="28"/>
          <w:lang w:val="en-US"/>
        </w:rPr>
        <w:t>SIMFEROPOL</w:t>
      </w:r>
    </w:p>
    <w:p w:rsidR="00AD5CBE" w:rsidRPr="00AD5CBE" w:rsidRDefault="00C70BBB" w:rsidP="00AD5CBE">
      <w:pPr>
        <w:tabs>
          <w:tab w:val="clear" w:pos="284"/>
        </w:tabs>
        <w:overflowPunct/>
        <w:autoSpaceDE/>
        <w:autoSpaceDN/>
        <w:adjustRightInd/>
        <w:spacing w:after="160" w:line="360" w:lineRule="auto"/>
        <w:ind w:firstLine="709"/>
        <w:contextualSpacing/>
        <w:textAlignment w:val="auto"/>
        <w:rPr>
          <w:rFonts w:ascii="Times New Roman" w:eastAsia="Calibri" w:hAnsi="Times New Roman"/>
          <w:i/>
          <w:color w:val="auto"/>
          <w:sz w:val="28"/>
          <w:szCs w:val="28"/>
          <w:lang w:val="en-US" w:eastAsia="en-US"/>
        </w:rPr>
      </w:pPr>
      <w:r w:rsidRPr="00AD5CBE">
        <w:rPr>
          <w:rFonts w:ascii="Times New Roman" w:eastAsia="Calibri" w:hAnsi="Times New Roman"/>
          <w:b/>
          <w:i/>
          <w:color w:val="auto"/>
          <w:sz w:val="28"/>
          <w:szCs w:val="28"/>
          <w:lang w:val="en-US" w:eastAsia="en-US"/>
        </w:rPr>
        <w:lastRenderedPageBreak/>
        <w:t xml:space="preserve">Abstract: </w:t>
      </w:r>
      <w:r w:rsidR="00AD5CBE" w:rsidRPr="00AD5CBE">
        <w:rPr>
          <w:rFonts w:ascii="Times New Roman" w:eastAsia="Calibri" w:hAnsi="Times New Roman"/>
          <w:i/>
          <w:color w:val="auto"/>
          <w:sz w:val="28"/>
          <w:szCs w:val="28"/>
          <w:lang w:val="en-US" w:eastAsia="en-US"/>
        </w:rPr>
        <w:t xml:space="preserve">The article considers the relevance </w:t>
      </w:r>
      <w:bookmarkEnd w:id="0"/>
      <w:r w:rsidR="00AD5CBE" w:rsidRPr="00AD5CBE">
        <w:rPr>
          <w:rFonts w:ascii="Times New Roman" w:eastAsia="Calibri" w:hAnsi="Times New Roman"/>
          <w:i/>
          <w:color w:val="auto"/>
          <w:sz w:val="28"/>
          <w:szCs w:val="28"/>
          <w:lang w:val="en-US" w:eastAsia="en-US"/>
        </w:rPr>
        <w:t xml:space="preserve">of the study of the formation of environmental concepts in children of preschool age. The basic concepts are disclosed - “environmental concepts”, “project”, “project activity”, “environmental project”. </w:t>
      </w:r>
      <w:proofErr w:type="gramStart"/>
      <w:r w:rsidR="00AD5CBE" w:rsidRPr="00AD5CBE">
        <w:rPr>
          <w:rFonts w:ascii="Times New Roman" w:eastAsia="Calibri" w:hAnsi="Times New Roman"/>
          <w:i/>
          <w:color w:val="auto"/>
          <w:sz w:val="28"/>
          <w:szCs w:val="28"/>
          <w:lang w:val="en-US" w:eastAsia="en-US"/>
        </w:rPr>
        <w:t>Describes the content of environmental ideas in preschool.</w:t>
      </w:r>
      <w:proofErr w:type="gramEnd"/>
      <w:r w:rsidR="00AD5CBE" w:rsidRPr="00AD5CBE">
        <w:rPr>
          <w:rFonts w:ascii="Times New Roman" w:eastAsia="Calibri" w:hAnsi="Times New Roman"/>
          <w:i/>
          <w:color w:val="auto"/>
          <w:sz w:val="28"/>
          <w:szCs w:val="28"/>
          <w:lang w:val="en-US" w:eastAsia="en-US"/>
        </w:rPr>
        <w:t xml:space="preserve"> The structure of project activities in the process of forming environmental representations in children of preschool age is presented.</w:t>
      </w:r>
    </w:p>
    <w:p w:rsidR="00AD5CBE" w:rsidRPr="00AD5CBE" w:rsidRDefault="00AD5CBE" w:rsidP="00AD5CBE">
      <w:pPr>
        <w:tabs>
          <w:tab w:val="clear" w:pos="284"/>
        </w:tabs>
        <w:overflowPunct/>
        <w:autoSpaceDE/>
        <w:autoSpaceDN/>
        <w:adjustRightInd/>
        <w:spacing w:after="160" w:line="360" w:lineRule="auto"/>
        <w:ind w:firstLine="709"/>
        <w:contextualSpacing/>
        <w:textAlignment w:val="auto"/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</w:pPr>
      <w:r w:rsidRPr="00AD5CBE">
        <w:rPr>
          <w:rFonts w:ascii="Times New Roman" w:eastAsia="Calibri" w:hAnsi="Times New Roman"/>
          <w:b/>
          <w:i/>
          <w:color w:val="auto"/>
          <w:sz w:val="28"/>
          <w:szCs w:val="28"/>
          <w:lang w:val="en-US" w:eastAsia="en-US"/>
        </w:rPr>
        <w:t>Key words:</w:t>
      </w:r>
      <w:r w:rsidRPr="00AD5CBE">
        <w:rPr>
          <w:rFonts w:ascii="Times New Roman" w:eastAsia="Calibri" w:hAnsi="Times New Roman"/>
          <w:i/>
          <w:color w:val="auto"/>
          <w:sz w:val="28"/>
          <w:szCs w:val="28"/>
          <w:lang w:val="en-US" w:eastAsia="en-US"/>
        </w:rPr>
        <w:t xml:space="preserve"> representations, environmental representations, design activities, environmental projects, children of preschool age.</w:t>
      </w:r>
    </w:p>
    <w:p w:rsidR="008B33A2" w:rsidRPr="008B33A2" w:rsidRDefault="008B33A2" w:rsidP="00AD5CBE">
      <w:pPr>
        <w:tabs>
          <w:tab w:val="clear" w:pos="284"/>
        </w:tabs>
        <w:overflowPunct/>
        <w:autoSpaceDE/>
        <w:autoSpaceDN/>
        <w:adjustRightInd/>
        <w:spacing w:after="160" w:line="360" w:lineRule="auto"/>
        <w:ind w:firstLine="709"/>
        <w:contextualSpacing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настоящее время резко обострилась экологическая обстановка. Причиной тому не только условия экономического развития, но и невысокий уровень экологического сознания людей, их недостаточная компетентность в вопросах функционирования природных систем. Чтобы остановить стремительно нарастающий экологический кризис, необходимо в корне изменить экологическое поведение и мышление людей. 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Для этого нужно использовать тот период в жизни человека, когда он наиболее восприимчив к усвоению экологических представлений, правил поведения в природе. Таким возрастом, по данным современной психологии, является возраст до школы. Именно в этом возрасте начинается процесс становления мировоззрения человека. 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Особое место экологическая проблематика занимает в трудах русских философов, историков и естествоиспытателей: Н А. Бердяева, В.И. Вернадского, Д.С. Лихачева, Н.Ф. Федорова, К.Э. Циолковского. Значительный вклад в становление и развитие системы экологического </w:t>
      </w:r>
      <w:proofErr w:type="gram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образовании</w:t>
      </w:r>
      <w:proofErr w:type="gram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воспитания детей дошкольного возраста внесли работы Т.А. Акимовой, Н.Ф. Виноградовой, Т.А. Куликовой, Л.В. Моисеевой, И.Т. 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Суравегиной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И.В. Цветковой, В.А. 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Ясвина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Экологические представления – это основа для последующего экологического мировоззрения. О формировании научного мировоззрения </w:t>
      </w: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можно говорить только тогда, когда знания усвоены на уровне личностных ценностей, приобрели форму убеждений, выступают в качестве ориентировочной основы действий субъекта, лежат в основе личного способа ориентировки в окружающем мире.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Большинство исследований по проблеме ознакомления детей с природой, выделяют в качестве содержания знаний детей отдельные элементы или отдельные связи в природе. Однако, исследований представлений детей дошкольного возраста об экологических системах на сегодняшний день не существует, как не существует и исследований, в которых изучалась бы эффективность тех или иных методов формирования у дошкольников представлений о действии объективных законов природы. Поэтому данное исследование, посвященное разработке содержания экологического обучения детей, адекватно отражающих объективные связи в природе, а также методов, делающих эти представления доступными для усвоения старшими дошкольниками, является актуальным 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Суть экологических представлений была отражена в работах российских ученых С.Д. 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Дерябо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А.М. Левочкина, В.А. 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Сребец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В.А. Ясвин и др. 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исследовательских работах, указанных ученых продемонстрирована структура экологических представлений и их значение в осуществлении природоохранной деятельности дошкольников. В некоторых научных трудах обращается внимание на то, что один из самых важных принципов экологического обучения – это непрерывность. Вместе с тем непрерывность в данном случае представляет собой взаимосвязанный образовательный процесс, процесс личностного развития и воспитания в ходе всей жизни. 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Специальная роль в таком процессе отводится дошкольному возрасту. Процесс формирования экологических представлений у детей </w:t>
      </w: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дошкольного возраста осуществляется в процессе экологического образования, признанного в нашей стране приоритетным направлением в образовании в целом. Исследования, направленные на формирование у детей дошкольного возраста знаний о природе, экологии, нашли свое отражение в трудах С.Н. Николаевой, Н.А. Рыжовой, А.И. Ивановой, П.А. Волковой и др.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последние годы этой проблемой занимается большое количество специалистов дошкольных учреждений, создан ряд новых программ. Однако все еще не выработан единый подход к целям и задачам экологического образования дошкольников как первой ступени системы непрерывного экологического образования, отбору его содержания; не сложилось единой концепции, системы организации, слабо разработана проблема критериев и диагностики результатов, не определены пути и условия экологического образования в ДОУ. 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Метод проектов носит больше дидактическую направленность, тогда как проектная деятельность уникальна для детей конкретной группы, будет </w:t>
      </w:r>
      <w:proofErr w:type="gram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более педагогической</w:t>
      </w:r>
      <w:proofErr w:type="gram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и носит в работе с дошкольниками воспитательную направленность. Подготовка ребенка к проектной деятельности, обучение его умениям и навыкам практико-деятельного поиска становятся важнейшими задачами, отвечающими запросам экологического воспитания.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Для настоящего исследования важны работы, рассматривающие сущность проектной деятельности, ее проблемный характер, место в 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воспитательно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-образовательном процессе (Дж. 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Дьюи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Т.А. Данилина, Б.В. Игнатьев, У. 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Килпатрик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М.В. Крупенина, Н.Г. 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Чернилова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). 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Представление – это сложное динамическое образование, обладающее рядом пространственных и временных характеристик: целостностью, обобщенностью, </w:t>
      </w:r>
      <w:proofErr w:type="spellStart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панорамностью</w:t>
      </w:r>
      <w:proofErr w:type="spellEnd"/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яркостью, четкостью, </w:t>
      </w: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контролируемостью образа. В представлениях раскрывается активный опережающий характер познания человеком предметного мира [1, с. 112].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Экологические представления в педагогической науке рассматриваются как представления о взаимосвязи в системе «человек-природа» [</w:t>
      </w:r>
      <w:r w:rsidR="00AA6268" w:rsidRPr="00AA626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</w:t>
      </w: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]. Экологические представления являются неотъемлемой составляющей экологического сознания, экологических установок, экологического мировоззрения.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Т.А. Зерщикова определяет экологические представления как «систему взглядов на объективный мир, основанную на представлениях о его целостности, понимании всеобщей взаимосвязи и взаимообусловленности всего существующего» [2, с. 34].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 мнению Н.Н. Киселева под экологическими представлениями стоит понимать сведения о взаимосвязи растений и животных со средой обитания, их приспособленности к ней; о человеке как части природы; об использовании природных богатств, загрязнении окружающей среды и так далее [</w:t>
      </w:r>
      <w:r w:rsidR="00AA626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</w:t>
      </w: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с. 85].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Формирование экологических представлений означает развитие рефлексии личности, содействие осознанию себя субъектом деятельности, носителем определенных общественных и экологических ценностей, полезной личностью не только для общества, но и для природы [4].</w:t>
      </w:r>
    </w:p>
    <w:p w:rsidR="008B33A2" w:rsidRPr="008B33A2" w:rsidRDefault="008B33A2" w:rsidP="008B33A2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С.Н. Николаева в своих роботах писала, о том, что формирование экологических представлений является необходимым условием выработки такого отношения к окружающему миру, которое носит эмоционально-действенный характер и выражается в форме познавательного интереса, гуманистических и эстетических переживаний, практической готовности к созиданию [</w:t>
      </w:r>
      <w:r w:rsidR="00AA6268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5</w:t>
      </w: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, с. 102].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В </w:t>
      </w: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содержание экологических представлений детей старшего дошкольного возраста</w:t>
      </w:r>
      <w:r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 входит</w:t>
      </w: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: </w:t>
      </w:r>
    </w:p>
    <w:p w:rsidR="008B33A2" w:rsidRPr="008B33A2" w:rsidRDefault="008B33A2" w:rsidP="008B33A2">
      <w:pPr>
        <w:numPr>
          <w:ilvl w:val="0"/>
          <w:numId w:val="10"/>
        </w:numPr>
        <w:shd w:val="clear" w:color="auto" w:fill="FFFFFF"/>
        <w:tabs>
          <w:tab w:val="clear" w:pos="284"/>
        </w:tabs>
        <w:overflowPunct/>
        <w:autoSpaceDE/>
        <w:autoSpaceDN/>
        <w:adjustRightInd/>
        <w:spacing w:after="200" w:line="360" w:lineRule="auto"/>
        <w:ind w:left="0" w:firstLine="709"/>
        <w:contextualSpacing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lastRenderedPageBreak/>
        <w:t xml:space="preserve">представления о многообразии растительного мира родного края; </w:t>
      </w:r>
    </w:p>
    <w:p w:rsidR="008B33A2" w:rsidRPr="008B33A2" w:rsidRDefault="008B33A2" w:rsidP="008B33A2">
      <w:pPr>
        <w:numPr>
          <w:ilvl w:val="0"/>
          <w:numId w:val="10"/>
        </w:numPr>
        <w:shd w:val="clear" w:color="auto" w:fill="FFFFFF"/>
        <w:tabs>
          <w:tab w:val="clear" w:pos="284"/>
        </w:tabs>
        <w:overflowPunct/>
        <w:autoSpaceDE/>
        <w:autoSpaceDN/>
        <w:adjustRightInd/>
        <w:spacing w:after="200" w:line="360" w:lineRule="auto"/>
        <w:ind w:left="0" w:firstLine="709"/>
        <w:contextualSpacing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о жизни растений в среде обитания; о многообразии признаков приспособления к среде в разных климатических условиях; </w:t>
      </w:r>
    </w:p>
    <w:p w:rsidR="008B33A2" w:rsidRPr="008B33A2" w:rsidRDefault="008B33A2" w:rsidP="008B33A2">
      <w:pPr>
        <w:numPr>
          <w:ilvl w:val="0"/>
          <w:numId w:val="10"/>
        </w:numPr>
        <w:shd w:val="clear" w:color="auto" w:fill="FFFFFF"/>
        <w:tabs>
          <w:tab w:val="clear" w:pos="284"/>
        </w:tabs>
        <w:overflowPunct/>
        <w:autoSpaceDE/>
        <w:autoSpaceDN/>
        <w:adjustRightInd/>
        <w:spacing w:after="200" w:line="360" w:lineRule="auto"/>
        <w:ind w:left="0" w:firstLine="709"/>
        <w:contextualSpacing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о росте, развитии и размножении растений родного края; </w:t>
      </w:r>
    </w:p>
    <w:p w:rsidR="008B33A2" w:rsidRPr="008B33A2" w:rsidRDefault="008B33A2" w:rsidP="008B33A2">
      <w:pPr>
        <w:numPr>
          <w:ilvl w:val="0"/>
          <w:numId w:val="10"/>
        </w:numPr>
        <w:shd w:val="clear" w:color="auto" w:fill="FFFFFF"/>
        <w:tabs>
          <w:tab w:val="clear" w:pos="284"/>
        </w:tabs>
        <w:overflowPunct/>
        <w:autoSpaceDE/>
        <w:autoSpaceDN/>
        <w:adjustRightInd/>
        <w:spacing w:after="200" w:line="360" w:lineRule="auto"/>
        <w:ind w:left="0" w:firstLine="709"/>
        <w:contextualSpacing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о последовательности стадий роста и развития, его цикличности на конкретных примерах, обобщаются представления о растениях родного края, на основе существенных признаков (питаются, дышат, растут и развиваются, размножаются), свойствах, разнообразии; </w:t>
      </w:r>
    </w:p>
    <w:p w:rsidR="008B33A2" w:rsidRPr="008B33A2" w:rsidRDefault="008B33A2" w:rsidP="008B33A2">
      <w:pPr>
        <w:numPr>
          <w:ilvl w:val="0"/>
          <w:numId w:val="10"/>
        </w:numPr>
        <w:shd w:val="clear" w:color="auto" w:fill="FFFFFF"/>
        <w:tabs>
          <w:tab w:val="clear" w:pos="284"/>
        </w:tabs>
        <w:overflowPunct/>
        <w:autoSpaceDE/>
        <w:autoSpaceDN/>
        <w:adjustRightInd/>
        <w:spacing w:after="200" w:line="360" w:lineRule="auto"/>
        <w:ind w:left="0" w:firstLine="709"/>
        <w:contextualSpacing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представления о связях и отношениях между ними</w:t>
      </w:r>
      <w:r w:rsidR="00AA6268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 </w:t>
      </w:r>
      <w:r w:rsidR="00AA6268" w:rsidRPr="00AA6268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[8]</w:t>
      </w: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. 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Понимание детьми необходимости создания тех или иных благоприятных условий, основанное на знаниях и подкрепленное прочными трудовыми навыками и умениями; формирование у детей любви к растениям родного края и необходимости их охраны и т.д.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образом, и которая осуществляется всеми её субъектами.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цель(замысел). Поэтому в </w:t>
      </w:r>
      <w:proofErr w:type="spellStart"/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воспитательно</w:t>
      </w:r>
      <w:proofErr w:type="spellEnd"/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-образовательном процессе дошкольной образовательной организации проектная деятельность носит характер сотрудничества, в котором принимают участие дети и педагоги, а также вовлекаются родители</w:t>
      </w:r>
      <w:r w:rsidR="00AA6268" w:rsidRPr="00AA6268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 [6]</w:t>
      </w: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.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lastRenderedPageBreak/>
        <w:t>Экологический проект – это проект, направленный на решение определенных задач с экологической направленностью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дошкольной образовательной организации.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Работа над проектами экологической направленности имеет большое значение для развития познавательных интересов ребенка. Через объединение различных областей знаний формируется целостное видение картины окружающего мира</w:t>
      </w:r>
      <w:r w:rsidR="00AA6268" w:rsidRPr="00AA6268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 [7]</w:t>
      </w: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.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Таким образом, проектная деятельность в дошкольной образовательной организации – это совместная учебно-познавательная, творческая или игровая деятельность по разработке и реализации проекта конкретной группой детей, педагогов, и родителей; имеющая общую цель, согласованные методы, способы действий. 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Это деятельность, направленная на достижение общего результата с получением практического продукта; реализующаяся по определенному алгоритму в определённый отрезок времени. 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Непременным условием проектной деятельности является наличие выработанных представлений о ее конечном продукте, этапах разработки и реализации проекта, включая его осмысление и рефлексию результатов деятельности. 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Проектная деятельность в экологическом воспитании – это способ организации процесса экологического воспитания, основанный на взаимодействии педагога, воспитанников, родителей с окружающей средой, по достижению поставленной цели экологического характера, имеет определённую структуру и включает в себя: 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– создание мотивации проектной деятельности; 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– введение в проблему; 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lastRenderedPageBreak/>
        <w:t xml:space="preserve">– поэтапное решение проблемы в процессе реализации, обсуждение результатов, систематизация информации; </w:t>
      </w:r>
    </w:p>
    <w:p w:rsidR="00AA6268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val="en-US"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– получение продукта деятельности; </w:t>
      </w:r>
    </w:p>
    <w:p w:rsidR="008B33A2" w:rsidRPr="008B33A2" w:rsidRDefault="00AA6268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–</w:t>
      </w:r>
      <w:r>
        <w:rPr>
          <w:rFonts w:ascii="Times New Roman" w:eastAsia="Calibri" w:hAnsi="Times New Roman"/>
          <w:color w:val="auto"/>
          <w:sz w:val="28"/>
          <w:szCs w:val="28"/>
          <w:lang w:val="en-US" w:eastAsia="en-US" w:bidi="en-US"/>
        </w:rPr>
        <w:t xml:space="preserve"> </w:t>
      </w:r>
      <w:r w:rsidR="008B33A2"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презентация результатов проектной деятельности</w:t>
      </w:r>
      <w:r w:rsidRPr="00AA6268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 [6]</w:t>
      </w:r>
      <w:r w:rsidR="008B33A2"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 xml:space="preserve">. </w:t>
      </w:r>
    </w:p>
    <w:p w:rsidR="008B33A2" w:rsidRPr="008B33A2" w:rsidRDefault="008B33A2" w:rsidP="008B33A2">
      <w:pPr>
        <w:shd w:val="clear" w:color="auto" w:fill="FFFFFF"/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</w:pPr>
      <w:r w:rsidRPr="008B33A2">
        <w:rPr>
          <w:rFonts w:ascii="Times New Roman" w:eastAsia="Calibri" w:hAnsi="Times New Roman"/>
          <w:color w:val="auto"/>
          <w:sz w:val="28"/>
          <w:szCs w:val="28"/>
          <w:lang w:eastAsia="en-US" w:bidi="en-US"/>
        </w:rPr>
        <w:t>Уровень участия детей в проектной деятельности зависит от возрастных особенностей детей, в среднем дошкольном возрасте дети начинают активно участвовать в разработке и реализации проектов.</w:t>
      </w:r>
    </w:p>
    <w:p w:rsidR="008B33A2" w:rsidRPr="008B33A2" w:rsidRDefault="008B33A2" w:rsidP="00AA6268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Таким образом, п</w:t>
      </w:r>
      <w:r w:rsidRPr="008B33A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ри использовании проектной деятельности для формирования экологических представлений решаются следующие задачи: формирование у детей навыков ориентироваться в экологических понятиях, проводить экологическое развитие, развивать уверенность в себе и своих возможностях, формировать у детей положительное отношение к окружающей среде, формировать у детей представления о животном и растительном мире.</w:t>
      </w:r>
    </w:p>
    <w:p w:rsidR="00AA6268" w:rsidRPr="00AA6268" w:rsidRDefault="00AA6268" w:rsidP="00AA6268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Список литературы/</w:t>
      </w:r>
      <w:r w:rsidRPr="00AA6268">
        <w:rPr>
          <w:rFonts w:ascii="Times New Roman" w:eastAsia="Calibri" w:hAnsi="Times New Roman"/>
          <w:b/>
          <w:color w:val="auto"/>
          <w:sz w:val="28"/>
          <w:szCs w:val="28"/>
          <w:lang w:val="en-US" w:eastAsia="en-US"/>
        </w:rPr>
        <w:t>References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Волкова Н.А. Формирование экологических представлений у старших дошкольников средствами компьютера : учеб</w:t>
      </w:r>
      <w:proofErr w:type="gram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proofErr w:type="gram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м</w:t>
      </w:r>
      <w:proofErr w:type="gram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етод. пособие / Н.А. Волкова, Л.В. Моисеева, О.Н. Лазаре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ва. – Екатеринбург, 2004. – 190</w:t>
      </w:r>
      <w:r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 </w:t>
      </w: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с.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Зерщикова Т. Экологическое развитие в процессе ознакомления с окружающим / Т. Зерщикова, Т. Ярошевич // Дошкольное воспитание. – М.: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Принт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2015. – №7. – С. 32–34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Киселев Н.Н.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Понятийний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аппарат и законы современной экологии / Н.Н. Киселев. – М.: ПАРАПАН, 2018. – 184 с.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Маркова В.В. Экологическое образование детей дошкольного возраста (на материале изучения темы «Земля – кормилица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Белгородчины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») / В.В. Маркова и др. – Белгород: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Ипц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«ПОЛИТЕРРА», 2017. – 200 с.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Николаева С.Н. Теория и методика экологического образования детей : учеб</w:t>
      </w:r>
      <w:proofErr w:type="gram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proofErr w:type="gram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proofErr w:type="gram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особие для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пед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. вузов / С.Н. Николаева. – М.: ACADEMIA, 2005. – 336 с.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Проектная  и  исследовательская  деятельность  в  дошкольном образовательном учреждении: от идеи к реализации: Сборник методических материалов / И.А.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Сырова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О.Г. Чеховских. – Самара: Изд-во СФМГПУ, 2009. – 72 с.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Проектный  метод  в  деятельности  дошкольного  учреждения: Пособие  для руководителей  и  практических  работников ДОУ</w:t>
      </w:r>
      <w:proofErr w:type="gram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/  А</w:t>
      </w:r>
      <w:proofErr w:type="gram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вт.-сост.: Т.С.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Лагода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М.Б. Зуйкова. 3-е изд.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испр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. и доп. – М.: АРКТИ, 2011. – 96 с.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Серебрякова Т.А. Экологическое образование в дошкольном возрасте / Т.А. Серебрякова. – Н. Новгород</w:t>
      </w:r>
      <w:proofErr w:type="gram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:</w:t>
      </w:r>
      <w:proofErr w:type="gram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НГПУ, 2005. – 136 с.</w:t>
      </w:r>
    </w:p>
    <w:p w:rsidR="00AA6268" w:rsidRPr="00AA6268" w:rsidRDefault="00AA6268" w:rsidP="00AA6268">
      <w:pPr>
        <w:numPr>
          <w:ilvl w:val="0"/>
          <w:numId w:val="9"/>
        </w:numPr>
        <w:spacing w:line="360" w:lineRule="auto"/>
        <w:ind w:left="0"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Саморукова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П.Г. Как знакомить дошкольников с природой. / П.Г. </w:t>
      </w:r>
      <w:proofErr w:type="spellStart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Саморукова</w:t>
      </w:r>
      <w:proofErr w:type="spellEnd"/>
      <w:r w:rsidRPr="00AA6268">
        <w:rPr>
          <w:rFonts w:ascii="Times New Roman" w:eastAsia="Calibri" w:hAnsi="Times New Roman"/>
          <w:color w:val="auto"/>
          <w:sz w:val="28"/>
          <w:szCs w:val="28"/>
          <w:lang w:eastAsia="en-US"/>
        </w:rPr>
        <w:t>. – М.: Просвещение, 1983. – 207 с.</w:t>
      </w:r>
    </w:p>
    <w:p w:rsidR="00AA6268" w:rsidRPr="00AA6268" w:rsidRDefault="00AA6268" w:rsidP="00AA6268">
      <w:pPr>
        <w:spacing w:line="360" w:lineRule="auto"/>
        <w:ind w:firstLine="709"/>
        <w:contextualSpacing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AA6268" w:rsidRPr="00AA6268" w:rsidRDefault="00AA6268" w:rsidP="00AA6268">
      <w:pPr>
        <w:spacing w:line="360" w:lineRule="auto"/>
        <w:ind w:firstLine="709"/>
      </w:pPr>
    </w:p>
    <w:p w:rsidR="00C70BBB" w:rsidRPr="00440DC3" w:rsidRDefault="00C70BBB" w:rsidP="00AA6268">
      <w:pPr>
        <w:tabs>
          <w:tab w:val="clear" w:pos="284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sectPr w:rsidR="00C70BBB" w:rsidRPr="00440DC3" w:rsidSect="00C70BBB">
      <w:headerReference w:type="even" r:id="rId9"/>
      <w:pgSz w:w="11906" w:h="16838" w:code="9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CA" w:rsidRDefault="00B270CA">
      <w:r>
        <w:separator/>
      </w:r>
    </w:p>
  </w:endnote>
  <w:endnote w:type="continuationSeparator" w:id="0">
    <w:p w:rsidR="00B270CA" w:rsidRDefault="00B2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CA" w:rsidRDefault="00B270CA">
      <w:r>
        <w:separator/>
      </w:r>
    </w:p>
  </w:footnote>
  <w:footnote w:type="continuationSeparator" w:id="0">
    <w:p w:rsidR="00B270CA" w:rsidRDefault="00B2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58" w:rsidRDefault="005C7A58" w:rsidP="0020328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C7A58" w:rsidRDefault="005C7A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D3C"/>
    <w:multiLevelType w:val="hybridMultilevel"/>
    <w:tmpl w:val="10B6902A"/>
    <w:lvl w:ilvl="0" w:tplc="009815C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700C32"/>
    <w:multiLevelType w:val="singleLevel"/>
    <w:tmpl w:val="07A49172"/>
    <w:lvl w:ilvl="0">
      <w:start w:val="1"/>
      <w:numFmt w:val="bullet"/>
      <w:pStyle w:val="6"/>
      <w:lvlText w:val="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</w:rPr>
    </w:lvl>
  </w:abstractNum>
  <w:abstractNum w:abstractNumId="2">
    <w:nsid w:val="6D8C74B8"/>
    <w:multiLevelType w:val="hybridMultilevel"/>
    <w:tmpl w:val="1FE05BC0"/>
    <w:lvl w:ilvl="0" w:tplc="BA7A5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F75C91"/>
    <w:multiLevelType w:val="multilevel"/>
    <w:tmpl w:val="4CFE0A9E"/>
    <w:styleLink w:val="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24"/>
    <w:rsid w:val="00014C82"/>
    <w:rsid w:val="00015FCF"/>
    <w:rsid w:val="00022A92"/>
    <w:rsid w:val="00025084"/>
    <w:rsid w:val="000257B9"/>
    <w:rsid w:val="000307A5"/>
    <w:rsid w:val="0004174A"/>
    <w:rsid w:val="0004589C"/>
    <w:rsid w:val="000B700A"/>
    <w:rsid w:val="000D30B0"/>
    <w:rsid w:val="000D7B3D"/>
    <w:rsid w:val="00101521"/>
    <w:rsid w:val="00115A9D"/>
    <w:rsid w:val="00116CA1"/>
    <w:rsid w:val="00117436"/>
    <w:rsid w:val="00120AB5"/>
    <w:rsid w:val="00120ABF"/>
    <w:rsid w:val="00137A28"/>
    <w:rsid w:val="001611DF"/>
    <w:rsid w:val="0016649A"/>
    <w:rsid w:val="00167CC1"/>
    <w:rsid w:val="00176013"/>
    <w:rsid w:val="00186C20"/>
    <w:rsid w:val="00193F21"/>
    <w:rsid w:val="001A7334"/>
    <w:rsid w:val="001B01C8"/>
    <w:rsid w:val="001B3A17"/>
    <w:rsid w:val="001B5322"/>
    <w:rsid w:val="001D4105"/>
    <w:rsid w:val="001D75BF"/>
    <w:rsid w:val="001E12E7"/>
    <w:rsid w:val="001E2BC4"/>
    <w:rsid w:val="001E5FAA"/>
    <w:rsid w:val="001F0605"/>
    <w:rsid w:val="001F69B4"/>
    <w:rsid w:val="001F7D22"/>
    <w:rsid w:val="00201EC8"/>
    <w:rsid w:val="00203283"/>
    <w:rsid w:val="002071AF"/>
    <w:rsid w:val="00215493"/>
    <w:rsid w:val="00220023"/>
    <w:rsid w:val="002217EC"/>
    <w:rsid w:val="002247F5"/>
    <w:rsid w:val="00226718"/>
    <w:rsid w:val="002308C4"/>
    <w:rsid w:val="002377B4"/>
    <w:rsid w:val="00242380"/>
    <w:rsid w:val="00242B21"/>
    <w:rsid w:val="00260970"/>
    <w:rsid w:val="00267C7A"/>
    <w:rsid w:val="00282ABD"/>
    <w:rsid w:val="00286711"/>
    <w:rsid w:val="002A2992"/>
    <w:rsid w:val="002A73E2"/>
    <w:rsid w:val="002B5981"/>
    <w:rsid w:val="002D29C3"/>
    <w:rsid w:val="002F3771"/>
    <w:rsid w:val="002F5D9C"/>
    <w:rsid w:val="00327824"/>
    <w:rsid w:val="00334DC9"/>
    <w:rsid w:val="003503E6"/>
    <w:rsid w:val="003621AE"/>
    <w:rsid w:val="00363B09"/>
    <w:rsid w:val="00390DF4"/>
    <w:rsid w:val="0039154B"/>
    <w:rsid w:val="003F5C98"/>
    <w:rsid w:val="00402B16"/>
    <w:rsid w:val="00410A2E"/>
    <w:rsid w:val="004149F2"/>
    <w:rsid w:val="004156D9"/>
    <w:rsid w:val="00421DC4"/>
    <w:rsid w:val="00432497"/>
    <w:rsid w:val="00434593"/>
    <w:rsid w:val="004375A0"/>
    <w:rsid w:val="00440DC3"/>
    <w:rsid w:val="00443589"/>
    <w:rsid w:val="00443D6E"/>
    <w:rsid w:val="00445BB2"/>
    <w:rsid w:val="00455AA3"/>
    <w:rsid w:val="00455CC5"/>
    <w:rsid w:val="00464C68"/>
    <w:rsid w:val="00467E99"/>
    <w:rsid w:val="004747F6"/>
    <w:rsid w:val="00476FEA"/>
    <w:rsid w:val="004A5BC0"/>
    <w:rsid w:val="004A707D"/>
    <w:rsid w:val="004A7A1F"/>
    <w:rsid w:val="004C30EB"/>
    <w:rsid w:val="004D3879"/>
    <w:rsid w:val="004E013D"/>
    <w:rsid w:val="004F090A"/>
    <w:rsid w:val="00510BC5"/>
    <w:rsid w:val="00517550"/>
    <w:rsid w:val="00556A46"/>
    <w:rsid w:val="00563753"/>
    <w:rsid w:val="00583176"/>
    <w:rsid w:val="005867AE"/>
    <w:rsid w:val="00593A4B"/>
    <w:rsid w:val="005A0143"/>
    <w:rsid w:val="005A7223"/>
    <w:rsid w:val="005C2D9F"/>
    <w:rsid w:val="005C7A58"/>
    <w:rsid w:val="005D1421"/>
    <w:rsid w:val="005D63E4"/>
    <w:rsid w:val="005E45F7"/>
    <w:rsid w:val="005E7233"/>
    <w:rsid w:val="00614445"/>
    <w:rsid w:val="006328E1"/>
    <w:rsid w:val="00640B39"/>
    <w:rsid w:val="00657EB5"/>
    <w:rsid w:val="006615BA"/>
    <w:rsid w:val="00682D23"/>
    <w:rsid w:val="00686EEE"/>
    <w:rsid w:val="0069128D"/>
    <w:rsid w:val="006A1E24"/>
    <w:rsid w:val="006A753D"/>
    <w:rsid w:val="006C1DFC"/>
    <w:rsid w:val="006D23E7"/>
    <w:rsid w:val="006D484C"/>
    <w:rsid w:val="006D4A87"/>
    <w:rsid w:val="006F09FF"/>
    <w:rsid w:val="006F7113"/>
    <w:rsid w:val="00702651"/>
    <w:rsid w:val="00707B44"/>
    <w:rsid w:val="00711842"/>
    <w:rsid w:val="00713274"/>
    <w:rsid w:val="00715E7E"/>
    <w:rsid w:val="00721C5C"/>
    <w:rsid w:val="00726821"/>
    <w:rsid w:val="00765EF0"/>
    <w:rsid w:val="00772FF7"/>
    <w:rsid w:val="007856B5"/>
    <w:rsid w:val="00785C3B"/>
    <w:rsid w:val="007A33D1"/>
    <w:rsid w:val="007A4746"/>
    <w:rsid w:val="007D1667"/>
    <w:rsid w:val="007D3FCF"/>
    <w:rsid w:val="007E7005"/>
    <w:rsid w:val="007F67CF"/>
    <w:rsid w:val="00805D3D"/>
    <w:rsid w:val="008544B0"/>
    <w:rsid w:val="008563DC"/>
    <w:rsid w:val="0086597F"/>
    <w:rsid w:val="0087163E"/>
    <w:rsid w:val="00882550"/>
    <w:rsid w:val="008A697E"/>
    <w:rsid w:val="008B33A2"/>
    <w:rsid w:val="008C13DB"/>
    <w:rsid w:val="008C53E0"/>
    <w:rsid w:val="008E124A"/>
    <w:rsid w:val="008E57BD"/>
    <w:rsid w:val="0090272E"/>
    <w:rsid w:val="00911BD9"/>
    <w:rsid w:val="00912975"/>
    <w:rsid w:val="00912D92"/>
    <w:rsid w:val="00925DB3"/>
    <w:rsid w:val="00937F0F"/>
    <w:rsid w:val="009473CB"/>
    <w:rsid w:val="00964773"/>
    <w:rsid w:val="0097730C"/>
    <w:rsid w:val="00983F08"/>
    <w:rsid w:val="009854EF"/>
    <w:rsid w:val="00995DD1"/>
    <w:rsid w:val="0099760F"/>
    <w:rsid w:val="009A36AD"/>
    <w:rsid w:val="009E4037"/>
    <w:rsid w:val="00A1167F"/>
    <w:rsid w:val="00A1575C"/>
    <w:rsid w:val="00A25818"/>
    <w:rsid w:val="00A30571"/>
    <w:rsid w:val="00A63E94"/>
    <w:rsid w:val="00A71B70"/>
    <w:rsid w:val="00A72A3F"/>
    <w:rsid w:val="00AA15CF"/>
    <w:rsid w:val="00AA6268"/>
    <w:rsid w:val="00AB7E26"/>
    <w:rsid w:val="00AD5CBE"/>
    <w:rsid w:val="00AE10E7"/>
    <w:rsid w:val="00AE2833"/>
    <w:rsid w:val="00AE6A80"/>
    <w:rsid w:val="00AF1A32"/>
    <w:rsid w:val="00B01DAF"/>
    <w:rsid w:val="00B100A6"/>
    <w:rsid w:val="00B14E9B"/>
    <w:rsid w:val="00B23063"/>
    <w:rsid w:val="00B270CA"/>
    <w:rsid w:val="00B27FE6"/>
    <w:rsid w:val="00B32295"/>
    <w:rsid w:val="00B62E5B"/>
    <w:rsid w:val="00B72534"/>
    <w:rsid w:val="00B74331"/>
    <w:rsid w:val="00B74DEA"/>
    <w:rsid w:val="00B945D9"/>
    <w:rsid w:val="00BB02A8"/>
    <w:rsid w:val="00BB7CD4"/>
    <w:rsid w:val="00BC5184"/>
    <w:rsid w:val="00BC6104"/>
    <w:rsid w:val="00BD7A1F"/>
    <w:rsid w:val="00BE6C38"/>
    <w:rsid w:val="00BF13D5"/>
    <w:rsid w:val="00BF29AF"/>
    <w:rsid w:val="00C030D5"/>
    <w:rsid w:val="00C110B8"/>
    <w:rsid w:val="00C16B0F"/>
    <w:rsid w:val="00C57DB5"/>
    <w:rsid w:val="00C70BBB"/>
    <w:rsid w:val="00C80B71"/>
    <w:rsid w:val="00C84432"/>
    <w:rsid w:val="00C90D1F"/>
    <w:rsid w:val="00C915C5"/>
    <w:rsid w:val="00CB4CBC"/>
    <w:rsid w:val="00CC7A88"/>
    <w:rsid w:val="00CE0DF9"/>
    <w:rsid w:val="00D037E5"/>
    <w:rsid w:val="00D144CF"/>
    <w:rsid w:val="00D15AEF"/>
    <w:rsid w:val="00D16739"/>
    <w:rsid w:val="00D20612"/>
    <w:rsid w:val="00D3471D"/>
    <w:rsid w:val="00D500CF"/>
    <w:rsid w:val="00D53882"/>
    <w:rsid w:val="00D55FB4"/>
    <w:rsid w:val="00D83551"/>
    <w:rsid w:val="00D86E25"/>
    <w:rsid w:val="00D928B8"/>
    <w:rsid w:val="00D939BB"/>
    <w:rsid w:val="00D950D2"/>
    <w:rsid w:val="00D9612F"/>
    <w:rsid w:val="00DB562C"/>
    <w:rsid w:val="00DD0CF0"/>
    <w:rsid w:val="00DD6819"/>
    <w:rsid w:val="00DF0E0F"/>
    <w:rsid w:val="00E02377"/>
    <w:rsid w:val="00E062EC"/>
    <w:rsid w:val="00E12198"/>
    <w:rsid w:val="00E121F0"/>
    <w:rsid w:val="00E359EE"/>
    <w:rsid w:val="00E36327"/>
    <w:rsid w:val="00E40159"/>
    <w:rsid w:val="00E40580"/>
    <w:rsid w:val="00E6339B"/>
    <w:rsid w:val="00E768CB"/>
    <w:rsid w:val="00E87004"/>
    <w:rsid w:val="00E9431D"/>
    <w:rsid w:val="00EA10ED"/>
    <w:rsid w:val="00EA17D3"/>
    <w:rsid w:val="00EA7B24"/>
    <w:rsid w:val="00EC4FF6"/>
    <w:rsid w:val="00ED583A"/>
    <w:rsid w:val="00EE2913"/>
    <w:rsid w:val="00EF1166"/>
    <w:rsid w:val="00EF46C0"/>
    <w:rsid w:val="00F1037C"/>
    <w:rsid w:val="00F1491A"/>
    <w:rsid w:val="00F1578B"/>
    <w:rsid w:val="00F507E5"/>
    <w:rsid w:val="00F81007"/>
    <w:rsid w:val="00F917EC"/>
    <w:rsid w:val="00F93360"/>
    <w:rsid w:val="00FB0EF8"/>
    <w:rsid w:val="00FD154F"/>
    <w:rsid w:val="00FF41B4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3882"/>
    <w:pPr>
      <w:tabs>
        <w:tab w:val="left" w:pos="284"/>
      </w:tabs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Arial" w:hAnsi="Arial"/>
      <w:color w:val="000000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D7B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autoRedefine/>
    <w:qFormat/>
    <w:pPr>
      <w:keepNext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qFormat/>
    <w:pPr>
      <w:keepNext/>
      <w:spacing w:before="60" w:after="60"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0">
    <w:name w:val="Заг № 5"/>
    <w:basedOn w:val="5"/>
    <w:autoRedefine/>
    <w:rsid w:val="00EA10ED"/>
    <w:pPr>
      <w:keepNext/>
      <w:keepLines/>
      <w:suppressLineNumbers/>
      <w:suppressAutoHyphens/>
      <w:spacing w:before="100" w:beforeAutospacing="1" w:after="100" w:afterAutospacing="1"/>
      <w:ind w:firstLine="0"/>
      <w:contextualSpacing/>
      <w:jc w:val="left"/>
    </w:pPr>
    <w:rPr>
      <w:bCs w:val="0"/>
      <w:i w:val="0"/>
      <w:iCs w:val="0"/>
      <w:color w:val="00FF00"/>
      <w:sz w:val="24"/>
      <w:szCs w:val="24"/>
    </w:rPr>
  </w:style>
  <w:style w:type="paragraph" w:customStyle="1" w:styleId="N3">
    <w:name w:val="Заг N 3"/>
    <w:basedOn w:val="3"/>
    <w:autoRedefine/>
    <w:rsid w:val="00BE6C38"/>
    <w:pPr>
      <w:keepLines/>
      <w:suppressLineNumbers/>
      <w:tabs>
        <w:tab w:val="clear" w:pos="284"/>
      </w:tabs>
      <w:suppressAutoHyphens/>
      <w:overflowPunct/>
      <w:autoSpaceDE/>
      <w:autoSpaceDN/>
      <w:adjustRightInd/>
      <w:spacing w:before="100" w:beforeAutospacing="1" w:after="100" w:afterAutospacing="1"/>
      <w:ind w:firstLine="0"/>
      <w:contextualSpacing/>
      <w:jc w:val="center"/>
      <w:textAlignment w:val="auto"/>
    </w:pPr>
    <w:rPr>
      <w:rFonts w:cs="Times New Roman"/>
      <w:b/>
      <w:bCs w:val="0"/>
      <w:caps/>
      <w:color w:val="FF00FF"/>
      <w:spacing w:val="20"/>
      <w:sz w:val="32"/>
      <w:szCs w:val="20"/>
    </w:rPr>
  </w:style>
  <w:style w:type="paragraph" w:customStyle="1" w:styleId="40">
    <w:name w:val="Заг № 4"/>
    <w:basedOn w:val="4"/>
    <w:rsid w:val="00563753"/>
    <w:pPr>
      <w:keepLines/>
      <w:tabs>
        <w:tab w:val="clear" w:pos="284"/>
      </w:tabs>
      <w:overflowPunct/>
      <w:autoSpaceDE/>
      <w:autoSpaceDN/>
      <w:adjustRightInd/>
      <w:spacing w:before="240" w:after="240"/>
      <w:jc w:val="center"/>
      <w:textAlignment w:val="auto"/>
      <w:outlineLvl w:val="1"/>
    </w:pPr>
    <w:rPr>
      <w:bCs w:val="0"/>
      <w:color w:val="008000"/>
      <w:sz w:val="32"/>
      <w:szCs w:val="32"/>
    </w:rPr>
  </w:style>
  <w:style w:type="paragraph" w:customStyle="1" w:styleId="6">
    <w:name w:val="Заг № 6"/>
    <w:basedOn w:val="60"/>
    <w:autoRedefine/>
    <w:rsid w:val="005A0143"/>
    <w:pPr>
      <w:numPr>
        <w:numId w:val="8"/>
      </w:numPr>
      <w:spacing w:before="120" w:after="120"/>
      <w:ind w:right="284"/>
      <w:contextualSpacing/>
      <w:jc w:val="center"/>
    </w:pPr>
    <w:rPr>
      <w:bCs w:val="0"/>
      <w:sz w:val="24"/>
      <w:szCs w:val="20"/>
    </w:rPr>
  </w:style>
  <w:style w:type="paragraph" w:styleId="a4">
    <w:name w:val="header"/>
    <w:basedOn w:val="a0"/>
    <w:pPr>
      <w:tabs>
        <w:tab w:val="clear" w:pos="284"/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paragraph" w:styleId="a5">
    <w:name w:val="footnote text"/>
    <w:basedOn w:val="a0"/>
    <w:semiHidden/>
    <w:rsid w:val="000D7B3D"/>
    <w:pPr>
      <w:ind w:firstLine="0"/>
    </w:pPr>
    <w:rPr>
      <w:sz w:val="20"/>
    </w:rPr>
  </w:style>
  <w:style w:type="character" w:customStyle="1" w:styleId="a6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7">
    <w:name w:val="Личный стиль ответа"/>
    <w:rPr>
      <w:rFonts w:ascii="Arial" w:hAnsi="Arial" w:cs="Arial"/>
      <w:color w:val="auto"/>
      <w:sz w:val="20"/>
    </w:rPr>
  </w:style>
  <w:style w:type="paragraph" w:customStyle="1" w:styleId="41">
    <w:name w:val="Заг № 4.1"/>
    <w:basedOn w:val="40"/>
    <w:autoRedefine/>
    <w:rPr>
      <w:dstrike/>
    </w:rPr>
  </w:style>
  <w:style w:type="paragraph" w:customStyle="1" w:styleId="N31">
    <w:name w:val="Заг N 3.1"/>
    <w:basedOn w:val="N3"/>
    <w:autoRedefine/>
    <w:rPr>
      <w:dstrike/>
    </w:rPr>
  </w:style>
  <w:style w:type="paragraph" w:styleId="20">
    <w:name w:val="Body Text Indent 2"/>
    <w:basedOn w:val="a0"/>
    <w:pPr>
      <w:tabs>
        <w:tab w:val="clear" w:pos="284"/>
      </w:tabs>
      <w:overflowPunct/>
      <w:autoSpaceDE/>
      <w:autoSpaceDN/>
      <w:adjustRightInd/>
      <w:ind w:firstLine="720"/>
      <w:textAlignment w:val="auto"/>
    </w:pPr>
    <w:rPr>
      <w:i/>
      <w:spacing w:val="20"/>
    </w:rPr>
  </w:style>
  <w:style w:type="paragraph" w:styleId="a8">
    <w:name w:val="Body Text"/>
    <w:basedOn w:val="a0"/>
    <w:pPr>
      <w:ind w:firstLine="340"/>
    </w:pPr>
    <w:rPr>
      <w:i/>
      <w:iCs/>
    </w:rPr>
  </w:style>
  <w:style w:type="paragraph" w:customStyle="1" w:styleId="N1">
    <w:name w:val="Заг N 1"/>
    <w:basedOn w:val="1"/>
    <w:autoRedefine/>
    <w:pPr>
      <w:tabs>
        <w:tab w:val="clear" w:pos="284"/>
      </w:tabs>
      <w:overflowPunct/>
      <w:autoSpaceDE/>
      <w:autoSpaceDN/>
      <w:adjustRightInd/>
      <w:spacing w:after="240"/>
      <w:ind w:firstLine="340"/>
      <w:jc w:val="center"/>
      <w:textAlignment w:val="auto"/>
    </w:pPr>
    <w:rPr>
      <w:rFonts w:cs="Times New Roman"/>
      <w:bCs w:val="0"/>
      <w:color w:val="FF0000"/>
      <w:kern w:val="28"/>
      <w:sz w:val="42"/>
      <w:szCs w:val="20"/>
    </w:rPr>
  </w:style>
  <w:style w:type="character" w:styleId="a9">
    <w:name w:val="footnote reference"/>
    <w:semiHidden/>
    <w:rPr>
      <w:color w:val="000000"/>
      <w:vertAlign w:val="superscript"/>
    </w:rPr>
  </w:style>
  <w:style w:type="paragraph" w:styleId="51">
    <w:name w:val="toc 5"/>
    <w:basedOn w:val="a0"/>
    <w:next w:val="a0"/>
    <w:autoRedefine/>
    <w:semiHidden/>
    <w:rsid w:val="00B72534"/>
    <w:pPr>
      <w:tabs>
        <w:tab w:val="clear" w:pos="284"/>
        <w:tab w:val="right" w:leader="dot" w:pos="9515"/>
      </w:tabs>
      <w:overflowPunct/>
      <w:autoSpaceDE/>
      <w:autoSpaceDN/>
      <w:adjustRightInd/>
      <w:jc w:val="left"/>
      <w:textAlignment w:val="auto"/>
    </w:pPr>
    <w:rPr>
      <w:i/>
      <w:noProof/>
      <w:color w:val="auto"/>
      <w:sz w:val="18"/>
      <w:szCs w:val="18"/>
    </w:rPr>
  </w:style>
  <w:style w:type="paragraph" w:styleId="10">
    <w:name w:val="toc 1"/>
    <w:basedOn w:val="a0"/>
    <w:next w:val="a0"/>
    <w:semiHidden/>
    <w:rsid w:val="00215493"/>
    <w:pPr>
      <w:tabs>
        <w:tab w:val="clear" w:pos="284"/>
      </w:tabs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b/>
      <w:bCs/>
      <w:color w:val="auto"/>
      <w:sz w:val="20"/>
      <w:szCs w:val="20"/>
    </w:rPr>
  </w:style>
  <w:style w:type="paragraph" w:styleId="42">
    <w:name w:val="toc 4"/>
    <w:basedOn w:val="a0"/>
    <w:next w:val="a0"/>
    <w:autoRedefine/>
    <w:semiHidden/>
    <w:rsid w:val="00B72534"/>
    <w:pPr>
      <w:tabs>
        <w:tab w:val="clear" w:pos="284"/>
        <w:tab w:val="right" w:leader="dot" w:pos="9515"/>
      </w:tabs>
      <w:overflowPunct/>
      <w:autoSpaceDE/>
      <w:autoSpaceDN/>
      <w:adjustRightInd/>
      <w:ind w:left="113" w:firstLine="0"/>
      <w:jc w:val="left"/>
      <w:textAlignment w:val="auto"/>
    </w:pPr>
    <w:rPr>
      <w:noProof/>
      <w:color w:val="auto"/>
      <w:sz w:val="20"/>
      <w:szCs w:val="21"/>
    </w:rPr>
  </w:style>
  <w:style w:type="paragraph" w:styleId="30">
    <w:name w:val="Body Text Indent 3"/>
    <w:basedOn w:val="a0"/>
    <w:pPr>
      <w:ind w:firstLine="708"/>
    </w:pPr>
    <w:rPr>
      <w:iCs/>
      <w:sz w:val="20"/>
    </w:rPr>
  </w:style>
  <w:style w:type="paragraph" w:styleId="aa">
    <w:name w:val="Normal (Web)"/>
    <w:basedOn w:val="a0"/>
  </w:style>
  <w:style w:type="character" w:styleId="ab">
    <w:name w:val="Hyperlink"/>
    <w:uiPriority w:val="99"/>
    <w:rPr>
      <w:b/>
      <w:color w:val="0000FF"/>
      <w:u w:val="single"/>
    </w:rPr>
  </w:style>
  <w:style w:type="paragraph" w:styleId="21">
    <w:name w:val="toc 2"/>
    <w:basedOn w:val="a0"/>
    <w:next w:val="a0"/>
    <w:semiHidden/>
    <w:rsid w:val="00101521"/>
    <w:pPr>
      <w:tabs>
        <w:tab w:val="clear" w:pos="284"/>
        <w:tab w:val="right" w:leader="dot" w:pos="9060"/>
      </w:tabs>
      <w:overflowPunct/>
      <w:autoSpaceDE/>
      <w:autoSpaceDN/>
      <w:adjustRightInd/>
      <w:spacing w:line="360" w:lineRule="auto"/>
      <w:ind w:left="680" w:firstLine="0"/>
      <w:jc w:val="left"/>
      <w:textAlignment w:val="auto"/>
    </w:pPr>
    <w:rPr>
      <w:rFonts w:ascii="Times New Roman" w:hAnsi="Times New Roman"/>
      <w:smallCaps/>
      <w:noProof/>
      <w:sz w:val="28"/>
      <w:szCs w:val="20"/>
    </w:rPr>
  </w:style>
  <w:style w:type="paragraph" w:styleId="31">
    <w:name w:val="toc 3"/>
    <w:basedOn w:val="a0"/>
    <w:next w:val="a0"/>
    <w:autoRedefine/>
    <w:semiHidden/>
    <w:rsid w:val="00B72534"/>
    <w:pPr>
      <w:tabs>
        <w:tab w:val="clear" w:pos="284"/>
      </w:tabs>
      <w:overflowPunct/>
      <w:autoSpaceDE/>
      <w:autoSpaceDN/>
      <w:adjustRightInd/>
      <w:ind w:firstLine="0"/>
      <w:jc w:val="left"/>
      <w:textAlignment w:val="auto"/>
    </w:pPr>
    <w:rPr>
      <w:b/>
      <w:sz w:val="20"/>
      <w:szCs w:val="20"/>
    </w:rPr>
  </w:style>
  <w:style w:type="paragraph" w:styleId="ac">
    <w:name w:val="Body Text Indent"/>
    <w:basedOn w:val="a0"/>
    <w:rsid w:val="00DB562C"/>
    <w:pPr>
      <w:shd w:val="clear" w:color="auto" w:fill="FFFFFF"/>
      <w:ind w:right="14" w:firstLine="667"/>
    </w:pPr>
  </w:style>
  <w:style w:type="paragraph" w:customStyle="1" w:styleId="ad">
    <w:name w:val="Обычный без отступа"/>
    <w:basedOn w:val="a0"/>
    <w:rsid w:val="00A71B70"/>
  </w:style>
  <w:style w:type="paragraph" w:customStyle="1" w:styleId="22">
    <w:name w:val="Стиль Оглавление 2 + Междустр.интервал:  одинарный"/>
    <w:basedOn w:val="21"/>
    <w:autoRedefine/>
    <w:rsid w:val="005867AE"/>
    <w:pPr>
      <w:spacing w:line="240" w:lineRule="auto"/>
      <w:ind w:left="284"/>
    </w:pPr>
  </w:style>
  <w:style w:type="paragraph" w:customStyle="1" w:styleId="210">
    <w:name w:val="Стиль Оглавление 2 + Междустр.интервал:  одинарный1"/>
    <w:basedOn w:val="21"/>
    <w:autoRedefine/>
    <w:rsid w:val="005867AE"/>
    <w:pPr>
      <w:spacing w:line="240" w:lineRule="auto"/>
      <w:ind w:left="284"/>
    </w:pPr>
  </w:style>
  <w:style w:type="paragraph" w:customStyle="1" w:styleId="ae">
    <w:name w:val="Таблица"/>
    <w:basedOn w:val="a0"/>
    <w:rsid w:val="004E013D"/>
    <w:pPr>
      <w:ind w:firstLine="0"/>
    </w:pPr>
  </w:style>
  <w:style w:type="numbering" w:customStyle="1" w:styleId="a">
    <w:name w:val="Стиль нумерованный"/>
    <w:basedOn w:val="a3"/>
    <w:rsid w:val="0097730C"/>
    <w:pPr>
      <w:numPr>
        <w:numId w:val="3"/>
      </w:numPr>
    </w:pPr>
  </w:style>
  <w:style w:type="paragraph" w:customStyle="1" w:styleId="af">
    <w:name w:val="Таблица заголовок"/>
    <w:basedOn w:val="ae"/>
    <w:rsid w:val="00772FF7"/>
    <w:pPr>
      <w:spacing w:after="120"/>
      <w:jc w:val="center"/>
    </w:pPr>
    <w:rPr>
      <w:b/>
    </w:rPr>
  </w:style>
  <w:style w:type="paragraph" w:customStyle="1" w:styleId="23">
    <w:name w:val="Стиль Оглавление 2 + Междустр.интервал:  полуторный"/>
    <w:basedOn w:val="21"/>
    <w:rsid w:val="007F67CF"/>
    <w:pPr>
      <w:ind w:left="624"/>
    </w:pPr>
  </w:style>
  <w:style w:type="paragraph" w:customStyle="1" w:styleId="32">
    <w:name w:val="Стиль Оглавление 3 + Междустр.интервал:  полуторный"/>
    <w:basedOn w:val="31"/>
    <w:rsid w:val="007F67CF"/>
    <w:pPr>
      <w:spacing w:line="360" w:lineRule="auto"/>
      <w:ind w:left="624"/>
    </w:pPr>
    <w:rPr>
      <w:noProof/>
      <w:sz w:val="28"/>
    </w:rPr>
  </w:style>
  <w:style w:type="paragraph" w:customStyle="1" w:styleId="33">
    <w:name w:val="Стиль Оглавление 3 + Междустр.интервал:  одинарный"/>
    <w:basedOn w:val="31"/>
    <w:rsid w:val="00FB0EF8"/>
    <w:pPr>
      <w:ind w:left="510"/>
    </w:pPr>
    <w:rPr>
      <w:noProof/>
      <w:sz w:val="28"/>
    </w:rPr>
  </w:style>
  <w:style w:type="paragraph" w:customStyle="1" w:styleId="34">
    <w:name w:val="Стиль Стиль Оглавление 3 + Междустр.интервал:  одинарный + Междустр..."/>
    <w:basedOn w:val="33"/>
    <w:rsid w:val="00FB0EF8"/>
    <w:pPr>
      <w:spacing w:line="400" w:lineRule="exact"/>
      <w:ind w:left="397"/>
    </w:pPr>
  </w:style>
  <w:style w:type="paragraph" w:customStyle="1" w:styleId="2020">
    <w:name w:val="Стиль Оглавление 2 + После:  0 пт Междустр.интервал:  точно 20 пт"/>
    <w:basedOn w:val="21"/>
    <w:rsid w:val="00FB0EF8"/>
    <w:pPr>
      <w:spacing w:line="400" w:lineRule="exact"/>
      <w:ind w:left="397"/>
    </w:pPr>
  </w:style>
  <w:style w:type="paragraph" w:customStyle="1" w:styleId="505">
    <w:name w:val="Стиль Заг № 5 + Первая строка:  05 см"/>
    <w:basedOn w:val="50"/>
    <w:rsid w:val="00EC4FF6"/>
    <w:rPr>
      <w:bCs/>
      <w:kern w:val="2"/>
    </w:rPr>
  </w:style>
  <w:style w:type="paragraph" w:customStyle="1" w:styleId="66">
    <w:name w:val="Стиль курсив По левому краю Перед:  6 пт После:  6 пт Междустр...."/>
    <w:basedOn w:val="a0"/>
    <w:rsid w:val="0004589C"/>
    <w:pPr>
      <w:spacing w:before="120" w:after="120"/>
      <w:contextualSpacing/>
      <w:jc w:val="left"/>
    </w:pPr>
    <w:rPr>
      <w:i/>
      <w:szCs w:val="20"/>
    </w:rPr>
  </w:style>
  <w:style w:type="paragraph" w:customStyle="1" w:styleId="Arial05">
    <w:name w:val="Стиль Arial курсив По центру Первая строка:  0 см Перед:  5 пт..."/>
    <w:basedOn w:val="a0"/>
    <w:rsid w:val="0004589C"/>
    <w:pPr>
      <w:spacing w:before="100" w:after="100"/>
      <w:ind w:firstLine="0"/>
      <w:contextualSpacing/>
      <w:jc w:val="center"/>
    </w:pPr>
    <w:rPr>
      <w:i/>
      <w:szCs w:val="20"/>
    </w:rPr>
  </w:style>
  <w:style w:type="character" w:styleId="af0">
    <w:name w:val="page number"/>
    <w:rsid w:val="00C16B0F"/>
    <w:rPr>
      <w:sz w:val="24"/>
      <w:szCs w:val="24"/>
    </w:rPr>
  </w:style>
  <w:style w:type="paragraph" w:customStyle="1" w:styleId="af1">
    <w:name w:val="Обычный ноль"/>
    <w:basedOn w:val="a0"/>
    <w:rsid w:val="00022A92"/>
    <w:pPr>
      <w:ind w:firstLine="0"/>
      <w:jc w:val="left"/>
    </w:pPr>
    <w:rPr>
      <w:sz w:val="16"/>
      <w:szCs w:val="22"/>
    </w:rPr>
  </w:style>
  <w:style w:type="paragraph" w:customStyle="1" w:styleId="13">
    <w:name w:val="Стиль Оглавление 1 + После:  3 пт"/>
    <w:basedOn w:val="10"/>
    <w:rsid w:val="00022A92"/>
    <w:pPr>
      <w:spacing w:after="60"/>
    </w:pPr>
    <w:rPr>
      <w:b w:val="0"/>
      <w:bCs w:val="0"/>
      <w:sz w:val="22"/>
    </w:rPr>
  </w:style>
  <w:style w:type="paragraph" w:customStyle="1" w:styleId="11103">
    <w:name w:val="Стиль 11 пт курсив Слева:  1 см Первая строка:  0 см Перед:  3 ..."/>
    <w:basedOn w:val="a0"/>
    <w:rsid w:val="0039154B"/>
    <w:pPr>
      <w:spacing w:before="60" w:after="60"/>
      <w:ind w:left="567" w:firstLine="0"/>
    </w:pPr>
    <w:rPr>
      <w:b/>
      <w:i/>
      <w:iCs/>
      <w:sz w:val="20"/>
      <w:szCs w:val="20"/>
    </w:rPr>
  </w:style>
  <w:style w:type="paragraph" w:customStyle="1" w:styleId="af2">
    <w:name w:val="цитата"/>
    <w:basedOn w:val="11103"/>
    <w:rsid w:val="00517550"/>
    <w:pPr>
      <w:contextualSpacing/>
    </w:pPr>
  </w:style>
  <w:style w:type="paragraph" w:customStyle="1" w:styleId="N2">
    <w:name w:val="Заг N 2"/>
    <w:basedOn w:val="2"/>
    <w:autoRedefine/>
    <w:rsid w:val="00455CC5"/>
    <w:pPr>
      <w:keepLines/>
      <w:suppressLineNumbers/>
      <w:tabs>
        <w:tab w:val="clear" w:pos="284"/>
      </w:tabs>
      <w:suppressAutoHyphens/>
      <w:overflowPunct/>
      <w:autoSpaceDE/>
      <w:autoSpaceDN/>
      <w:adjustRightInd/>
      <w:spacing w:before="0" w:after="100" w:afterAutospacing="1"/>
      <w:ind w:firstLine="0"/>
      <w:contextualSpacing/>
      <w:jc w:val="center"/>
      <w:textAlignment w:val="auto"/>
      <w:outlineLvl w:val="0"/>
    </w:pPr>
    <w:rPr>
      <w:rFonts w:cs="Times New Roman"/>
      <w:bCs w:val="0"/>
      <w:i w:val="0"/>
      <w:iCs w:val="0"/>
      <w:color w:val="0000FF"/>
      <w:sz w:val="38"/>
      <w:szCs w:val="24"/>
    </w:rPr>
  </w:style>
  <w:style w:type="paragraph" w:customStyle="1" w:styleId="af3">
    <w:name w:val="Цитата в списке"/>
    <w:basedOn w:val="af2"/>
    <w:autoRedefine/>
    <w:rsid w:val="00C57DB5"/>
    <w:pPr>
      <w:ind w:left="1134"/>
    </w:pPr>
  </w:style>
  <w:style w:type="paragraph" w:customStyle="1" w:styleId="af4">
    <w:name w:val="текст в списке"/>
    <w:basedOn w:val="a0"/>
    <w:rsid w:val="00E40580"/>
    <w:pPr>
      <w:ind w:left="680" w:firstLine="340"/>
    </w:pPr>
  </w:style>
  <w:style w:type="paragraph" w:customStyle="1" w:styleId="61">
    <w:name w:val="Стиль Заг № 6 + курсив"/>
    <w:basedOn w:val="6"/>
    <w:autoRedefine/>
    <w:rsid w:val="005A0143"/>
    <w:pPr>
      <w:numPr>
        <w:numId w:val="0"/>
      </w:numPr>
    </w:pPr>
    <w:rPr>
      <w:bCs/>
      <w:iCs/>
      <w:szCs w:val="24"/>
    </w:rPr>
  </w:style>
  <w:style w:type="paragraph" w:customStyle="1" w:styleId="af5">
    <w:name w:val="Отступ в таблице"/>
    <w:basedOn w:val="a0"/>
    <w:autoRedefine/>
    <w:rsid w:val="00C84432"/>
    <w:pPr>
      <w:ind w:firstLine="0"/>
    </w:pPr>
    <w:rPr>
      <w:sz w:val="10"/>
    </w:rPr>
  </w:style>
  <w:style w:type="paragraph" w:customStyle="1" w:styleId="0">
    <w:name w:val="Стиль цитата + Перед:  0 пт"/>
    <w:basedOn w:val="af2"/>
    <w:rsid w:val="00517550"/>
    <w:rPr>
      <w:bCs/>
    </w:rPr>
  </w:style>
  <w:style w:type="paragraph" w:customStyle="1" w:styleId="af6">
    <w:name w:val="цитата в списке"/>
    <w:basedOn w:val="11103"/>
    <w:rsid w:val="00682D23"/>
    <w:pPr>
      <w:ind w:left="1021"/>
      <w:contextualSpacing/>
    </w:pPr>
  </w:style>
  <w:style w:type="paragraph" w:customStyle="1" w:styleId="11">
    <w:name w:val="Эпиграф1"/>
    <w:basedOn w:val="a0"/>
    <w:rsid w:val="00A1167F"/>
    <w:pPr>
      <w:tabs>
        <w:tab w:val="clear" w:pos="284"/>
      </w:tabs>
      <w:overflowPunct/>
      <w:autoSpaceDE/>
      <w:autoSpaceDN/>
      <w:adjustRightInd/>
      <w:ind w:firstLine="0"/>
      <w:jc w:val="right"/>
      <w:textAlignment w:val="auto"/>
    </w:pPr>
    <w:rPr>
      <w:rFonts w:ascii="Times New Roman" w:hAnsi="Times New Roman"/>
      <w:b/>
      <w:i/>
      <w:color w:val="auto"/>
      <w:sz w:val="28"/>
      <w:szCs w:val="28"/>
    </w:rPr>
  </w:style>
  <w:style w:type="paragraph" w:customStyle="1" w:styleId="24">
    <w:name w:val="Эпиграф2"/>
    <w:basedOn w:val="a0"/>
    <w:rsid w:val="00A1167F"/>
    <w:pPr>
      <w:tabs>
        <w:tab w:val="clear" w:pos="284"/>
      </w:tabs>
      <w:overflowPunct/>
      <w:autoSpaceDE/>
      <w:autoSpaceDN/>
      <w:adjustRightInd/>
      <w:ind w:firstLine="0"/>
      <w:jc w:val="right"/>
      <w:textAlignment w:val="auto"/>
    </w:pPr>
    <w:rPr>
      <w:rFonts w:ascii="Times New Roman" w:hAnsi="Times New Roman"/>
      <w:b/>
      <w:bCs/>
      <w:i/>
      <w:iCs/>
      <w:color w:val="auto"/>
      <w:sz w:val="28"/>
      <w:szCs w:val="20"/>
    </w:rPr>
  </w:style>
  <w:style w:type="paragraph" w:styleId="af7">
    <w:name w:val="endnote text"/>
    <w:basedOn w:val="a0"/>
    <w:semiHidden/>
    <w:rsid w:val="00E062EC"/>
    <w:pPr>
      <w:tabs>
        <w:tab w:val="clear" w:pos="284"/>
      </w:tabs>
      <w:overflowPunct/>
      <w:autoSpaceDE/>
      <w:autoSpaceDN/>
      <w:adjustRightInd/>
      <w:ind w:firstLine="0"/>
      <w:textAlignment w:val="auto"/>
    </w:pPr>
    <w:rPr>
      <w:rFonts w:ascii="Times New Roman" w:hAnsi="Times New Roman"/>
      <w:color w:val="auto"/>
      <w:sz w:val="20"/>
      <w:szCs w:val="20"/>
    </w:rPr>
  </w:style>
  <w:style w:type="paragraph" w:styleId="af8">
    <w:name w:val="footer"/>
    <w:basedOn w:val="a0"/>
    <w:rsid w:val="00BF13D5"/>
    <w:pPr>
      <w:tabs>
        <w:tab w:val="clear" w:pos="284"/>
        <w:tab w:val="center" w:pos="4677"/>
        <w:tab w:val="right" w:pos="9355"/>
      </w:tabs>
    </w:pPr>
  </w:style>
  <w:style w:type="table" w:styleId="af9">
    <w:name w:val="Table Grid"/>
    <w:basedOn w:val="a2"/>
    <w:rsid w:val="00327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rsid w:val="00A30571"/>
    <w:rPr>
      <w:color w:val="800080"/>
      <w:u w:val="single"/>
    </w:rPr>
  </w:style>
  <w:style w:type="character" w:styleId="afb">
    <w:name w:val="Strong"/>
    <w:uiPriority w:val="22"/>
    <w:qFormat/>
    <w:rsid w:val="00614445"/>
    <w:rPr>
      <w:b/>
      <w:bCs/>
    </w:rPr>
  </w:style>
  <w:style w:type="paragraph" w:styleId="afc">
    <w:name w:val="List Paragraph"/>
    <w:basedOn w:val="a0"/>
    <w:uiPriority w:val="34"/>
    <w:qFormat/>
    <w:rsid w:val="00BB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3882"/>
    <w:pPr>
      <w:tabs>
        <w:tab w:val="left" w:pos="284"/>
      </w:tabs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Arial" w:hAnsi="Arial"/>
      <w:color w:val="000000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0D7B3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autoRedefine/>
    <w:qFormat/>
    <w:pPr>
      <w:keepNext/>
      <w:ind w:firstLine="680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qFormat/>
    <w:pPr>
      <w:keepNext/>
      <w:spacing w:before="60" w:after="60"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50">
    <w:name w:val="Заг № 5"/>
    <w:basedOn w:val="5"/>
    <w:autoRedefine/>
    <w:rsid w:val="00EA10ED"/>
    <w:pPr>
      <w:keepNext/>
      <w:keepLines/>
      <w:suppressLineNumbers/>
      <w:suppressAutoHyphens/>
      <w:spacing w:before="100" w:beforeAutospacing="1" w:after="100" w:afterAutospacing="1"/>
      <w:ind w:firstLine="0"/>
      <w:contextualSpacing/>
      <w:jc w:val="left"/>
    </w:pPr>
    <w:rPr>
      <w:bCs w:val="0"/>
      <w:i w:val="0"/>
      <w:iCs w:val="0"/>
      <w:color w:val="00FF00"/>
      <w:sz w:val="24"/>
      <w:szCs w:val="24"/>
    </w:rPr>
  </w:style>
  <w:style w:type="paragraph" w:customStyle="1" w:styleId="N3">
    <w:name w:val="Заг N 3"/>
    <w:basedOn w:val="3"/>
    <w:autoRedefine/>
    <w:rsid w:val="00BE6C38"/>
    <w:pPr>
      <w:keepLines/>
      <w:suppressLineNumbers/>
      <w:tabs>
        <w:tab w:val="clear" w:pos="284"/>
      </w:tabs>
      <w:suppressAutoHyphens/>
      <w:overflowPunct/>
      <w:autoSpaceDE/>
      <w:autoSpaceDN/>
      <w:adjustRightInd/>
      <w:spacing w:before="100" w:beforeAutospacing="1" w:after="100" w:afterAutospacing="1"/>
      <w:ind w:firstLine="0"/>
      <w:contextualSpacing/>
      <w:jc w:val="center"/>
      <w:textAlignment w:val="auto"/>
    </w:pPr>
    <w:rPr>
      <w:rFonts w:cs="Times New Roman"/>
      <w:b/>
      <w:bCs w:val="0"/>
      <w:caps/>
      <w:color w:val="FF00FF"/>
      <w:spacing w:val="20"/>
      <w:sz w:val="32"/>
      <w:szCs w:val="20"/>
    </w:rPr>
  </w:style>
  <w:style w:type="paragraph" w:customStyle="1" w:styleId="40">
    <w:name w:val="Заг № 4"/>
    <w:basedOn w:val="4"/>
    <w:rsid w:val="00563753"/>
    <w:pPr>
      <w:keepLines/>
      <w:tabs>
        <w:tab w:val="clear" w:pos="284"/>
      </w:tabs>
      <w:overflowPunct/>
      <w:autoSpaceDE/>
      <w:autoSpaceDN/>
      <w:adjustRightInd/>
      <w:spacing w:before="240" w:after="240"/>
      <w:jc w:val="center"/>
      <w:textAlignment w:val="auto"/>
      <w:outlineLvl w:val="1"/>
    </w:pPr>
    <w:rPr>
      <w:bCs w:val="0"/>
      <w:color w:val="008000"/>
      <w:sz w:val="32"/>
      <w:szCs w:val="32"/>
    </w:rPr>
  </w:style>
  <w:style w:type="paragraph" w:customStyle="1" w:styleId="6">
    <w:name w:val="Заг № 6"/>
    <w:basedOn w:val="60"/>
    <w:autoRedefine/>
    <w:rsid w:val="005A0143"/>
    <w:pPr>
      <w:numPr>
        <w:numId w:val="8"/>
      </w:numPr>
      <w:spacing w:before="120" w:after="120"/>
      <w:ind w:right="284"/>
      <w:contextualSpacing/>
      <w:jc w:val="center"/>
    </w:pPr>
    <w:rPr>
      <w:bCs w:val="0"/>
      <w:sz w:val="24"/>
      <w:szCs w:val="20"/>
    </w:rPr>
  </w:style>
  <w:style w:type="paragraph" w:styleId="a4">
    <w:name w:val="header"/>
    <w:basedOn w:val="a0"/>
    <w:pPr>
      <w:tabs>
        <w:tab w:val="clear" w:pos="284"/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paragraph" w:styleId="a5">
    <w:name w:val="footnote text"/>
    <w:basedOn w:val="a0"/>
    <w:semiHidden/>
    <w:rsid w:val="000D7B3D"/>
    <w:pPr>
      <w:ind w:firstLine="0"/>
    </w:pPr>
    <w:rPr>
      <w:sz w:val="20"/>
    </w:rPr>
  </w:style>
  <w:style w:type="character" w:customStyle="1" w:styleId="a6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7">
    <w:name w:val="Личный стиль ответа"/>
    <w:rPr>
      <w:rFonts w:ascii="Arial" w:hAnsi="Arial" w:cs="Arial"/>
      <w:color w:val="auto"/>
      <w:sz w:val="20"/>
    </w:rPr>
  </w:style>
  <w:style w:type="paragraph" w:customStyle="1" w:styleId="41">
    <w:name w:val="Заг № 4.1"/>
    <w:basedOn w:val="40"/>
    <w:autoRedefine/>
    <w:rPr>
      <w:dstrike/>
    </w:rPr>
  </w:style>
  <w:style w:type="paragraph" w:customStyle="1" w:styleId="N31">
    <w:name w:val="Заг N 3.1"/>
    <w:basedOn w:val="N3"/>
    <w:autoRedefine/>
    <w:rPr>
      <w:dstrike/>
    </w:rPr>
  </w:style>
  <w:style w:type="paragraph" w:styleId="20">
    <w:name w:val="Body Text Indent 2"/>
    <w:basedOn w:val="a0"/>
    <w:pPr>
      <w:tabs>
        <w:tab w:val="clear" w:pos="284"/>
      </w:tabs>
      <w:overflowPunct/>
      <w:autoSpaceDE/>
      <w:autoSpaceDN/>
      <w:adjustRightInd/>
      <w:ind w:firstLine="720"/>
      <w:textAlignment w:val="auto"/>
    </w:pPr>
    <w:rPr>
      <w:i/>
      <w:spacing w:val="20"/>
    </w:rPr>
  </w:style>
  <w:style w:type="paragraph" w:styleId="a8">
    <w:name w:val="Body Text"/>
    <w:basedOn w:val="a0"/>
    <w:pPr>
      <w:ind w:firstLine="340"/>
    </w:pPr>
    <w:rPr>
      <w:i/>
      <w:iCs/>
    </w:rPr>
  </w:style>
  <w:style w:type="paragraph" w:customStyle="1" w:styleId="N1">
    <w:name w:val="Заг N 1"/>
    <w:basedOn w:val="1"/>
    <w:autoRedefine/>
    <w:pPr>
      <w:tabs>
        <w:tab w:val="clear" w:pos="284"/>
      </w:tabs>
      <w:overflowPunct/>
      <w:autoSpaceDE/>
      <w:autoSpaceDN/>
      <w:adjustRightInd/>
      <w:spacing w:after="240"/>
      <w:ind w:firstLine="340"/>
      <w:jc w:val="center"/>
      <w:textAlignment w:val="auto"/>
    </w:pPr>
    <w:rPr>
      <w:rFonts w:cs="Times New Roman"/>
      <w:bCs w:val="0"/>
      <w:color w:val="FF0000"/>
      <w:kern w:val="28"/>
      <w:sz w:val="42"/>
      <w:szCs w:val="20"/>
    </w:rPr>
  </w:style>
  <w:style w:type="character" w:styleId="a9">
    <w:name w:val="footnote reference"/>
    <w:semiHidden/>
    <w:rPr>
      <w:color w:val="000000"/>
      <w:vertAlign w:val="superscript"/>
    </w:rPr>
  </w:style>
  <w:style w:type="paragraph" w:styleId="51">
    <w:name w:val="toc 5"/>
    <w:basedOn w:val="a0"/>
    <w:next w:val="a0"/>
    <w:autoRedefine/>
    <w:semiHidden/>
    <w:rsid w:val="00B72534"/>
    <w:pPr>
      <w:tabs>
        <w:tab w:val="clear" w:pos="284"/>
        <w:tab w:val="right" w:leader="dot" w:pos="9515"/>
      </w:tabs>
      <w:overflowPunct/>
      <w:autoSpaceDE/>
      <w:autoSpaceDN/>
      <w:adjustRightInd/>
      <w:jc w:val="left"/>
      <w:textAlignment w:val="auto"/>
    </w:pPr>
    <w:rPr>
      <w:i/>
      <w:noProof/>
      <w:color w:val="auto"/>
      <w:sz w:val="18"/>
      <w:szCs w:val="18"/>
    </w:rPr>
  </w:style>
  <w:style w:type="paragraph" w:styleId="10">
    <w:name w:val="toc 1"/>
    <w:basedOn w:val="a0"/>
    <w:next w:val="a0"/>
    <w:semiHidden/>
    <w:rsid w:val="00215493"/>
    <w:pPr>
      <w:tabs>
        <w:tab w:val="clear" w:pos="284"/>
      </w:tabs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b/>
      <w:bCs/>
      <w:color w:val="auto"/>
      <w:sz w:val="20"/>
      <w:szCs w:val="20"/>
    </w:rPr>
  </w:style>
  <w:style w:type="paragraph" w:styleId="42">
    <w:name w:val="toc 4"/>
    <w:basedOn w:val="a0"/>
    <w:next w:val="a0"/>
    <w:autoRedefine/>
    <w:semiHidden/>
    <w:rsid w:val="00B72534"/>
    <w:pPr>
      <w:tabs>
        <w:tab w:val="clear" w:pos="284"/>
        <w:tab w:val="right" w:leader="dot" w:pos="9515"/>
      </w:tabs>
      <w:overflowPunct/>
      <w:autoSpaceDE/>
      <w:autoSpaceDN/>
      <w:adjustRightInd/>
      <w:ind w:left="113" w:firstLine="0"/>
      <w:jc w:val="left"/>
      <w:textAlignment w:val="auto"/>
    </w:pPr>
    <w:rPr>
      <w:noProof/>
      <w:color w:val="auto"/>
      <w:sz w:val="20"/>
      <w:szCs w:val="21"/>
    </w:rPr>
  </w:style>
  <w:style w:type="paragraph" w:styleId="30">
    <w:name w:val="Body Text Indent 3"/>
    <w:basedOn w:val="a0"/>
    <w:pPr>
      <w:ind w:firstLine="708"/>
    </w:pPr>
    <w:rPr>
      <w:iCs/>
      <w:sz w:val="20"/>
    </w:rPr>
  </w:style>
  <w:style w:type="paragraph" w:styleId="aa">
    <w:name w:val="Normal (Web)"/>
    <w:basedOn w:val="a0"/>
  </w:style>
  <w:style w:type="character" w:styleId="ab">
    <w:name w:val="Hyperlink"/>
    <w:uiPriority w:val="99"/>
    <w:rPr>
      <w:b/>
      <w:color w:val="0000FF"/>
      <w:u w:val="single"/>
    </w:rPr>
  </w:style>
  <w:style w:type="paragraph" w:styleId="21">
    <w:name w:val="toc 2"/>
    <w:basedOn w:val="a0"/>
    <w:next w:val="a0"/>
    <w:semiHidden/>
    <w:rsid w:val="00101521"/>
    <w:pPr>
      <w:tabs>
        <w:tab w:val="clear" w:pos="284"/>
        <w:tab w:val="right" w:leader="dot" w:pos="9060"/>
      </w:tabs>
      <w:overflowPunct/>
      <w:autoSpaceDE/>
      <w:autoSpaceDN/>
      <w:adjustRightInd/>
      <w:spacing w:line="360" w:lineRule="auto"/>
      <w:ind w:left="680" w:firstLine="0"/>
      <w:jc w:val="left"/>
      <w:textAlignment w:val="auto"/>
    </w:pPr>
    <w:rPr>
      <w:rFonts w:ascii="Times New Roman" w:hAnsi="Times New Roman"/>
      <w:smallCaps/>
      <w:noProof/>
      <w:sz w:val="28"/>
      <w:szCs w:val="20"/>
    </w:rPr>
  </w:style>
  <w:style w:type="paragraph" w:styleId="31">
    <w:name w:val="toc 3"/>
    <w:basedOn w:val="a0"/>
    <w:next w:val="a0"/>
    <w:autoRedefine/>
    <w:semiHidden/>
    <w:rsid w:val="00B72534"/>
    <w:pPr>
      <w:tabs>
        <w:tab w:val="clear" w:pos="284"/>
      </w:tabs>
      <w:overflowPunct/>
      <w:autoSpaceDE/>
      <w:autoSpaceDN/>
      <w:adjustRightInd/>
      <w:ind w:firstLine="0"/>
      <w:jc w:val="left"/>
      <w:textAlignment w:val="auto"/>
    </w:pPr>
    <w:rPr>
      <w:b/>
      <w:sz w:val="20"/>
      <w:szCs w:val="20"/>
    </w:rPr>
  </w:style>
  <w:style w:type="paragraph" w:styleId="ac">
    <w:name w:val="Body Text Indent"/>
    <w:basedOn w:val="a0"/>
    <w:rsid w:val="00DB562C"/>
    <w:pPr>
      <w:shd w:val="clear" w:color="auto" w:fill="FFFFFF"/>
      <w:ind w:right="14" w:firstLine="667"/>
    </w:pPr>
  </w:style>
  <w:style w:type="paragraph" w:customStyle="1" w:styleId="ad">
    <w:name w:val="Обычный без отступа"/>
    <w:basedOn w:val="a0"/>
    <w:rsid w:val="00A71B70"/>
  </w:style>
  <w:style w:type="paragraph" w:customStyle="1" w:styleId="22">
    <w:name w:val="Стиль Оглавление 2 + Междустр.интервал:  одинарный"/>
    <w:basedOn w:val="21"/>
    <w:autoRedefine/>
    <w:rsid w:val="005867AE"/>
    <w:pPr>
      <w:spacing w:line="240" w:lineRule="auto"/>
      <w:ind w:left="284"/>
    </w:pPr>
  </w:style>
  <w:style w:type="paragraph" w:customStyle="1" w:styleId="210">
    <w:name w:val="Стиль Оглавление 2 + Междустр.интервал:  одинарный1"/>
    <w:basedOn w:val="21"/>
    <w:autoRedefine/>
    <w:rsid w:val="005867AE"/>
    <w:pPr>
      <w:spacing w:line="240" w:lineRule="auto"/>
      <w:ind w:left="284"/>
    </w:pPr>
  </w:style>
  <w:style w:type="paragraph" w:customStyle="1" w:styleId="ae">
    <w:name w:val="Таблица"/>
    <w:basedOn w:val="a0"/>
    <w:rsid w:val="004E013D"/>
    <w:pPr>
      <w:ind w:firstLine="0"/>
    </w:pPr>
  </w:style>
  <w:style w:type="numbering" w:customStyle="1" w:styleId="a">
    <w:name w:val="Стиль нумерованный"/>
    <w:basedOn w:val="a3"/>
    <w:rsid w:val="0097730C"/>
    <w:pPr>
      <w:numPr>
        <w:numId w:val="3"/>
      </w:numPr>
    </w:pPr>
  </w:style>
  <w:style w:type="paragraph" w:customStyle="1" w:styleId="af">
    <w:name w:val="Таблица заголовок"/>
    <w:basedOn w:val="ae"/>
    <w:rsid w:val="00772FF7"/>
    <w:pPr>
      <w:spacing w:after="120"/>
      <w:jc w:val="center"/>
    </w:pPr>
    <w:rPr>
      <w:b/>
    </w:rPr>
  </w:style>
  <w:style w:type="paragraph" w:customStyle="1" w:styleId="23">
    <w:name w:val="Стиль Оглавление 2 + Междустр.интервал:  полуторный"/>
    <w:basedOn w:val="21"/>
    <w:rsid w:val="007F67CF"/>
    <w:pPr>
      <w:ind w:left="624"/>
    </w:pPr>
  </w:style>
  <w:style w:type="paragraph" w:customStyle="1" w:styleId="32">
    <w:name w:val="Стиль Оглавление 3 + Междустр.интервал:  полуторный"/>
    <w:basedOn w:val="31"/>
    <w:rsid w:val="007F67CF"/>
    <w:pPr>
      <w:spacing w:line="360" w:lineRule="auto"/>
      <w:ind w:left="624"/>
    </w:pPr>
    <w:rPr>
      <w:noProof/>
      <w:sz w:val="28"/>
    </w:rPr>
  </w:style>
  <w:style w:type="paragraph" w:customStyle="1" w:styleId="33">
    <w:name w:val="Стиль Оглавление 3 + Междустр.интервал:  одинарный"/>
    <w:basedOn w:val="31"/>
    <w:rsid w:val="00FB0EF8"/>
    <w:pPr>
      <w:ind w:left="510"/>
    </w:pPr>
    <w:rPr>
      <w:noProof/>
      <w:sz w:val="28"/>
    </w:rPr>
  </w:style>
  <w:style w:type="paragraph" w:customStyle="1" w:styleId="34">
    <w:name w:val="Стиль Стиль Оглавление 3 + Междустр.интервал:  одинарный + Междустр..."/>
    <w:basedOn w:val="33"/>
    <w:rsid w:val="00FB0EF8"/>
    <w:pPr>
      <w:spacing w:line="400" w:lineRule="exact"/>
      <w:ind w:left="397"/>
    </w:pPr>
  </w:style>
  <w:style w:type="paragraph" w:customStyle="1" w:styleId="2020">
    <w:name w:val="Стиль Оглавление 2 + После:  0 пт Междустр.интервал:  точно 20 пт"/>
    <w:basedOn w:val="21"/>
    <w:rsid w:val="00FB0EF8"/>
    <w:pPr>
      <w:spacing w:line="400" w:lineRule="exact"/>
      <w:ind w:left="397"/>
    </w:pPr>
  </w:style>
  <w:style w:type="paragraph" w:customStyle="1" w:styleId="505">
    <w:name w:val="Стиль Заг № 5 + Первая строка:  05 см"/>
    <w:basedOn w:val="50"/>
    <w:rsid w:val="00EC4FF6"/>
    <w:rPr>
      <w:bCs/>
      <w:kern w:val="2"/>
    </w:rPr>
  </w:style>
  <w:style w:type="paragraph" w:customStyle="1" w:styleId="66">
    <w:name w:val="Стиль курсив По левому краю Перед:  6 пт После:  6 пт Междустр...."/>
    <w:basedOn w:val="a0"/>
    <w:rsid w:val="0004589C"/>
    <w:pPr>
      <w:spacing w:before="120" w:after="120"/>
      <w:contextualSpacing/>
      <w:jc w:val="left"/>
    </w:pPr>
    <w:rPr>
      <w:i/>
      <w:szCs w:val="20"/>
    </w:rPr>
  </w:style>
  <w:style w:type="paragraph" w:customStyle="1" w:styleId="Arial05">
    <w:name w:val="Стиль Arial курсив По центру Первая строка:  0 см Перед:  5 пт..."/>
    <w:basedOn w:val="a0"/>
    <w:rsid w:val="0004589C"/>
    <w:pPr>
      <w:spacing w:before="100" w:after="100"/>
      <w:ind w:firstLine="0"/>
      <w:contextualSpacing/>
      <w:jc w:val="center"/>
    </w:pPr>
    <w:rPr>
      <w:i/>
      <w:szCs w:val="20"/>
    </w:rPr>
  </w:style>
  <w:style w:type="character" w:styleId="af0">
    <w:name w:val="page number"/>
    <w:rsid w:val="00C16B0F"/>
    <w:rPr>
      <w:sz w:val="24"/>
      <w:szCs w:val="24"/>
    </w:rPr>
  </w:style>
  <w:style w:type="paragraph" w:customStyle="1" w:styleId="af1">
    <w:name w:val="Обычный ноль"/>
    <w:basedOn w:val="a0"/>
    <w:rsid w:val="00022A92"/>
    <w:pPr>
      <w:ind w:firstLine="0"/>
      <w:jc w:val="left"/>
    </w:pPr>
    <w:rPr>
      <w:sz w:val="16"/>
      <w:szCs w:val="22"/>
    </w:rPr>
  </w:style>
  <w:style w:type="paragraph" w:customStyle="1" w:styleId="13">
    <w:name w:val="Стиль Оглавление 1 + После:  3 пт"/>
    <w:basedOn w:val="10"/>
    <w:rsid w:val="00022A92"/>
    <w:pPr>
      <w:spacing w:after="60"/>
    </w:pPr>
    <w:rPr>
      <w:b w:val="0"/>
      <w:bCs w:val="0"/>
      <w:sz w:val="22"/>
    </w:rPr>
  </w:style>
  <w:style w:type="paragraph" w:customStyle="1" w:styleId="11103">
    <w:name w:val="Стиль 11 пт курсив Слева:  1 см Первая строка:  0 см Перед:  3 ..."/>
    <w:basedOn w:val="a0"/>
    <w:rsid w:val="0039154B"/>
    <w:pPr>
      <w:spacing w:before="60" w:after="60"/>
      <w:ind w:left="567" w:firstLine="0"/>
    </w:pPr>
    <w:rPr>
      <w:b/>
      <w:i/>
      <w:iCs/>
      <w:sz w:val="20"/>
      <w:szCs w:val="20"/>
    </w:rPr>
  </w:style>
  <w:style w:type="paragraph" w:customStyle="1" w:styleId="af2">
    <w:name w:val="цитата"/>
    <w:basedOn w:val="11103"/>
    <w:rsid w:val="00517550"/>
    <w:pPr>
      <w:contextualSpacing/>
    </w:pPr>
  </w:style>
  <w:style w:type="paragraph" w:customStyle="1" w:styleId="N2">
    <w:name w:val="Заг N 2"/>
    <w:basedOn w:val="2"/>
    <w:autoRedefine/>
    <w:rsid w:val="00455CC5"/>
    <w:pPr>
      <w:keepLines/>
      <w:suppressLineNumbers/>
      <w:tabs>
        <w:tab w:val="clear" w:pos="284"/>
      </w:tabs>
      <w:suppressAutoHyphens/>
      <w:overflowPunct/>
      <w:autoSpaceDE/>
      <w:autoSpaceDN/>
      <w:adjustRightInd/>
      <w:spacing w:before="0" w:after="100" w:afterAutospacing="1"/>
      <w:ind w:firstLine="0"/>
      <w:contextualSpacing/>
      <w:jc w:val="center"/>
      <w:textAlignment w:val="auto"/>
      <w:outlineLvl w:val="0"/>
    </w:pPr>
    <w:rPr>
      <w:rFonts w:cs="Times New Roman"/>
      <w:bCs w:val="0"/>
      <w:i w:val="0"/>
      <w:iCs w:val="0"/>
      <w:color w:val="0000FF"/>
      <w:sz w:val="38"/>
      <w:szCs w:val="24"/>
    </w:rPr>
  </w:style>
  <w:style w:type="paragraph" w:customStyle="1" w:styleId="af3">
    <w:name w:val="Цитата в списке"/>
    <w:basedOn w:val="af2"/>
    <w:autoRedefine/>
    <w:rsid w:val="00C57DB5"/>
    <w:pPr>
      <w:ind w:left="1134"/>
    </w:pPr>
  </w:style>
  <w:style w:type="paragraph" w:customStyle="1" w:styleId="af4">
    <w:name w:val="текст в списке"/>
    <w:basedOn w:val="a0"/>
    <w:rsid w:val="00E40580"/>
    <w:pPr>
      <w:ind w:left="680" w:firstLine="340"/>
    </w:pPr>
  </w:style>
  <w:style w:type="paragraph" w:customStyle="1" w:styleId="61">
    <w:name w:val="Стиль Заг № 6 + курсив"/>
    <w:basedOn w:val="6"/>
    <w:autoRedefine/>
    <w:rsid w:val="005A0143"/>
    <w:pPr>
      <w:numPr>
        <w:numId w:val="0"/>
      </w:numPr>
    </w:pPr>
    <w:rPr>
      <w:bCs/>
      <w:iCs/>
      <w:szCs w:val="24"/>
    </w:rPr>
  </w:style>
  <w:style w:type="paragraph" w:customStyle="1" w:styleId="af5">
    <w:name w:val="Отступ в таблице"/>
    <w:basedOn w:val="a0"/>
    <w:autoRedefine/>
    <w:rsid w:val="00C84432"/>
    <w:pPr>
      <w:ind w:firstLine="0"/>
    </w:pPr>
    <w:rPr>
      <w:sz w:val="10"/>
    </w:rPr>
  </w:style>
  <w:style w:type="paragraph" w:customStyle="1" w:styleId="0">
    <w:name w:val="Стиль цитата + Перед:  0 пт"/>
    <w:basedOn w:val="af2"/>
    <w:rsid w:val="00517550"/>
    <w:rPr>
      <w:bCs/>
    </w:rPr>
  </w:style>
  <w:style w:type="paragraph" w:customStyle="1" w:styleId="af6">
    <w:name w:val="цитата в списке"/>
    <w:basedOn w:val="11103"/>
    <w:rsid w:val="00682D23"/>
    <w:pPr>
      <w:ind w:left="1021"/>
      <w:contextualSpacing/>
    </w:pPr>
  </w:style>
  <w:style w:type="paragraph" w:customStyle="1" w:styleId="11">
    <w:name w:val="Эпиграф1"/>
    <w:basedOn w:val="a0"/>
    <w:rsid w:val="00A1167F"/>
    <w:pPr>
      <w:tabs>
        <w:tab w:val="clear" w:pos="284"/>
      </w:tabs>
      <w:overflowPunct/>
      <w:autoSpaceDE/>
      <w:autoSpaceDN/>
      <w:adjustRightInd/>
      <w:ind w:firstLine="0"/>
      <w:jc w:val="right"/>
      <w:textAlignment w:val="auto"/>
    </w:pPr>
    <w:rPr>
      <w:rFonts w:ascii="Times New Roman" w:hAnsi="Times New Roman"/>
      <w:b/>
      <w:i/>
      <w:color w:val="auto"/>
      <w:sz w:val="28"/>
      <w:szCs w:val="28"/>
    </w:rPr>
  </w:style>
  <w:style w:type="paragraph" w:customStyle="1" w:styleId="24">
    <w:name w:val="Эпиграф2"/>
    <w:basedOn w:val="a0"/>
    <w:rsid w:val="00A1167F"/>
    <w:pPr>
      <w:tabs>
        <w:tab w:val="clear" w:pos="284"/>
      </w:tabs>
      <w:overflowPunct/>
      <w:autoSpaceDE/>
      <w:autoSpaceDN/>
      <w:adjustRightInd/>
      <w:ind w:firstLine="0"/>
      <w:jc w:val="right"/>
      <w:textAlignment w:val="auto"/>
    </w:pPr>
    <w:rPr>
      <w:rFonts w:ascii="Times New Roman" w:hAnsi="Times New Roman"/>
      <w:b/>
      <w:bCs/>
      <w:i/>
      <w:iCs/>
      <w:color w:val="auto"/>
      <w:sz w:val="28"/>
      <w:szCs w:val="20"/>
    </w:rPr>
  </w:style>
  <w:style w:type="paragraph" w:styleId="af7">
    <w:name w:val="endnote text"/>
    <w:basedOn w:val="a0"/>
    <w:semiHidden/>
    <w:rsid w:val="00E062EC"/>
    <w:pPr>
      <w:tabs>
        <w:tab w:val="clear" w:pos="284"/>
      </w:tabs>
      <w:overflowPunct/>
      <w:autoSpaceDE/>
      <w:autoSpaceDN/>
      <w:adjustRightInd/>
      <w:ind w:firstLine="0"/>
      <w:textAlignment w:val="auto"/>
    </w:pPr>
    <w:rPr>
      <w:rFonts w:ascii="Times New Roman" w:hAnsi="Times New Roman"/>
      <w:color w:val="auto"/>
      <w:sz w:val="20"/>
      <w:szCs w:val="20"/>
    </w:rPr>
  </w:style>
  <w:style w:type="paragraph" w:styleId="af8">
    <w:name w:val="footer"/>
    <w:basedOn w:val="a0"/>
    <w:rsid w:val="00BF13D5"/>
    <w:pPr>
      <w:tabs>
        <w:tab w:val="clear" w:pos="284"/>
        <w:tab w:val="center" w:pos="4677"/>
        <w:tab w:val="right" w:pos="9355"/>
      </w:tabs>
    </w:pPr>
  </w:style>
  <w:style w:type="table" w:styleId="af9">
    <w:name w:val="Table Grid"/>
    <w:basedOn w:val="a2"/>
    <w:rsid w:val="00327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rsid w:val="00A30571"/>
    <w:rPr>
      <w:color w:val="800080"/>
      <w:u w:val="single"/>
    </w:rPr>
  </w:style>
  <w:style w:type="character" w:styleId="afb">
    <w:name w:val="Strong"/>
    <w:uiPriority w:val="22"/>
    <w:qFormat/>
    <w:rsid w:val="00614445"/>
    <w:rPr>
      <w:b/>
      <w:bCs/>
    </w:rPr>
  </w:style>
  <w:style w:type="paragraph" w:styleId="afc">
    <w:name w:val="List Paragraph"/>
    <w:basedOn w:val="a0"/>
    <w:uiPriority w:val="34"/>
    <w:qFormat/>
    <w:rsid w:val="00BB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F452-D2D5-4F72-9616-BB8B18B6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13727</CharactersWithSpaces>
  <SharedDoc>false</SharedDoc>
  <HLinks>
    <vt:vector size="36" baseType="variant">
      <vt:variant>
        <vt:i4>6357104</vt:i4>
      </vt:variant>
      <vt:variant>
        <vt:i4>15</vt:i4>
      </vt:variant>
      <vt:variant>
        <vt:i4>0</vt:i4>
      </vt:variant>
      <vt:variant>
        <vt:i4>5</vt:i4>
      </vt:variant>
      <vt:variant>
        <vt:lpwstr>http://www.scienceproblems.ru/</vt:lpwstr>
      </vt:variant>
      <vt:variant>
        <vt:lpwstr/>
      </vt:variant>
      <vt:variant>
        <vt:i4>5111847</vt:i4>
      </vt:variant>
      <vt:variant>
        <vt:i4>12</vt:i4>
      </vt:variant>
      <vt:variant>
        <vt:i4>0</vt:i4>
      </vt:variant>
      <vt:variant>
        <vt:i4>5</vt:i4>
      </vt:variant>
      <vt:variant>
        <vt:lpwstr>mailto:info@p8n.ru</vt:lpwstr>
      </vt:variant>
      <vt:variant>
        <vt:lpwstr/>
      </vt:variant>
      <vt:variant>
        <vt:i4>5111847</vt:i4>
      </vt:variant>
      <vt:variant>
        <vt:i4>9</vt:i4>
      </vt:variant>
      <vt:variant>
        <vt:i4>0</vt:i4>
      </vt:variant>
      <vt:variant>
        <vt:i4>5</vt:i4>
      </vt:variant>
      <vt:variant>
        <vt:lpwstr>mailto:info@p8n.ru</vt:lpwstr>
      </vt:variant>
      <vt:variant>
        <vt:lpwstr/>
      </vt:variant>
      <vt:variant>
        <vt:i4>4522013</vt:i4>
      </vt:variant>
      <vt:variant>
        <vt:i4>6</vt:i4>
      </vt:variant>
      <vt:variant>
        <vt:i4>0</vt:i4>
      </vt:variant>
      <vt:variant>
        <vt:i4>5</vt:i4>
      </vt:variant>
      <vt:variant>
        <vt:lpwstr>http://scienceproblems.ru/scientific-articles/o-nauchnyh-zhurnalah/trebovanie-k-statyam/pochemu-nado-perevodit3.html</vt:lpwstr>
      </vt:variant>
      <vt:variant>
        <vt:lpwstr/>
      </vt:variant>
      <vt:variant>
        <vt:i4>2228337</vt:i4>
      </vt:variant>
      <vt:variant>
        <vt:i4>3</vt:i4>
      </vt:variant>
      <vt:variant>
        <vt:i4>0</vt:i4>
      </vt:variant>
      <vt:variant>
        <vt:i4>5</vt:i4>
      </vt:variant>
      <vt:variant>
        <vt:lpwstr>http://scienceproblems.ru/scientific-articles/o-nauchnyh-zhurnalah/kak-oplatit/skidki.html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http://scienceproblems.ru/nauchnaja-statja/prisvoenie-doi.html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HP</cp:lastModifiedBy>
  <cp:revision>4</cp:revision>
  <cp:lastPrinted>2011-11-24T15:23:00Z</cp:lastPrinted>
  <dcterms:created xsi:type="dcterms:W3CDTF">2020-03-10T03:33:00Z</dcterms:created>
  <dcterms:modified xsi:type="dcterms:W3CDTF">2020-03-10T03:48:00Z</dcterms:modified>
</cp:coreProperties>
</file>