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37BB" w:rsidRPr="00366F2E" w:rsidRDefault="000B37BB" w:rsidP="000B37BB">
      <w:pPr>
        <w:spacing w:after="0" w:line="360" w:lineRule="auto"/>
        <w:ind w:firstLine="851"/>
        <w:jc w:val="center"/>
        <w:rPr>
          <w:rFonts w:ascii="Times New Roman" w:hAnsi="Times New Roman" w:cs="Times New Roman"/>
          <w:sz w:val="24"/>
          <w:szCs w:val="24"/>
        </w:rPr>
      </w:pPr>
    </w:p>
    <w:p w:rsidR="000B37BB" w:rsidRPr="00366F2E" w:rsidRDefault="000B37BB" w:rsidP="000B37BB">
      <w:pPr>
        <w:spacing w:after="0" w:line="360" w:lineRule="auto"/>
        <w:ind w:firstLine="851"/>
        <w:jc w:val="center"/>
        <w:rPr>
          <w:rFonts w:ascii="Times New Roman" w:hAnsi="Times New Roman" w:cs="Times New Roman"/>
          <w:sz w:val="24"/>
          <w:szCs w:val="24"/>
        </w:rPr>
      </w:pPr>
    </w:p>
    <w:p w:rsidR="000B37BB" w:rsidRPr="00366F2E" w:rsidRDefault="000B37BB" w:rsidP="000B37BB">
      <w:pPr>
        <w:spacing w:after="0" w:line="360" w:lineRule="auto"/>
        <w:ind w:firstLine="851"/>
        <w:jc w:val="center"/>
        <w:rPr>
          <w:rFonts w:ascii="Times New Roman" w:hAnsi="Times New Roman" w:cs="Times New Roman"/>
          <w:sz w:val="24"/>
          <w:szCs w:val="24"/>
        </w:rPr>
      </w:pPr>
    </w:p>
    <w:p w:rsidR="000B37BB" w:rsidRPr="00366F2E" w:rsidRDefault="000B37BB" w:rsidP="000B37BB">
      <w:pPr>
        <w:spacing w:after="0" w:line="360" w:lineRule="auto"/>
        <w:ind w:firstLine="851"/>
        <w:jc w:val="center"/>
        <w:rPr>
          <w:rFonts w:ascii="Times New Roman" w:hAnsi="Times New Roman" w:cs="Times New Roman"/>
          <w:sz w:val="24"/>
          <w:szCs w:val="24"/>
        </w:rPr>
      </w:pPr>
    </w:p>
    <w:p w:rsidR="000B37BB" w:rsidRDefault="000B37BB" w:rsidP="000B37BB">
      <w:pPr>
        <w:spacing w:after="0" w:line="360" w:lineRule="auto"/>
        <w:ind w:firstLine="851"/>
        <w:jc w:val="center"/>
        <w:rPr>
          <w:rFonts w:ascii="Times New Roman" w:hAnsi="Times New Roman" w:cs="Times New Roman"/>
          <w:sz w:val="24"/>
          <w:szCs w:val="24"/>
        </w:rPr>
      </w:pPr>
    </w:p>
    <w:p w:rsidR="000B37BB" w:rsidRDefault="000B37BB" w:rsidP="000B37BB">
      <w:pPr>
        <w:spacing w:after="0" w:line="360" w:lineRule="auto"/>
        <w:ind w:firstLine="851"/>
        <w:jc w:val="center"/>
        <w:rPr>
          <w:rFonts w:ascii="Times New Roman" w:hAnsi="Times New Roman" w:cs="Times New Roman"/>
          <w:sz w:val="24"/>
          <w:szCs w:val="24"/>
        </w:rPr>
      </w:pPr>
    </w:p>
    <w:p w:rsidR="000B37BB" w:rsidRDefault="000B37BB" w:rsidP="000B37BB">
      <w:pPr>
        <w:spacing w:after="0" w:line="360" w:lineRule="auto"/>
        <w:ind w:firstLine="851"/>
        <w:jc w:val="center"/>
        <w:rPr>
          <w:rFonts w:ascii="Times New Roman" w:hAnsi="Times New Roman" w:cs="Times New Roman"/>
          <w:sz w:val="24"/>
          <w:szCs w:val="24"/>
        </w:rPr>
      </w:pPr>
    </w:p>
    <w:p w:rsidR="000B37BB" w:rsidRDefault="000B37BB" w:rsidP="000B37BB">
      <w:pPr>
        <w:spacing w:after="0" w:line="360" w:lineRule="auto"/>
        <w:ind w:firstLine="851"/>
        <w:jc w:val="center"/>
        <w:rPr>
          <w:rFonts w:ascii="Times New Roman" w:hAnsi="Times New Roman" w:cs="Times New Roman"/>
          <w:sz w:val="24"/>
          <w:szCs w:val="24"/>
        </w:rPr>
      </w:pPr>
    </w:p>
    <w:p w:rsidR="000B37BB" w:rsidRDefault="000B37BB" w:rsidP="000B37BB">
      <w:pPr>
        <w:spacing w:after="0" w:line="360" w:lineRule="auto"/>
        <w:ind w:firstLine="851"/>
        <w:jc w:val="center"/>
        <w:rPr>
          <w:rFonts w:ascii="Times New Roman" w:hAnsi="Times New Roman" w:cs="Times New Roman"/>
          <w:sz w:val="24"/>
          <w:szCs w:val="24"/>
        </w:rPr>
      </w:pPr>
    </w:p>
    <w:p w:rsidR="000B37BB" w:rsidRDefault="000B37BB" w:rsidP="000B37BB">
      <w:pPr>
        <w:spacing w:after="0" w:line="360" w:lineRule="auto"/>
        <w:ind w:firstLine="851"/>
        <w:jc w:val="center"/>
        <w:rPr>
          <w:rFonts w:ascii="Times New Roman" w:hAnsi="Times New Roman" w:cs="Times New Roman"/>
          <w:sz w:val="24"/>
          <w:szCs w:val="24"/>
        </w:rPr>
      </w:pPr>
    </w:p>
    <w:p w:rsidR="000B37BB" w:rsidRDefault="000B37BB" w:rsidP="000B37BB">
      <w:pPr>
        <w:spacing w:after="0" w:line="360" w:lineRule="auto"/>
        <w:ind w:firstLine="851"/>
        <w:jc w:val="center"/>
        <w:rPr>
          <w:rFonts w:ascii="Times New Roman" w:hAnsi="Times New Roman" w:cs="Times New Roman"/>
          <w:sz w:val="24"/>
          <w:szCs w:val="24"/>
        </w:rPr>
      </w:pPr>
    </w:p>
    <w:p w:rsidR="000B37BB" w:rsidRDefault="000B37BB" w:rsidP="000B37BB">
      <w:pPr>
        <w:spacing w:after="0" w:line="360" w:lineRule="auto"/>
        <w:ind w:firstLine="851"/>
        <w:jc w:val="center"/>
        <w:rPr>
          <w:rFonts w:ascii="Times New Roman" w:hAnsi="Times New Roman" w:cs="Times New Roman"/>
          <w:sz w:val="24"/>
          <w:szCs w:val="24"/>
        </w:rPr>
      </w:pPr>
    </w:p>
    <w:p w:rsidR="000B37BB" w:rsidRDefault="000B37BB" w:rsidP="000B37BB">
      <w:pPr>
        <w:spacing w:after="0" w:line="360" w:lineRule="auto"/>
        <w:ind w:firstLine="851"/>
        <w:jc w:val="center"/>
        <w:rPr>
          <w:rFonts w:ascii="Times New Roman" w:hAnsi="Times New Roman" w:cs="Times New Roman"/>
          <w:sz w:val="24"/>
          <w:szCs w:val="24"/>
        </w:rPr>
      </w:pPr>
    </w:p>
    <w:p w:rsidR="000B37BB" w:rsidRPr="00366F2E" w:rsidRDefault="000B37BB" w:rsidP="000B37BB">
      <w:pPr>
        <w:spacing w:after="0" w:line="360" w:lineRule="auto"/>
        <w:ind w:firstLine="851"/>
        <w:jc w:val="center"/>
        <w:rPr>
          <w:rFonts w:ascii="Times New Roman" w:hAnsi="Times New Roman" w:cs="Times New Roman"/>
          <w:sz w:val="24"/>
          <w:szCs w:val="24"/>
        </w:rPr>
      </w:pPr>
      <w:r w:rsidRPr="00366F2E">
        <w:rPr>
          <w:rFonts w:ascii="Times New Roman" w:hAnsi="Times New Roman" w:cs="Times New Roman"/>
          <w:sz w:val="24"/>
          <w:szCs w:val="24"/>
        </w:rPr>
        <w:t>ГБПОУ «Отрадненский нефтяной техникум»</w:t>
      </w:r>
    </w:p>
    <w:p w:rsidR="000B37BB" w:rsidRPr="008458C8" w:rsidRDefault="000B37BB" w:rsidP="000B37BB">
      <w:pPr>
        <w:spacing w:after="0" w:line="360" w:lineRule="auto"/>
        <w:ind w:firstLine="851"/>
        <w:jc w:val="center"/>
        <w:rPr>
          <w:rFonts w:ascii="Times New Roman" w:hAnsi="Times New Roman" w:cs="Times New Roman"/>
          <w:sz w:val="24"/>
          <w:szCs w:val="24"/>
        </w:rPr>
      </w:pPr>
    </w:p>
    <w:p w:rsidR="000B37BB" w:rsidRPr="00366F2E" w:rsidRDefault="009C654F" w:rsidP="000B37BB">
      <w:pPr>
        <w:spacing w:after="0" w:line="360" w:lineRule="auto"/>
        <w:ind w:firstLine="851"/>
        <w:jc w:val="center"/>
        <w:rPr>
          <w:rFonts w:ascii="Times New Roman" w:hAnsi="Times New Roman" w:cs="Times New Roman"/>
          <w:sz w:val="24"/>
          <w:szCs w:val="24"/>
        </w:rPr>
      </w:pPr>
      <w:r>
        <w:rPr>
          <w:rFonts w:ascii="Times New Roman" w:hAnsi="Times New Roman" w:cs="Times New Roman"/>
          <w:sz w:val="24"/>
          <w:szCs w:val="24"/>
        </w:rPr>
        <w:t>Получение защитного крема от нефти и нефтехимии</w:t>
      </w:r>
    </w:p>
    <w:p w:rsidR="000B37BB" w:rsidRPr="00366F2E" w:rsidRDefault="000B37BB" w:rsidP="000B37BB">
      <w:pPr>
        <w:spacing w:after="0" w:line="360" w:lineRule="auto"/>
        <w:ind w:firstLine="851"/>
        <w:jc w:val="center"/>
        <w:rPr>
          <w:rFonts w:ascii="Times New Roman" w:hAnsi="Times New Roman" w:cs="Times New Roman"/>
          <w:sz w:val="24"/>
          <w:szCs w:val="24"/>
        </w:rPr>
      </w:pPr>
    </w:p>
    <w:p w:rsidR="000B37BB" w:rsidRDefault="000B37BB" w:rsidP="000B37BB">
      <w:pPr>
        <w:spacing w:after="0" w:line="360" w:lineRule="auto"/>
        <w:ind w:firstLine="851"/>
        <w:jc w:val="center"/>
        <w:rPr>
          <w:rFonts w:ascii="Times New Roman" w:hAnsi="Times New Roman" w:cs="Times New Roman"/>
          <w:sz w:val="24"/>
          <w:szCs w:val="24"/>
        </w:rPr>
      </w:pPr>
    </w:p>
    <w:p w:rsidR="000B37BB" w:rsidRDefault="000B37BB" w:rsidP="000B37BB">
      <w:pPr>
        <w:spacing w:after="0" w:line="360" w:lineRule="auto"/>
        <w:ind w:firstLine="851"/>
        <w:jc w:val="center"/>
        <w:rPr>
          <w:rFonts w:ascii="Times New Roman" w:hAnsi="Times New Roman" w:cs="Times New Roman"/>
          <w:sz w:val="24"/>
          <w:szCs w:val="24"/>
        </w:rPr>
      </w:pPr>
      <w:r>
        <w:rPr>
          <w:rFonts w:ascii="Times New Roman" w:hAnsi="Times New Roman" w:cs="Times New Roman"/>
          <w:sz w:val="24"/>
          <w:szCs w:val="24"/>
        </w:rPr>
        <w:t>Дремова Елена Николаевна, преподаватель ГБПОУ «ОНТ»</w:t>
      </w:r>
    </w:p>
    <w:p w:rsidR="002363C2" w:rsidRPr="00366F2E" w:rsidRDefault="002363C2" w:rsidP="000B37BB">
      <w:pPr>
        <w:spacing w:after="0" w:line="360" w:lineRule="auto"/>
        <w:ind w:firstLine="851"/>
        <w:jc w:val="center"/>
        <w:rPr>
          <w:rFonts w:ascii="Times New Roman" w:hAnsi="Times New Roman" w:cs="Times New Roman"/>
          <w:sz w:val="24"/>
          <w:szCs w:val="24"/>
        </w:rPr>
      </w:pPr>
      <w:r>
        <w:rPr>
          <w:rFonts w:ascii="Times New Roman" w:hAnsi="Times New Roman" w:cs="Times New Roman"/>
          <w:sz w:val="24"/>
          <w:szCs w:val="24"/>
        </w:rPr>
        <w:t>Иванов Олег, студент группы 17РЭ2</w:t>
      </w:r>
    </w:p>
    <w:p w:rsidR="000B37BB" w:rsidRPr="00366F2E" w:rsidRDefault="000B37BB" w:rsidP="000B37BB">
      <w:pPr>
        <w:spacing w:after="0" w:line="360" w:lineRule="auto"/>
        <w:ind w:firstLine="851"/>
        <w:jc w:val="center"/>
        <w:rPr>
          <w:rFonts w:ascii="Times New Roman" w:hAnsi="Times New Roman" w:cs="Times New Roman"/>
          <w:sz w:val="24"/>
          <w:szCs w:val="24"/>
        </w:rPr>
      </w:pPr>
    </w:p>
    <w:p w:rsidR="000B37BB" w:rsidRPr="00366F2E" w:rsidRDefault="000B37BB" w:rsidP="000B37BB">
      <w:pPr>
        <w:spacing w:after="0" w:line="360" w:lineRule="auto"/>
        <w:ind w:firstLine="851"/>
        <w:jc w:val="center"/>
        <w:rPr>
          <w:rFonts w:ascii="Times New Roman" w:hAnsi="Times New Roman" w:cs="Times New Roman"/>
          <w:sz w:val="24"/>
          <w:szCs w:val="24"/>
        </w:rPr>
      </w:pPr>
    </w:p>
    <w:p w:rsidR="000B37BB" w:rsidRDefault="000B37BB" w:rsidP="000B37BB">
      <w:pPr>
        <w:spacing w:after="0" w:line="360" w:lineRule="auto"/>
        <w:ind w:firstLine="851"/>
        <w:jc w:val="center"/>
        <w:rPr>
          <w:rFonts w:ascii="Times New Roman" w:hAnsi="Times New Roman" w:cs="Times New Roman"/>
          <w:sz w:val="24"/>
          <w:szCs w:val="24"/>
        </w:rPr>
      </w:pPr>
    </w:p>
    <w:p w:rsidR="000B37BB" w:rsidRDefault="000B37BB" w:rsidP="000B37BB">
      <w:pPr>
        <w:spacing w:after="0" w:line="360" w:lineRule="auto"/>
        <w:ind w:firstLine="851"/>
        <w:jc w:val="center"/>
        <w:rPr>
          <w:rFonts w:ascii="Times New Roman" w:hAnsi="Times New Roman" w:cs="Times New Roman"/>
          <w:sz w:val="24"/>
          <w:szCs w:val="24"/>
        </w:rPr>
      </w:pPr>
    </w:p>
    <w:p w:rsidR="000B37BB" w:rsidRDefault="000B37BB" w:rsidP="000B37BB">
      <w:pPr>
        <w:spacing w:after="0" w:line="360" w:lineRule="auto"/>
        <w:ind w:firstLine="851"/>
        <w:jc w:val="center"/>
        <w:rPr>
          <w:rFonts w:ascii="Times New Roman" w:hAnsi="Times New Roman" w:cs="Times New Roman"/>
          <w:sz w:val="24"/>
          <w:szCs w:val="24"/>
        </w:rPr>
      </w:pPr>
    </w:p>
    <w:p w:rsidR="000B37BB" w:rsidRDefault="000B37BB" w:rsidP="000B37BB">
      <w:pPr>
        <w:spacing w:after="0" w:line="360" w:lineRule="auto"/>
        <w:ind w:firstLine="851"/>
        <w:jc w:val="center"/>
        <w:rPr>
          <w:rFonts w:ascii="Times New Roman" w:hAnsi="Times New Roman" w:cs="Times New Roman"/>
          <w:sz w:val="24"/>
          <w:szCs w:val="24"/>
        </w:rPr>
      </w:pPr>
    </w:p>
    <w:p w:rsidR="000B37BB" w:rsidRPr="00366F2E" w:rsidRDefault="000B37BB" w:rsidP="000B37BB">
      <w:pPr>
        <w:spacing w:after="0" w:line="360" w:lineRule="auto"/>
        <w:ind w:firstLine="851"/>
        <w:jc w:val="center"/>
        <w:rPr>
          <w:rFonts w:ascii="Times New Roman" w:hAnsi="Times New Roman" w:cs="Times New Roman"/>
          <w:sz w:val="24"/>
          <w:szCs w:val="24"/>
        </w:rPr>
      </w:pPr>
    </w:p>
    <w:p w:rsidR="000B37BB" w:rsidRPr="00366F2E" w:rsidRDefault="000B37BB" w:rsidP="000B37BB">
      <w:pPr>
        <w:spacing w:after="0" w:line="360" w:lineRule="auto"/>
        <w:ind w:firstLine="851"/>
        <w:rPr>
          <w:rFonts w:ascii="Times New Roman" w:hAnsi="Times New Roman" w:cs="Times New Roman"/>
          <w:sz w:val="24"/>
          <w:szCs w:val="24"/>
        </w:rPr>
      </w:pPr>
    </w:p>
    <w:p w:rsidR="000B37BB" w:rsidRPr="00366F2E" w:rsidRDefault="000B37BB" w:rsidP="000B37BB">
      <w:pPr>
        <w:spacing w:after="0" w:line="360" w:lineRule="auto"/>
        <w:ind w:firstLine="851"/>
        <w:rPr>
          <w:rFonts w:ascii="Times New Roman" w:hAnsi="Times New Roman" w:cs="Times New Roman"/>
          <w:sz w:val="24"/>
          <w:szCs w:val="24"/>
        </w:rPr>
      </w:pPr>
    </w:p>
    <w:p w:rsidR="000B37BB" w:rsidRPr="00366F2E" w:rsidRDefault="000B37BB" w:rsidP="000B37BB">
      <w:pPr>
        <w:spacing w:after="0" w:line="360" w:lineRule="auto"/>
        <w:ind w:firstLine="851"/>
        <w:rPr>
          <w:rFonts w:ascii="Times New Roman" w:hAnsi="Times New Roman" w:cs="Times New Roman"/>
          <w:sz w:val="24"/>
          <w:szCs w:val="24"/>
        </w:rPr>
      </w:pPr>
    </w:p>
    <w:p w:rsidR="000B37BB" w:rsidRDefault="000B37BB" w:rsidP="000B37BB">
      <w:pPr>
        <w:spacing w:after="0" w:line="360" w:lineRule="auto"/>
        <w:ind w:firstLine="851"/>
        <w:rPr>
          <w:rFonts w:ascii="Times New Roman" w:hAnsi="Times New Roman" w:cs="Times New Roman"/>
          <w:sz w:val="24"/>
          <w:szCs w:val="24"/>
        </w:rPr>
      </w:pPr>
    </w:p>
    <w:p w:rsidR="000B37BB" w:rsidRDefault="000B37BB" w:rsidP="000B37BB">
      <w:pPr>
        <w:spacing w:after="0" w:line="360" w:lineRule="auto"/>
        <w:ind w:firstLine="851"/>
        <w:rPr>
          <w:rFonts w:ascii="Times New Roman" w:hAnsi="Times New Roman" w:cs="Times New Roman"/>
          <w:sz w:val="24"/>
          <w:szCs w:val="24"/>
        </w:rPr>
      </w:pPr>
    </w:p>
    <w:p w:rsidR="000B37BB" w:rsidRPr="00366F2E" w:rsidRDefault="000B37BB" w:rsidP="000B37BB">
      <w:pPr>
        <w:spacing w:after="0" w:line="360" w:lineRule="auto"/>
        <w:ind w:firstLine="851"/>
        <w:rPr>
          <w:rFonts w:ascii="Times New Roman" w:hAnsi="Times New Roman" w:cs="Times New Roman"/>
          <w:sz w:val="24"/>
          <w:szCs w:val="24"/>
        </w:rPr>
      </w:pPr>
    </w:p>
    <w:p w:rsidR="000B37BB" w:rsidRPr="00366F2E" w:rsidRDefault="000B37BB" w:rsidP="000B37BB">
      <w:pPr>
        <w:spacing w:after="0" w:line="360" w:lineRule="auto"/>
        <w:ind w:firstLine="851"/>
        <w:jc w:val="center"/>
        <w:rPr>
          <w:rFonts w:ascii="Times New Roman" w:hAnsi="Times New Roman" w:cs="Times New Roman"/>
          <w:sz w:val="24"/>
          <w:szCs w:val="24"/>
        </w:rPr>
        <w:sectPr w:rsidR="000B37BB" w:rsidRPr="00366F2E" w:rsidSect="00366F2E">
          <w:footerReference w:type="default" r:id="rId7"/>
          <w:footerReference w:type="first" r:id="rId8"/>
          <w:pgSz w:w="11906" w:h="16838"/>
          <w:pgMar w:top="851" w:right="991" w:bottom="993" w:left="1418" w:header="1134" w:footer="436" w:gutter="0"/>
          <w:pgNumType w:start="1"/>
          <w:cols w:space="708"/>
          <w:titlePg/>
          <w:docGrid w:linePitch="360"/>
        </w:sectPr>
      </w:pPr>
      <w:r w:rsidRPr="00366F2E">
        <w:rPr>
          <w:rFonts w:ascii="Times New Roman" w:hAnsi="Times New Roman" w:cs="Times New Roman"/>
          <w:sz w:val="24"/>
          <w:szCs w:val="24"/>
        </w:rPr>
        <w:t>г.Отрадный</w:t>
      </w:r>
      <w:r>
        <w:rPr>
          <w:rFonts w:ascii="Times New Roman" w:hAnsi="Times New Roman" w:cs="Times New Roman"/>
          <w:sz w:val="24"/>
          <w:szCs w:val="24"/>
        </w:rPr>
        <w:t xml:space="preserve">  </w:t>
      </w:r>
      <w:r w:rsidRPr="00366F2E">
        <w:rPr>
          <w:rFonts w:ascii="Times New Roman" w:hAnsi="Times New Roman" w:cs="Times New Roman"/>
          <w:sz w:val="24"/>
          <w:szCs w:val="24"/>
        </w:rPr>
        <w:t>201</w:t>
      </w:r>
      <w:r>
        <w:rPr>
          <w:rFonts w:ascii="Times New Roman" w:hAnsi="Times New Roman" w:cs="Times New Roman"/>
          <w:sz w:val="24"/>
          <w:szCs w:val="24"/>
        </w:rPr>
        <w:t>9</w:t>
      </w:r>
    </w:p>
    <w:p w:rsidR="000B37BB" w:rsidRPr="00366F2E" w:rsidRDefault="000B37BB" w:rsidP="000B37BB">
      <w:pPr>
        <w:spacing w:after="0" w:line="360" w:lineRule="auto"/>
        <w:ind w:firstLine="851"/>
        <w:jc w:val="center"/>
        <w:rPr>
          <w:rFonts w:ascii="Times New Roman" w:hAnsi="Times New Roman" w:cs="Times New Roman"/>
          <w:b/>
          <w:sz w:val="24"/>
          <w:szCs w:val="24"/>
        </w:rPr>
      </w:pPr>
      <w:r w:rsidRPr="00366F2E">
        <w:rPr>
          <w:rFonts w:ascii="Times New Roman" w:hAnsi="Times New Roman" w:cs="Times New Roman"/>
          <w:b/>
          <w:sz w:val="24"/>
          <w:szCs w:val="24"/>
        </w:rPr>
        <w:lastRenderedPageBreak/>
        <w:t>Содержание</w:t>
      </w:r>
    </w:p>
    <w:p w:rsidR="000B37BB" w:rsidRPr="00366F2E" w:rsidRDefault="000B37BB" w:rsidP="000B37BB">
      <w:pPr>
        <w:spacing w:after="0" w:line="360" w:lineRule="auto"/>
        <w:jc w:val="both"/>
        <w:rPr>
          <w:rFonts w:ascii="Times New Roman" w:hAnsi="Times New Roman" w:cs="Times New Roman"/>
          <w:sz w:val="24"/>
          <w:szCs w:val="24"/>
        </w:rPr>
      </w:pPr>
      <w:r w:rsidRPr="00366F2E">
        <w:rPr>
          <w:rFonts w:ascii="Times New Roman" w:hAnsi="Times New Roman" w:cs="Times New Roman"/>
          <w:sz w:val="24"/>
          <w:szCs w:val="24"/>
        </w:rPr>
        <w:t>Введение……………………</w:t>
      </w:r>
      <w:r>
        <w:rPr>
          <w:rFonts w:ascii="Times New Roman" w:hAnsi="Times New Roman" w:cs="Times New Roman"/>
          <w:sz w:val="24"/>
          <w:szCs w:val="24"/>
        </w:rPr>
        <w:t>……</w:t>
      </w:r>
      <w:r w:rsidRPr="00366F2E">
        <w:rPr>
          <w:rFonts w:ascii="Times New Roman" w:hAnsi="Times New Roman" w:cs="Times New Roman"/>
          <w:sz w:val="24"/>
          <w:szCs w:val="24"/>
        </w:rPr>
        <w:t>……………………………................................</w:t>
      </w:r>
      <w:r>
        <w:rPr>
          <w:rFonts w:ascii="Times New Roman" w:hAnsi="Times New Roman" w:cs="Times New Roman"/>
          <w:sz w:val="24"/>
          <w:szCs w:val="24"/>
        </w:rPr>
        <w:t>....</w:t>
      </w:r>
      <w:r w:rsidRPr="00366F2E">
        <w:rPr>
          <w:rFonts w:ascii="Times New Roman" w:hAnsi="Times New Roman" w:cs="Times New Roman"/>
          <w:sz w:val="24"/>
          <w:szCs w:val="24"/>
        </w:rPr>
        <w:t>......3</w:t>
      </w:r>
    </w:p>
    <w:p w:rsidR="000B37BB" w:rsidRPr="00366F2E" w:rsidRDefault="000B37BB" w:rsidP="000B37BB">
      <w:pPr>
        <w:spacing w:after="0" w:line="360" w:lineRule="auto"/>
        <w:jc w:val="both"/>
        <w:rPr>
          <w:rFonts w:ascii="Times New Roman" w:hAnsi="Times New Roman" w:cs="Times New Roman"/>
          <w:sz w:val="24"/>
          <w:szCs w:val="24"/>
        </w:rPr>
      </w:pPr>
      <w:r w:rsidRPr="00366F2E">
        <w:rPr>
          <w:rFonts w:ascii="Times New Roman" w:hAnsi="Times New Roman" w:cs="Times New Roman"/>
          <w:sz w:val="24"/>
          <w:szCs w:val="24"/>
        </w:rPr>
        <w:t>Основная часть………</w:t>
      </w:r>
      <w:r>
        <w:rPr>
          <w:rFonts w:ascii="Times New Roman" w:hAnsi="Times New Roman" w:cs="Times New Roman"/>
          <w:sz w:val="24"/>
          <w:szCs w:val="24"/>
        </w:rPr>
        <w:t>……………</w:t>
      </w:r>
      <w:r w:rsidRPr="00366F2E">
        <w:rPr>
          <w:rFonts w:ascii="Times New Roman" w:hAnsi="Times New Roman" w:cs="Times New Roman"/>
          <w:sz w:val="24"/>
          <w:szCs w:val="24"/>
        </w:rPr>
        <w:t>………………………</w:t>
      </w:r>
      <w:r>
        <w:rPr>
          <w:rFonts w:ascii="Times New Roman" w:hAnsi="Times New Roman" w:cs="Times New Roman"/>
          <w:sz w:val="24"/>
          <w:szCs w:val="24"/>
        </w:rPr>
        <w:t>...</w:t>
      </w:r>
      <w:r w:rsidRPr="00366F2E">
        <w:rPr>
          <w:rFonts w:ascii="Times New Roman" w:hAnsi="Times New Roman" w:cs="Times New Roman"/>
          <w:sz w:val="24"/>
          <w:szCs w:val="24"/>
        </w:rPr>
        <w:t>…………</w:t>
      </w:r>
      <w:r>
        <w:rPr>
          <w:rFonts w:ascii="Times New Roman" w:hAnsi="Times New Roman" w:cs="Times New Roman"/>
          <w:sz w:val="24"/>
          <w:szCs w:val="24"/>
        </w:rPr>
        <w:t>….</w:t>
      </w:r>
      <w:r w:rsidRPr="00366F2E">
        <w:rPr>
          <w:rFonts w:ascii="Times New Roman" w:hAnsi="Times New Roman" w:cs="Times New Roman"/>
          <w:sz w:val="24"/>
          <w:szCs w:val="24"/>
        </w:rPr>
        <w:t>………………4</w:t>
      </w:r>
    </w:p>
    <w:p w:rsidR="000B37BB" w:rsidRPr="00366F2E" w:rsidRDefault="000B37BB" w:rsidP="000B37BB">
      <w:pPr>
        <w:spacing w:after="0" w:line="360" w:lineRule="auto"/>
        <w:jc w:val="both"/>
        <w:rPr>
          <w:rFonts w:ascii="Times New Roman" w:hAnsi="Times New Roman" w:cs="Times New Roman"/>
          <w:sz w:val="24"/>
          <w:szCs w:val="24"/>
        </w:rPr>
      </w:pPr>
      <w:r w:rsidRPr="00366F2E">
        <w:rPr>
          <w:rFonts w:ascii="Times New Roman" w:hAnsi="Times New Roman" w:cs="Times New Roman"/>
          <w:sz w:val="24"/>
          <w:szCs w:val="24"/>
        </w:rPr>
        <w:t>Заключение……………………………………………………………………</w:t>
      </w:r>
      <w:r w:rsidR="00160276">
        <w:rPr>
          <w:rFonts w:ascii="Times New Roman" w:hAnsi="Times New Roman" w:cs="Times New Roman"/>
          <w:sz w:val="24"/>
          <w:szCs w:val="24"/>
        </w:rPr>
        <w:t>…………..9</w:t>
      </w:r>
    </w:p>
    <w:p w:rsidR="000B37BB" w:rsidRPr="00366F2E" w:rsidRDefault="000B37BB" w:rsidP="000B37BB">
      <w:pPr>
        <w:spacing w:after="0" w:line="360" w:lineRule="auto"/>
        <w:jc w:val="both"/>
        <w:rPr>
          <w:rFonts w:ascii="Times New Roman" w:hAnsi="Times New Roman" w:cs="Times New Roman"/>
          <w:sz w:val="24"/>
          <w:szCs w:val="24"/>
        </w:rPr>
      </w:pPr>
      <w:r w:rsidRPr="00366F2E">
        <w:rPr>
          <w:rFonts w:ascii="Times New Roman" w:hAnsi="Times New Roman" w:cs="Times New Roman"/>
          <w:sz w:val="24"/>
          <w:szCs w:val="24"/>
        </w:rPr>
        <w:t>Список использованной литературы……………</w:t>
      </w:r>
      <w:r>
        <w:rPr>
          <w:rFonts w:ascii="Times New Roman" w:hAnsi="Times New Roman" w:cs="Times New Roman"/>
          <w:sz w:val="24"/>
          <w:szCs w:val="24"/>
        </w:rPr>
        <w:t>..</w:t>
      </w:r>
      <w:r w:rsidRPr="00366F2E">
        <w:rPr>
          <w:rFonts w:ascii="Times New Roman" w:hAnsi="Times New Roman" w:cs="Times New Roman"/>
          <w:sz w:val="24"/>
          <w:szCs w:val="24"/>
        </w:rPr>
        <w:t>…………………………</w:t>
      </w:r>
      <w:r>
        <w:rPr>
          <w:rFonts w:ascii="Times New Roman" w:hAnsi="Times New Roman" w:cs="Times New Roman"/>
          <w:sz w:val="24"/>
          <w:szCs w:val="24"/>
        </w:rPr>
        <w:t>..</w:t>
      </w:r>
      <w:r w:rsidRPr="00366F2E">
        <w:rPr>
          <w:rFonts w:ascii="Times New Roman" w:hAnsi="Times New Roman" w:cs="Times New Roman"/>
          <w:sz w:val="24"/>
          <w:szCs w:val="24"/>
        </w:rPr>
        <w:t>………</w:t>
      </w:r>
      <w:r w:rsidR="00160276">
        <w:rPr>
          <w:rFonts w:ascii="Times New Roman" w:hAnsi="Times New Roman" w:cs="Times New Roman"/>
          <w:sz w:val="24"/>
          <w:szCs w:val="24"/>
        </w:rPr>
        <w:t>…11</w:t>
      </w:r>
      <w:bookmarkStart w:id="0" w:name="_GoBack"/>
      <w:bookmarkEnd w:id="0"/>
    </w:p>
    <w:p w:rsidR="005153CD" w:rsidRDefault="000B37BB" w:rsidP="000B37BB">
      <w:pPr>
        <w:jc w:val="center"/>
        <w:rPr>
          <w:rFonts w:ascii="Times New Roman" w:hAnsi="Times New Roman" w:cs="Times New Roman"/>
          <w:b/>
          <w:sz w:val="24"/>
          <w:szCs w:val="24"/>
        </w:rPr>
      </w:pPr>
      <w:r w:rsidRPr="00366F2E">
        <w:rPr>
          <w:rFonts w:ascii="Times New Roman" w:hAnsi="Times New Roman" w:cs="Times New Roman"/>
          <w:sz w:val="24"/>
          <w:szCs w:val="24"/>
        </w:rPr>
        <w:br w:type="page"/>
      </w:r>
      <w:r w:rsidRPr="00366F2E">
        <w:rPr>
          <w:rFonts w:ascii="Times New Roman" w:hAnsi="Times New Roman" w:cs="Times New Roman"/>
          <w:b/>
          <w:sz w:val="24"/>
          <w:szCs w:val="24"/>
        </w:rPr>
        <w:t>Введение</w:t>
      </w:r>
    </w:p>
    <w:p w:rsidR="000B37BB" w:rsidRDefault="000B37BB" w:rsidP="00313335">
      <w:pPr>
        <w:spacing w:after="0"/>
        <w:ind w:firstLine="709"/>
        <w:jc w:val="both"/>
        <w:rPr>
          <w:rFonts w:ascii="Times New Roman" w:hAnsi="Times New Roman" w:cs="Times New Roman"/>
          <w:sz w:val="24"/>
          <w:szCs w:val="24"/>
        </w:rPr>
      </w:pPr>
      <w:r w:rsidRPr="000B37BB">
        <w:rPr>
          <w:rFonts w:ascii="Times New Roman" w:hAnsi="Times New Roman" w:cs="Times New Roman"/>
          <w:sz w:val="24"/>
          <w:szCs w:val="24"/>
        </w:rPr>
        <w:t xml:space="preserve">Еще не стерлись из памяти те времена, когда для очистки рук от производственных загрязнений рабочим выдавали соду, мыло и даже стиральный порошок. Главной и единственной защитой рук были рукавицы и о каких-либо специальных средствах </w:t>
      </w:r>
      <w:r w:rsidR="00634D34" w:rsidRPr="000B37BB">
        <w:rPr>
          <w:rFonts w:ascii="Times New Roman" w:hAnsi="Times New Roman" w:cs="Times New Roman"/>
          <w:sz w:val="24"/>
          <w:szCs w:val="24"/>
        </w:rPr>
        <w:t>не быть</w:t>
      </w:r>
      <w:r w:rsidRPr="000B37BB">
        <w:rPr>
          <w:rFonts w:ascii="Times New Roman" w:hAnsi="Times New Roman" w:cs="Times New Roman"/>
          <w:sz w:val="24"/>
          <w:szCs w:val="24"/>
        </w:rPr>
        <w:t xml:space="preserve"> и речи. Только в начале нового тысячелетия Министерство труда издало Постановление, обязывающее работодателей выдавать рабочим не только мыло, но специальные пасты для очистки, крема для защиты и регенерации кожи рук. </w:t>
      </w:r>
      <w:r w:rsidR="00CF268B" w:rsidRPr="00CF268B">
        <w:rPr>
          <w:rFonts w:ascii="Times New Roman" w:hAnsi="Times New Roman" w:cs="Times New Roman"/>
          <w:sz w:val="24"/>
          <w:szCs w:val="24"/>
        </w:rPr>
        <w:t>Любая производственная деятельность является источником загрязнения разной степени устойчивости. Чтобы удалить с рук загрязнения легкой степени, достаточно их помыть в теплой воде и с мылом. Избавиться от жира, сажи, силикона, краски или нефти с помощью простого мыла не удастся. Для таких целей понадобится специальное средство</w:t>
      </w:r>
    </w:p>
    <w:p w:rsidR="000B37BB" w:rsidRDefault="000B37BB" w:rsidP="00313335">
      <w:pPr>
        <w:spacing w:after="0"/>
        <w:ind w:firstLine="709"/>
        <w:jc w:val="both"/>
        <w:rPr>
          <w:rFonts w:ascii="Times New Roman" w:hAnsi="Times New Roman" w:cs="Times New Roman"/>
          <w:sz w:val="24"/>
          <w:szCs w:val="24"/>
        </w:rPr>
      </w:pPr>
      <w:r w:rsidRPr="00D45628">
        <w:rPr>
          <w:rFonts w:ascii="Times New Roman" w:hAnsi="Times New Roman" w:cs="Times New Roman"/>
          <w:i/>
          <w:sz w:val="24"/>
          <w:szCs w:val="24"/>
        </w:rPr>
        <w:t>Цель</w:t>
      </w:r>
      <w:r>
        <w:rPr>
          <w:rFonts w:ascii="Times New Roman" w:hAnsi="Times New Roman" w:cs="Times New Roman"/>
          <w:sz w:val="24"/>
          <w:szCs w:val="24"/>
        </w:rPr>
        <w:t xml:space="preserve">: получить защитный крем от нефтепродуктов в </w:t>
      </w:r>
      <w:r w:rsidR="00CF268B">
        <w:rPr>
          <w:rFonts w:ascii="Times New Roman" w:hAnsi="Times New Roman" w:cs="Times New Roman"/>
          <w:sz w:val="24"/>
          <w:szCs w:val="24"/>
        </w:rPr>
        <w:t>бытовых условиях</w:t>
      </w:r>
    </w:p>
    <w:p w:rsidR="000B37BB" w:rsidRPr="00D45628" w:rsidRDefault="000B37BB" w:rsidP="00313335">
      <w:pPr>
        <w:spacing w:after="0"/>
        <w:ind w:firstLine="709"/>
        <w:jc w:val="both"/>
        <w:rPr>
          <w:rFonts w:ascii="Times New Roman" w:hAnsi="Times New Roman" w:cs="Times New Roman"/>
          <w:i/>
          <w:sz w:val="24"/>
          <w:szCs w:val="24"/>
        </w:rPr>
      </w:pPr>
      <w:r w:rsidRPr="00D45628">
        <w:rPr>
          <w:rFonts w:ascii="Times New Roman" w:hAnsi="Times New Roman" w:cs="Times New Roman"/>
          <w:i/>
          <w:sz w:val="24"/>
          <w:szCs w:val="24"/>
        </w:rPr>
        <w:t>Задачи исследования:</w:t>
      </w:r>
    </w:p>
    <w:p w:rsidR="000B37BB" w:rsidRDefault="000B37BB" w:rsidP="00313335">
      <w:pPr>
        <w:spacing w:after="0"/>
        <w:ind w:firstLine="709"/>
        <w:jc w:val="both"/>
        <w:rPr>
          <w:rFonts w:ascii="Times New Roman" w:hAnsi="Times New Roman" w:cs="Times New Roman"/>
          <w:sz w:val="24"/>
          <w:szCs w:val="24"/>
        </w:rPr>
      </w:pPr>
      <w:r>
        <w:rPr>
          <w:rFonts w:ascii="Times New Roman" w:hAnsi="Times New Roman" w:cs="Times New Roman"/>
          <w:sz w:val="24"/>
          <w:szCs w:val="24"/>
        </w:rPr>
        <w:t>1.</w:t>
      </w:r>
      <w:r w:rsidR="00CF268B">
        <w:rPr>
          <w:rFonts w:ascii="Times New Roman" w:hAnsi="Times New Roman" w:cs="Times New Roman"/>
          <w:sz w:val="24"/>
          <w:szCs w:val="24"/>
        </w:rPr>
        <w:t>Создать экономически выгодную формулу крема</w:t>
      </w:r>
    </w:p>
    <w:p w:rsidR="00CF268B" w:rsidRDefault="00CF268B" w:rsidP="00313335">
      <w:pPr>
        <w:spacing w:after="0"/>
        <w:ind w:firstLine="709"/>
        <w:jc w:val="both"/>
        <w:rPr>
          <w:rFonts w:ascii="Times New Roman" w:hAnsi="Times New Roman" w:cs="Times New Roman"/>
          <w:sz w:val="24"/>
          <w:szCs w:val="24"/>
        </w:rPr>
      </w:pPr>
      <w:r>
        <w:rPr>
          <w:rFonts w:ascii="Times New Roman" w:hAnsi="Times New Roman" w:cs="Times New Roman"/>
          <w:sz w:val="24"/>
          <w:szCs w:val="24"/>
        </w:rPr>
        <w:t>2. Произвести крем в бытовых условиях</w:t>
      </w:r>
    </w:p>
    <w:p w:rsidR="00CF268B" w:rsidRDefault="00CF268B" w:rsidP="00313335">
      <w:pPr>
        <w:spacing w:after="0"/>
        <w:ind w:firstLine="709"/>
        <w:jc w:val="both"/>
        <w:rPr>
          <w:rFonts w:ascii="Times New Roman" w:hAnsi="Times New Roman" w:cs="Times New Roman"/>
          <w:sz w:val="24"/>
          <w:szCs w:val="24"/>
        </w:rPr>
      </w:pPr>
      <w:r>
        <w:rPr>
          <w:rFonts w:ascii="Times New Roman" w:hAnsi="Times New Roman" w:cs="Times New Roman"/>
          <w:sz w:val="24"/>
          <w:szCs w:val="24"/>
        </w:rPr>
        <w:t>3. Применить полученный крем в быту</w:t>
      </w:r>
    </w:p>
    <w:p w:rsidR="00CF268B" w:rsidRDefault="00CF268B" w:rsidP="00313335">
      <w:pPr>
        <w:spacing w:after="0"/>
        <w:ind w:firstLine="709"/>
        <w:jc w:val="both"/>
        <w:rPr>
          <w:rFonts w:ascii="Times New Roman" w:hAnsi="Times New Roman" w:cs="Times New Roman"/>
          <w:sz w:val="24"/>
          <w:szCs w:val="24"/>
        </w:rPr>
      </w:pPr>
      <w:r w:rsidRPr="00D45628">
        <w:rPr>
          <w:rFonts w:ascii="Times New Roman" w:hAnsi="Times New Roman" w:cs="Times New Roman"/>
          <w:i/>
          <w:sz w:val="24"/>
          <w:szCs w:val="24"/>
        </w:rPr>
        <w:t>Объект исследования</w:t>
      </w:r>
      <w:r>
        <w:rPr>
          <w:rFonts w:ascii="Times New Roman" w:hAnsi="Times New Roman" w:cs="Times New Roman"/>
          <w:sz w:val="24"/>
          <w:szCs w:val="24"/>
        </w:rPr>
        <w:t>: защитный крем</w:t>
      </w:r>
    </w:p>
    <w:p w:rsidR="00CF268B" w:rsidRDefault="00CF268B" w:rsidP="00313335">
      <w:pPr>
        <w:spacing w:after="0"/>
        <w:ind w:firstLine="709"/>
        <w:jc w:val="both"/>
        <w:rPr>
          <w:rFonts w:ascii="Times New Roman" w:hAnsi="Times New Roman" w:cs="Times New Roman"/>
          <w:sz w:val="24"/>
          <w:szCs w:val="24"/>
        </w:rPr>
      </w:pPr>
      <w:r w:rsidRPr="00D45628">
        <w:rPr>
          <w:rFonts w:ascii="Times New Roman" w:hAnsi="Times New Roman" w:cs="Times New Roman"/>
          <w:i/>
          <w:sz w:val="24"/>
          <w:szCs w:val="24"/>
        </w:rPr>
        <w:t>Предмет исследования</w:t>
      </w:r>
      <w:r>
        <w:rPr>
          <w:rFonts w:ascii="Times New Roman" w:hAnsi="Times New Roman" w:cs="Times New Roman"/>
          <w:sz w:val="24"/>
          <w:szCs w:val="24"/>
        </w:rPr>
        <w:t xml:space="preserve">: получения защитного крема путём </w:t>
      </w:r>
      <w:r w:rsidR="00634D34">
        <w:rPr>
          <w:rFonts w:ascii="Times New Roman" w:hAnsi="Times New Roman" w:cs="Times New Roman"/>
          <w:sz w:val="24"/>
          <w:szCs w:val="24"/>
        </w:rPr>
        <w:t xml:space="preserve">подготовки и </w:t>
      </w:r>
      <w:r>
        <w:rPr>
          <w:rFonts w:ascii="Times New Roman" w:hAnsi="Times New Roman" w:cs="Times New Roman"/>
          <w:sz w:val="24"/>
          <w:szCs w:val="24"/>
        </w:rPr>
        <w:t>соединения простых реагентов</w:t>
      </w:r>
    </w:p>
    <w:p w:rsidR="00634D34" w:rsidRDefault="00634D34" w:rsidP="00313335">
      <w:pPr>
        <w:spacing w:after="0"/>
        <w:ind w:firstLine="709"/>
        <w:jc w:val="both"/>
        <w:rPr>
          <w:rFonts w:ascii="Times New Roman" w:hAnsi="Times New Roman" w:cs="Times New Roman"/>
          <w:sz w:val="24"/>
          <w:szCs w:val="24"/>
        </w:rPr>
      </w:pPr>
      <w:r w:rsidRPr="00D45628">
        <w:rPr>
          <w:rFonts w:ascii="Times New Roman" w:hAnsi="Times New Roman" w:cs="Times New Roman"/>
          <w:i/>
          <w:sz w:val="24"/>
          <w:szCs w:val="24"/>
        </w:rPr>
        <w:t>Практическая значимость</w:t>
      </w:r>
      <w:r>
        <w:rPr>
          <w:rFonts w:ascii="Times New Roman" w:hAnsi="Times New Roman" w:cs="Times New Roman"/>
          <w:sz w:val="24"/>
          <w:szCs w:val="24"/>
        </w:rPr>
        <w:t xml:space="preserve">: </w:t>
      </w:r>
      <w:r w:rsidRPr="00366F2E">
        <w:rPr>
          <w:rFonts w:ascii="Times New Roman" w:hAnsi="Times New Roman" w:cs="Times New Roman"/>
          <w:sz w:val="24"/>
          <w:szCs w:val="24"/>
        </w:rPr>
        <w:t>результаты исследовательской работы могут иметь социальную значимость</w:t>
      </w:r>
      <w:r>
        <w:rPr>
          <w:rFonts w:ascii="Times New Roman" w:hAnsi="Times New Roman" w:cs="Times New Roman"/>
          <w:sz w:val="24"/>
          <w:szCs w:val="24"/>
        </w:rPr>
        <w:t xml:space="preserve">. Население сможет получать защитный крем, защищающий от лёгких фракций нефтепродуктов в бытовых условиях. А также промышленное значение – получение </w:t>
      </w:r>
      <w:r w:rsidR="009C654F">
        <w:rPr>
          <w:rFonts w:ascii="Times New Roman" w:hAnsi="Times New Roman" w:cs="Times New Roman"/>
          <w:sz w:val="24"/>
          <w:szCs w:val="24"/>
        </w:rPr>
        <w:t>дешёвой и действенной альтернативы</w:t>
      </w:r>
      <w:r w:rsidR="0048725C">
        <w:rPr>
          <w:rFonts w:ascii="Times New Roman" w:hAnsi="Times New Roman" w:cs="Times New Roman"/>
          <w:sz w:val="24"/>
          <w:szCs w:val="24"/>
        </w:rPr>
        <w:t xml:space="preserve"> кремам зарубежного производства</w:t>
      </w:r>
    </w:p>
    <w:p w:rsidR="008C4E54" w:rsidRDefault="008C4E54" w:rsidP="00313335">
      <w:pPr>
        <w:spacing w:after="0"/>
        <w:ind w:firstLine="709"/>
        <w:jc w:val="both"/>
        <w:rPr>
          <w:rFonts w:ascii="Times New Roman" w:hAnsi="Times New Roman" w:cs="Times New Roman"/>
          <w:sz w:val="24"/>
          <w:szCs w:val="24"/>
        </w:rPr>
      </w:pPr>
    </w:p>
    <w:p w:rsidR="008C4E54" w:rsidRDefault="008C4E54" w:rsidP="00313335">
      <w:pPr>
        <w:spacing w:after="0"/>
        <w:ind w:firstLine="709"/>
        <w:jc w:val="both"/>
        <w:rPr>
          <w:rFonts w:ascii="Times New Roman" w:hAnsi="Times New Roman" w:cs="Times New Roman"/>
          <w:sz w:val="24"/>
          <w:szCs w:val="24"/>
        </w:rPr>
      </w:pPr>
    </w:p>
    <w:p w:rsidR="008C4E54" w:rsidRDefault="008C4E54" w:rsidP="00313335">
      <w:pPr>
        <w:spacing w:after="0"/>
        <w:ind w:firstLine="709"/>
        <w:jc w:val="both"/>
        <w:rPr>
          <w:rFonts w:ascii="Times New Roman" w:hAnsi="Times New Roman" w:cs="Times New Roman"/>
          <w:sz w:val="24"/>
          <w:szCs w:val="24"/>
        </w:rPr>
      </w:pPr>
    </w:p>
    <w:p w:rsidR="008C4E54" w:rsidRDefault="008C4E54" w:rsidP="00313335">
      <w:pPr>
        <w:spacing w:after="0"/>
        <w:ind w:firstLine="709"/>
        <w:jc w:val="both"/>
        <w:rPr>
          <w:rFonts w:ascii="Times New Roman" w:hAnsi="Times New Roman" w:cs="Times New Roman"/>
          <w:sz w:val="24"/>
          <w:szCs w:val="24"/>
        </w:rPr>
      </w:pPr>
    </w:p>
    <w:p w:rsidR="008C4E54" w:rsidRDefault="008C4E54" w:rsidP="00313335">
      <w:pPr>
        <w:spacing w:after="0"/>
        <w:ind w:firstLine="709"/>
        <w:jc w:val="both"/>
        <w:rPr>
          <w:rFonts w:ascii="Times New Roman" w:hAnsi="Times New Roman" w:cs="Times New Roman"/>
          <w:sz w:val="24"/>
          <w:szCs w:val="24"/>
        </w:rPr>
      </w:pPr>
    </w:p>
    <w:p w:rsidR="008C4E54" w:rsidRDefault="008C4E54" w:rsidP="00313335">
      <w:pPr>
        <w:spacing w:after="0"/>
        <w:ind w:firstLine="709"/>
        <w:jc w:val="both"/>
        <w:rPr>
          <w:rFonts w:ascii="Times New Roman" w:hAnsi="Times New Roman" w:cs="Times New Roman"/>
          <w:sz w:val="24"/>
          <w:szCs w:val="24"/>
        </w:rPr>
      </w:pPr>
      <w:r>
        <w:rPr>
          <w:rFonts w:ascii="Times New Roman" w:hAnsi="Times New Roman" w:cs="Times New Roman"/>
          <w:sz w:val="24"/>
          <w:szCs w:val="24"/>
        </w:rPr>
        <w:br w:type="page"/>
      </w:r>
    </w:p>
    <w:p w:rsidR="00BC657F" w:rsidRPr="00BC657F" w:rsidRDefault="00BC657F" w:rsidP="00BC657F">
      <w:pPr>
        <w:pStyle w:val="a5"/>
        <w:spacing w:after="0" w:afterAutospacing="0" w:line="276" w:lineRule="auto"/>
        <w:ind w:firstLine="709"/>
        <w:jc w:val="center"/>
        <w:rPr>
          <w:szCs w:val="23"/>
        </w:rPr>
      </w:pPr>
      <w:r>
        <w:rPr>
          <w:b/>
          <w:szCs w:val="23"/>
        </w:rPr>
        <w:t>Основная часть</w:t>
      </w:r>
    </w:p>
    <w:p w:rsidR="008C4E54" w:rsidRPr="008C4E54" w:rsidRDefault="008C4E54" w:rsidP="00313335">
      <w:pPr>
        <w:pStyle w:val="a5"/>
        <w:spacing w:after="0" w:afterAutospacing="0" w:line="276" w:lineRule="auto"/>
        <w:ind w:firstLine="709"/>
        <w:jc w:val="both"/>
        <w:rPr>
          <w:szCs w:val="23"/>
        </w:rPr>
      </w:pPr>
      <w:r w:rsidRPr="008C4E54">
        <w:rPr>
          <w:szCs w:val="23"/>
        </w:rPr>
        <w:t>Любая производственная деятельность является источником загрязнения разной степени устойчивости. Чтобы удалить с рук загрязнения легкой степени, достаточно их помыть в теплой воде и с мылом. Избавиться от жира, сажи, силикона, краски или нефти с помощью простого мыла не удастся. Для таких целей понадобится специальное средство.</w:t>
      </w:r>
    </w:p>
    <w:p w:rsidR="008C4E54" w:rsidRPr="008C4E54" w:rsidRDefault="008C4E54" w:rsidP="00B729B1">
      <w:pPr>
        <w:pStyle w:val="a5"/>
        <w:spacing w:after="0" w:afterAutospacing="0" w:line="276" w:lineRule="auto"/>
        <w:ind w:firstLine="709"/>
        <w:jc w:val="both"/>
        <w:rPr>
          <w:szCs w:val="23"/>
        </w:rPr>
      </w:pPr>
      <w:r w:rsidRPr="008C4E54">
        <w:rPr>
          <w:szCs w:val="23"/>
        </w:rPr>
        <w:t xml:space="preserve">Идеальное средство для очистки рук от производственных загрязнений </w:t>
      </w:r>
      <w:r w:rsidR="00313335">
        <w:rPr>
          <w:szCs w:val="23"/>
        </w:rPr>
        <w:t>включает в себя</w:t>
      </w:r>
      <w:r w:rsidRPr="008C4E54">
        <w:rPr>
          <w:szCs w:val="23"/>
        </w:rPr>
        <w:t xml:space="preserve"> компонент</w:t>
      </w:r>
      <w:r w:rsidR="00313335">
        <w:rPr>
          <w:szCs w:val="23"/>
        </w:rPr>
        <w:t>ы</w:t>
      </w:r>
      <w:r w:rsidRPr="008C4E54">
        <w:rPr>
          <w:szCs w:val="23"/>
        </w:rPr>
        <w:t xml:space="preserve"> очищающего средства – абразив. С помощью абразива легко отшелушиваются ороговевшие клетки кожи, а вместе с ними и въевшаяся грязь. В качестве абразива могут быть использованы натуральные материалы: измельченные косточки абрикоса и ореховой скорлупы, соль и вулканический песок. Также применяются искусственные полимеры в виде микрогранул.</w:t>
      </w:r>
    </w:p>
    <w:p w:rsidR="008C4E54" w:rsidRPr="008C4E54" w:rsidRDefault="008C4E54" w:rsidP="00313335">
      <w:pPr>
        <w:pStyle w:val="a5"/>
        <w:spacing w:after="0" w:afterAutospacing="0" w:line="276" w:lineRule="auto"/>
        <w:ind w:firstLine="709"/>
        <w:jc w:val="both"/>
        <w:rPr>
          <w:szCs w:val="23"/>
        </w:rPr>
      </w:pPr>
      <w:r w:rsidRPr="008C4E54">
        <w:rPr>
          <w:szCs w:val="23"/>
        </w:rPr>
        <w:t>Основа очищающего средства чаще всего представляет собой гель или пасту, в состав включены различные компоненты, которые позволяют очищать кожу не травмируя её, такие как,  глицерин, растительные масла, олеиновая кислота  т.д.</w:t>
      </w:r>
    </w:p>
    <w:p w:rsidR="008C4E54" w:rsidRPr="008C4E54" w:rsidRDefault="008C4E54" w:rsidP="00313335">
      <w:pPr>
        <w:pStyle w:val="a5"/>
        <w:spacing w:after="0" w:afterAutospacing="0" w:line="276" w:lineRule="auto"/>
        <w:ind w:firstLine="709"/>
        <w:jc w:val="both"/>
        <w:rPr>
          <w:szCs w:val="23"/>
        </w:rPr>
      </w:pPr>
      <w:r w:rsidRPr="008C4E54">
        <w:rPr>
          <w:szCs w:val="23"/>
        </w:rPr>
        <w:t>В качественных очищающих пастах нет растворителей, вредных красителей и консервантов. Для использования современных очищающих средств не требуется большого количества воды, что актуально для рабочих площадок с отсутствующим водоснабжением.</w:t>
      </w:r>
    </w:p>
    <w:p w:rsidR="008C4E54" w:rsidRPr="008C4E54" w:rsidRDefault="008C4E54" w:rsidP="00313335">
      <w:pPr>
        <w:pStyle w:val="a5"/>
        <w:spacing w:after="0" w:afterAutospacing="0" w:line="276" w:lineRule="auto"/>
        <w:ind w:firstLine="709"/>
        <w:jc w:val="both"/>
        <w:rPr>
          <w:szCs w:val="23"/>
          <w:shd w:val="clear" w:color="auto" w:fill="FFFFFF"/>
        </w:rPr>
      </w:pPr>
      <w:r w:rsidRPr="008C4E54">
        <w:rPr>
          <w:szCs w:val="23"/>
          <w:shd w:val="clear" w:color="auto" w:fill="FFFFFF"/>
        </w:rPr>
        <w:t>При известных условиях нефть и нефтепродукты оказывают вредное воздействие на организм человека. Вредное действие может проявляться как при попадании на тело человека жидкого нефтепродукта, так и при вдыхании его паров. Наиболее опасен бензин, обладающий высокой испаряемостью при обычной температуре. Нефтепродукты также оказывают вредное воздействие при попадании на кожу человека. </w:t>
      </w:r>
    </w:p>
    <w:p w:rsidR="008C4E54" w:rsidRPr="008C4E54" w:rsidRDefault="008C4E54" w:rsidP="00313335">
      <w:pPr>
        <w:spacing w:after="0"/>
        <w:ind w:firstLine="709"/>
        <w:jc w:val="both"/>
        <w:rPr>
          <w:rFonts w:ascii="Times New Roman" w:hAnsi="Times New Roman" w:cs="Times New Roman"/>
          <w:sz w:val="24"/>
        </w:rPr>
      </w:pPr>
      <w:r w:rsidRPr="008C4E54">
        <w:rPr>
          <w:rFonts w:ascii="Times New Roman" w:hAnsi="Times New Roman" w:cs="Times New Roman"/>
          <w:sz w:val="24"/>
        </w:rPr>
        <w:t>Работники нефтяной и нефтеперерабатывающей промышленности контактируют как с сырой нефтью на промыслах, так и с продуктами ее переработки на перерабатывающих заводах, а также с применяемыми реагентами: кислотами, щелочами, растворителями, катализаторами.</w:t>
      </w:r>
    </w:p>
    <w:p w:rsidR="008C4E54" w:rsidRDefault="008C4E54" w:rsidP="00313335">
      <w:pPr>
        <w:spacing w:after="0"/>
        <w:ind w:firstLine="709"/>
        <w:jc w:val="both"/>
        <w:rPr>
          <w:rFonts w:ascii="Times New Roman" w:hAnsi="Times New Roman" w:cs="Times New Roman"/>
          <w:sz w:val="24"/>
        </w:rPr>
      </w:pPr>
      <w:r w:rsidRPr="008C4E54">
        <w:rPr>
          <w:rFonts w:ascii="Times New Roman" w:hAnsi="Times New Roman" w:cs="Times New Roman"/>
          <w:sz w:val="24"/>
        </w:rPr>
        <w:t>Наиболее сильно жидкие нефтепродукты воздействуют на кожные покровы человека. При частом контакте кожи с нефтяными маслами они вызывают некроз тканей, возможны фолликулярные поражения («масляные» или «керосиновые» угри), гнойничковые заболевания кожи и подкожной клетчатки, а также экземы и пигментные дерматиты, при попадании в глаз – помутнение роговицы.</w:t>
      </w:r>
    </w:p>
    <w:p w:rsidR="008C4E54" w:rsidRPr="008C4E54" w:rsidRDefault="008C4E54" w:rsidP="00313335">
      <w:pPr>
        <w:pStyle w:val="a5"/>
        <w:spacing w:before="150" w:beforeAutospacing="0" w:after="0" w:afterAutospacing="0" w:line="276" w:lineRule="auto"/>
        <w:ind w:left="150" w:right="150" w:firstLine="709"/>
        <w:jc w:val="both"/>
      </w:pPr>
      <w:r w:rsidRPr="008C4E54">
        <w:t>Действие </w:t>
      </w:r>
      <w:r w:rsidRPr="008C4E54">
        <w:rPr>
          <w:rStyle w:val="a7"/>
        </w:rPr>
        <w:t>нефти</w:t>
      </w:r>
      <w:r w:rsidRPr="008C4E54">
        <w:t> на кожу − типичные кожные заболевания (сухость, воспаление), при длительном воздействии − доброкачественные разрастания.</w:t>
      </w:r>
    </w:p>
    <w:p w:rsidR="008C4E54" w:rsidRPr="008C4E54" w:rsidRDefault="008C4E54" w:rsidP="00313335">
      <w:pPr>
        <w:pStyle w:val="a5"/>
        <w:spacing w:before="150" w:beforeAutospacing="0" w:after="0" w:afterAutospacing="0" w:line="276" w:lineRule="auto"/>
        <w:ind w:left="150" w:right="150" w:firstLine="709"/>
        <w:jc w:val="both"/>
      </w:pPr>
      <w:r w:rsidRPr="008C4E54">
        <w:rPr>
          <w:rStyle w:val="a7"/>
        </w:rPr>
        <w:t>Асфальты</w:t>
      </w:r>
      <w:r w:rsidRPr="008C4E54">
        <w:t> − смолообразные вещества темного цвета, состоящие из полициклических УВ, вызывают воспаление легких без развития опухоли.</w:t>
      </w:r>
    </w:p>
    <w:p w:rsidR="008C4E54" w:rsidRPr="008C4E54" w:rsidRDefault="008C4E54" w:rsidP="00313335">
      <w:pPr>
        <w:pStyle w:val="a5"/>
        <w:spacing w:before="150" w:beforeAutospacing="0" w:after="0" w:afterAutospacing="0" w:line="276" w:lineRule="auto"/>
        <w:ind w:left="150" w:right="150" w:firstLine="709"/>
        <w:jc w:val="both"/>
      </w:pPr>
      <w:r w:rsidRPr="008C4E54">
        <w:t>Действие </w:t>
      </w:r>
      <w:r w:rsidRPr="008C4E54">
        <w:rPr>
          <w:rStyle w:val="a7"/>
        </w:rPr>
        <w:t>мазутов и смазочных масел</w:t>
      </w:r>
      <w:r w:rsidRPr="008C4E54">
        <w:t> на организм человека: резорбтивное действие (всасываемость в кровь). Симптомы: общая слабость, рвота. головная боль, имеются случаи развития раковых заболеваний. При действии на кожу − экземы и дерматиты, меланозы, фолликулиты, кератозы.</w:t>
      </w:r>
    </w:p>
    <w:p w:rsidR="008C4E54" w:rsidRPr="008C4E54" w:rsidRDefault="008C4E54" w:rsidP="00B729B1">
      <w:pPr>
        <w:pStyle w:val="a5"/>
        <w:spacing w:before="150" w:beforeAutospacing="0" w:after="0" w:afterAutospacing="0" w:line="276" w:lineRule="auto"/>
        <w:ind w:left="150" w:right="150" w:firstLine="709"/>
        <w:jc w:val="both"/>
      </w:pPr>
      <w:r w:rsidRPr="008C4E54">
        <w:rPr>
          <w:rStyle w:val="a7"/>
        </w:rPr>
        <w:t>Зеленые и бурые масла</w:t>
      </w:r>
      <w:r w:rsidRPr="008C4E54">
        <w:t> при попаданию на кожу вызывают снижение числа эритроцитов в крови, внутрь − изменение в сердечной мышце, почке, надпочечнике..</w:t>
      </w:r>
    </w:p>
    <w:p w:rsidR="008C4E54" w:rsidRDefault="008C4E54" w:rsidP="00313335">
      <w:pPr>
        <w:pStyle w:val="a5"/>
        <w:spacing w:before="150" w:beforeAutospacing="0" w:after="0" w:afterAutospacing="0" w:line="276" w:lineRule="auto"/>
        <w:ind w:left="150" w:right="150" w:firstLine="709"/>
        <w:jc w:val="both"/>
      </w:pPr>
      <w:r w:rsidRPr="008C4E54">
        <w:rPr>
          <w:rStyle w:val="a7"/>
        </w:rPr>
        <w:t>Нефтяные смолы</w:t>
      </w:r>
      <w:r w:rsidRPr="008C4E54">
        <w:t> вызывают пигментацию и сухость кожи, развитие фолликулов, возможно появление раковых заболеваний.</w:t>
      </w:r>
    </w:p>
    <w:p w:rsidR="009C654F" w:rsidRDefault="009C654F" w:rsidP="00313335">
      <w:pPr>
        <w:pStyle w:val="a5"/>
        <w:spacing w:before="150" w:beforeAutospacing="0" w:after="0" w:afterAutospacing="0" w:line="276" w:lineRule="auto"/>
        <w:ind w:left="150" w:right="150" w:firstLine="709"/>
        <w:jc w:val="both"/>
        <w:rPr>
          <w:rStyle w:val="a7"/>
          <w:b w:val="0"/>
        </w:rPr>
      </w:pPr>
      <w:r>
        <w:rPr>
          <w:rStyle w:val="a7"/>
          <w:b w:val="0"/>
        </w:rPr>
        <w:t>В нашей стране самостоятельное производство защитных кремов от нефтепродуктов отсутствует и из-за этого нефтяные компании вынуждены закупать их из-за границы. А покупка таких кремов довольно-таки дорогостоящее удовольствие, которое сильно бьёт по финансам этих же компаний.</w:t>
      </w:r>
    </w:p>
    <w:p w:rsidR="00DF1EAB" w:rsidRPr="006F35F0" w:rsidRDefault="00B729B1" w:rsidP="00313335">
      <w:pPr>
        <w:pStyle w:val="a5"/>
        <w:spacing w:before="150" w:beforeAutospacing="0" w:after="0" w:afterAutospacing="0" w:line="276" w:lineRule="auto"/>
        <w:ind w:left="150" w:right="150" w:firstLine="709"/>
        <w:jc w:val="both"/>
        <w:rPr>
          <w:rStyle w:val="a7"/>
          <w:b w:val="0"/>
        </w:rPr>
      </w:pPr>
      <w:r>
        <w:rPr>
          <w:rStyle w:val="a7"/>
          <w:b w:val="0"/>
        </w:rPr>
        <w:t xml:space="preserve">В защитных кремах  для защиты от </w:t>
      </w:r>
      <w:r w:rsidR="00DF1EAB">
        <w:rPr>
          <w:rStyle w:val="a7"/>
          <w:b w:val="0"/>
        </w:rPr>
        <w:t>нефтехимии</w:t>
      </w:r>
      <w:r>
        <w:rPr>
          <w:rStyle w:val="a7"/>
          <w:b w:val="0"/>
        </w:rPr>
        <w:t xml:space="preserve"> зарубежного производства</w:t>
      </w:r>
      <w:r w:rsidR="00DF1EAB">
        <w:rPr>
          <w:rStyle w:val="a7"/>
          <w:b w:val="0"/>
        </w:rPr>
        <w:t xml:space="preserve"> в основном сложные и дорогостоящие компоненты, некоторые из которых по отдельности могут являться опасными для здоровья человека. В основном в крема зарубежного производства входит: белая глина, хлопковое и льяное масла, растительные антиоксиданты</w:t>
      </w:r>
      <w:r w:rsidR="00CB1C81">
        <w:rPr>
          <w:rStyle w:val="a7"/>
          <w:b w:val="0"/>
        </w:rPr>
        <w:t>, гидроксиметилглицинат натрия, вода, различные соли</w:t>
      </w:r>
      <w:r>
        <w:rPr>
          <w:rStyle w:val="a7"/>
          <w:b w:val="0"/>
        </w:rPr>
        <w:t xml:space="preserve"> (в основном в виде консервантов)</w:t>
      </w:r>
      <w:r w:rsidR="00CB1C81">
        <w:rPr>
          <w:rStyle w:val="a7"/>
          <w:b w:val="0"/>
        </w:rPr>
        <w:t xml:space="preserve"> и другие сложные химические соединения.</w:t>
      </w:r>
      <w:r w:rsidR="006F35F0">
        <w:rPr>
          <w:rStyle w:val="a7"/>
          <w:b w:val="0"/>
        </w:rPr>
        <w:t xml:space="preserve"> А так же некоторые компоненты в защитных кремах могут вызывать аллергию, что делает его невозможным для применения некоторым группам лиц. </w:t>
      </w:r>
    </w:p>
    <w:p w:rsidR="00B729B1" w:rsidRPr="006F35F0" w:rsidRDefault="00B729B1" w:rsidP="00313335">
      <w:pPr>
        <w:pStyle w:val="a5"/>
        <w:spacing w:before="150" w:beforeAutospacing="0" w:after="0" w:afterAutospacing="0" w:line="276" w:lineRule="auto"/>
        <w:ind w:left="150" w:right="150" w:firstLine="709"/>
        <w:jc w:val="both"/>
        <w:rPr>
          <w:rStyle w:val="a7"/>
        </w:rPr>
      </w:pPr>
    </w:p>
    <w:p w:rsidR="0040000B" w:rsidRDefault="0040000B">
      <w:pPr>
        <w:spacing w:after="160" w:line="259" w:lineRule="auto"/>
        <w:rPr>
          <w:rStyle w:val="a7"/>
          <w:rFonts w:ascii="Times New Roman" w:eastAsia="Times New Roman" w:hAnsi="Times New Roman" w:cs="Times New Roman"/>
          <w:sz w:val="24"/>
          <w:szCs w:val="24"/>
          <w:lang w:eastAsia="ru-RU"/>
        </w:rPr>
      </w:pPr>
      <w:r>
        <w:rPr>
          <w:rStyle w:val="a7"/>
        </w:rPr>
        <w:br w:type="page"/>
      </w:r>
    </w:p>
    <w:p w:rsidR="0040000B" w:rsidRDefault="00313335" w:rsidP="0040000B">
      <w:pPr>
        <w:pStyle w:val="a5"/>
        <w:spacing w:before="150" w:beforeAutospacing="0" w:after="150" w:afterAutospacing="0"/>
        <w:ind w:left="150" w:right="150"/>
        <w:jc w:val="center"/>
        <w:rPr>
          <w:i/>
        </w:rPr>
      </w:pPr>
      <w:r>
        <w:rPr>
          <w:i/>
        </w:rPr>
        <w:t xml:space="preserve">Опыт №1 </w:t>
      </w:r>
      <w:r w:rsidR="0040000B">
        <w:rPr>
          <w:i/>
        </w:rPr>
        <w:t xml:space="preserve">Получение </w:t>
      </w:r>
      <w:r>
        <w:rPr>
          <w:i/>
        </w:rPr>
        <w:t>очищающего</w:t>
      </w:r>
      <w:r w:rsidR="0040000B">
        <w:rPr>
          <w:i/>
        </w:rPr>
        <w:t xml:space="preserve"> крема </w:t>
      </w:r>
      <w:r>
        <w:rPr>
          <w:i/>
        </w:rPr>
        <w:t>от</w:t>
      </w:r>
      <w:r w:rsidR="0040000B">
        <w:rPr>
          <w:i/>
        </w:rPr>
        <w:t xml:space="preserve"> нефтепродуктов</w:t>
      </w:r>
      <w:r w:rsidR="00A42081">
        <w:rPr>
          <w:i/>
        </w:rPr>
        <w:t xml:space="preserve"> на основе молотого кофе</w:t>
      </w:r>
    </w:p>
    <w:p w:rsidR="0040000B" w:rsidRPr="00FC2D87" w:rsidRDefault="0040000B" w:rsidP="0040000B">
      <w:pPr>
        <w:pStyle w:val="a5"/>
        <w:spacing w:before="150" w:beforeAutospacing="0" w:after="150" w:afterAutospacing="0"/>
        <w:ind w:left="150" w:right="150"/>
        <w:rPr>
          <w:i/>
          <w:u w:val="single"/>
        </w:rPr>
      </w:pPr>
      <w:r w:rsidRPr="00FC2D87">
        <w:rPr>
          <w:i/>
          <w:u w:val="single"/>
        </w:rPr>
        <w:t>Для создания крема нам понадобится:</w:t>
      </w:r>
    </w:p>
    <w:p w:rsidR="0040000B" w:rsidRDefault="0040000B" w:rsidP="0040000B">
      <w:pPr>
        <w:pStyle w:val="a5"/>
        <w:spacing w:before="150" w:beforeAutospacing="0" w:after="150" w:afterAutospacing="0"/>
        <w:ind w:left="150" w:right="150"/>
      </w:pPr>
      <w:r>
        <w:t>Абразив</w:t>
      </w:r>
      <w:r w:rsidR="00A42081">
        <w:t xml:space="preserve"> (молотый кофе)</w:t>
      </w:r>
      <w:r>
        <w:t xml:space="preserve"> –  0,5 чайной ложки</w:t>
      </w:r>
    </w:p>
    <w:p w:rsidR="0040000B" w:rsidRDefault="0040000B" w:rsidP="0040000B">
      <w:pPr>
        <w:pStyle w:val="a5"/>
        <w:spacing w:before="150" w:beforeAutospacing="0" w:after="150" w:afterAutospacing="0"/>
        <w:ind w:left="150" w:right="150"/>
      </w:pPr>
      <w:r>
        <w:t>Глицерин – 10 мл</w:t>
      </w:r>
    </w:p>
    <w:p w:rsidR="0040000B" w:rsidRDefault="009C654F" w:rsidP="0040000B">
      <w:pPr>
        <w:pStyle w:val="a5"/>
        <w:spacing w:before="150" w:beforeAutospacing="0" w:after="150" w:afterAutospacing="0"/>
        <w:ind w:left="150" w:right="150"/>
      </w:pPr>
      <w:r>
        <w:t>Жидкий парафин</w:t>
      </w:r>
      <w:r w:rsidR="0048725C">
        <w:t xml:space="preserve"> (вазелиновое масло)</w:t>
      </w:r>
      <w:r w:rsidR="0040000B">
        <w:t xml:space="preserve"> – 1 чайная ложка</w:t>
      </w:r>
    </w:p>
    <w:p w:rsidR="0040000B" w:rsidRDefault="00FC2D87" w:rsidP="0040000B">
      <w:pPr>
        <w:pStyle w:val="a5"/>
        <w:spacing w:before="150" w:beforeAutospacing="0" w:after="150" w:afterAutospacing="0"/>
        <w:ind w:left="150" w:right="150"/>
      </w:pPr>
      <w:r>
        <w:t>Гидролаты (вода) – 10 мл</w:t>
      </w:r>
    </w:p>
    <w:p w:rsidR="00FC2D87" w:rsidRDefault="00FC2D87" w:rsidP="0040000B">
      <w:pPr>
        <w:pStyle w:val="a5"/>
        <w:spacing w:before="150" w:beforeAutospacing="0" w:after="150" w:afterAutospacing="0"/>
        <w:ind w:left="150" w:right="150"/>
        <w:rPr>
          <w:i/>
        </w:rPr>
      </w:pPr>
      <w:r w:rsidRPr="00FC2D87">
        <w:rPr>
          <w:i/>
        </w:rPr>
        <w:t>Процесс создания:</w:t>
      </w:r>
    </w:p>
    <w:p w:rsidR="00FC2D87" w:rsidRPr="00FC2D87" w:rsidRDefault="00FC2D87" w:rsidP="00FC2D87">
      <w:pPr>
        <w:pStyle w:val="a5"/>
        <w:shd w:val="clear" w:color="auto" w:fill="FFFFFF"/>
        <w:spacing w:before="0" w:beforeAutospacing="0" w:after="105" w:afterAutospacing="0"/>
        <w:jc w:val="both"/>
        <w:rPr>
          <w:color w:val="000000"/>
          <w:sz w:val="18"/>
          <w:szCs w:val="20"/>
        </w:rPr>
      </w:pPr>
      <w:r w:rsidRPr="00FC2D87">
        <w:rPr>
          <w:color w:val="000000"/>
          <w:szCs w:val="27"/>
        </w:rPr>
        <w:t>На водяной бане грее</w:t>
      </w:r>
      <w:r w:rsidR="00313335">
        <w:rPr>
          <w:color w:val="000000"/>
          <w:szCs w:val="27"/>
        </w:rPr>
        <w:t>тся</w:t>
      </w:r>
      <w:r w:rsidRPr="00FC2D87">
        <w:rPr>
          <w:color w:val="000000"/>
          <w:szCs w:val="27"/>
        </w:rPr>
        <w:t xml:space="preserve"> </w:t>
      </w:r>
      <w:r w:rsidR="00313335">
        <w:rPr>
          <w:color w:val="000000"/>
          <w:szCs w:val="27"/>
        </w:rPr>
        <w:t xml:space="preserve">одновременно жирная </w:t>
      </w:r>
      <w:r>
        <w:rPr>
          <w:color w:val="000000"/>
          <w:szCs w:val="27"/>
        </w:rPr>
        <w:t>(масло)</w:t>
      </w:r>
      <w:r w:rsidRPr="00FC2D87">
        <w:rPr>
          <w:color w:val="000000"/>
          <w:szCs w:val="27"/>
        </w:rPr>
        <w:t xml:space="preserve"> и водн</w:t>
      </w:r>
      <w:r w:rsidR="00313335">
        <w:rPr>
          <w:color w:val="000000"/>
          <w:szCs w:val="27"/>
        </w:rPr>
        <w:t>ая</w:t>
      </w:r>
      <w:r w:rsidRPr="00FC2D87">
        <w:rPr>
          <w:color w:val="000000"/>
          <w:szCs w:val="27"/>
        </w:rPr>
        <w:t xml:space="preserve"> фазы в разных</w:t>
      </w:r>
      <w:r w:rsidR="00313335">
        <w:rPr>
          <w:color w:val="000000"/>
          <w:szCs w:val="27"/>
        </w:rPr>
        <w:t xml:space="preserve"> продези</w:t>
      </w:r>
      <w:r>
        <w:rPr>
          <w:color w:val="000000"/>
          <w:szCs w:val="27"/>
        </w:rPr>
        <w:t>нфицированных</w:t>
      </w:r>
      <w:r w:rsidRPr="00FC2D87">
        <w:rPr>
          <w:color w:val="000000"/>
          <w:szCs w:val="27"/>
        </w:rPr>
        <w:t xml:space="preserve"> ёмкостях</w:t>
      </w:r>
      <w:r>
        <w:rPr>
          <w:color w:val="000000"/>
          <w:szCs w:val="27"/>
        </w:rPr>
        <w:t>.</w:t>
      </w:r>
      <w:r w:rsidRPr="00FC2D87">
        <w:rPr>
          <w:color w:val="000000"/>
          <w:szCs w:val="27"/>
        </w:rPr>
        <w:t xml:space="preserve"> </w:t>
      </w:r>
      <w:r>
        <w:rPr>
          <w:color w:val="000000"/>
          <w:szCs w:val="27"/>
        </w:rPr>
        <w:t xml:space="preserve">Абразив </w:t>
      </w:r>
      <w:r w:rsidRPr="00FC2D87">
        <w:rPr>
          <w:color w:val="000000"/>
          <w:szCs w:val="27"/>
        </w:rPr>
        <w:t>рас</w:t>
      </w:r>
      <w:r w:rsidR="00313335">
        <w:rPr>
          <w:color w:val="000000"/>
          <w:szCs w:val="27"/>
        </w:rPr>
        <w:t>творяется</w:t>
      </w:r>
      <w:r w:rsidRPr="00FC2D87">
        <w:rPr>
          <w:color w:val="000000"/>
          <w:szCs w:val="27"/>
        </w:rPr>
        <w:t>, добавляе</w:t>
      </w:r>
      <w:r w:rsidR="00313335">
        <w:rPr>
          <w:color w:val="000000"/>
          <w:szCs w:val="27"/>
        </w:rPr>
        <w:t>тся</w:t>
      </w:r>
      <w:r w:rsidRPr="00FC2D87">
        <w:rPr>
          <w:color w:val="000000"/>
          <w:szCs w:val="27"/>
        </w:rPr>
        <w:t xml:space="preserve"> </w:t>
      </w:r>
      <w:r w:rsidR="002363C2">
        <w:rPr>
          <w:color w:val="000000"/>
          <w:szCs w:val="27"/>
        </w:rPr>
        <w:t>жидкий парафин</w:t>
      </w:r>
      <w:r w:rsidRPr="00FC2D87">
        <w:rPr>
          <w:color w:val="000000"/>
          <w:szCs w:val="27"/>
        </w:rPr>
        <w:t xml:space="preserve">, </w:t>
      </w:r>
      <w:r w:rsidR="00313335">
        <w:rPr>
          <w:color w:val="000000"/>
          <w:szCs w:val="27"/>
        </w:rPr>
        <w:t>ожидается растворение</w:t>
      </w:r>
      <w:r w:rsidRPr="00FC2D87">
        <w:rPr>
          <w:color w:val="000000"/>
          <w:szCs w:val="27"/>
        </w:rPr>
        <w:t>, добавляе</w:t>
      </w:r>
      <w:r w:rsidR="00313335">
        <w:rPr>
          <w:color w:val="000000"/>
          <w:szCs w:val="27"/>
        </w:rPr>
        <w:t>тся</w:t>
      </w:r>
      <w:r w:rsidRPr="00FC2D87">
        <w:rPr>
          <w:color w:val="000000"/>
          <w:szCs w:val="27"/>
        </w:rPr>
        <w:t xml:space="preserve"> </w:t>
      </w:r>
      <w:r>
        <w:rPr>
          <w:color w:val="000000"/>
          <w:szCs w:val="27"/>
        </w:rPr>
        <w:t>глиц</w:t>
      </w:r>
      <w:r w:rsidR="00313335">
        <w:rPr>
          <w:color w:val="000000"/>
          <w:szCs w:val="27"/>
        </w:rPr>
        <w:t>е</w:t>
      </w:r>
      <w:r>
        <w:rPr>
          <w:color w:val="000000"/>
          <w:szCs w:val="27"/>
        </w:rPr>
        <w:t>рин</w:t>
      </w:r>
      <w:r w:rsidRPr="00FC2D87">
        <w:rPr>
          <w:color w:val="000000"/>
          <w:szCs w:val="27"/>
        </w:rPr>
        <w:t xml:space="preserve">. Водяную фазу </w:t>
      </w:r>
      <w:r w:rsidR="00313335">
        <w:rPr>
          <w:color w:val="000000"/>
          <w:szCs w:val="27"/>
        </w:rPr>
        <w:t>требуется нагреть</w:t>
      </w:r>
      <w:r w:rsidRPr="00FC2D87">
        <w:rPr>
          <w:color w:val="000000"/>
          <w:szCs w:val="27"/>
        </w:rPr>
        <w:t xml:space="preserve"> до той же температуры. </w:t>
      </w:r>
      <w:r w:rsidR="00313335">
        <w:rPr>
          <w:color w:val="000000"/>
          <w:szCs w:val="27"/>
        </w:rPr>
        <w:t xml:space="preserve">Далее требуется снять </w:t>
      </w:r>
      <w:r w:rsidRPr="00FC2D87">
        <w:rPr>
          <w:color w:val="000000"/>
          <w:szCs w:val="27"/>
        </w:rPr>
        <w:t>с</w:t>
      </w:r>
      <w:r w:rsidR="00313335">
        <w:rPr>
          <w:color w:val="000000"/>
          <w:szCs w:val="27"/>
        </w:rPr>
        <w:t xml:space="preserve"> водяной</w:t>
      </w:r>
      <w:r w:rsidRPr="00FC2D87">
        <w:rPr>
          <w:color w:val="000000"/>
          <w:szCs w:val="27"/>
        </w:rPr>
        <w:t xml:space="preserve"> бани, </w:t>
      </w:r>
      <w:r w:rsidR="00313335">
        <w:rPr>
          <w:color w:val="000000"/>
          <w:szCs w:val="27"/>
        </w:rPr>
        <w:t>выдерживается время</w:t>
      </w:r>
      <w:r w:rsidRPr="00FC2D87">
        <w:rPr>
          <w:color w:val="000000"/>
          <w:szCs w:val="27"/>
        </w:rPr>
        <w:t xml:space="preserve"> когда жирн</w:t>
      </w:r>
      <w:r>
        <w:rPr>
          <w:color w:val="000000"/>
          <w:szCs w:val="27"/>
        </w:rPr>
        <w:t>ая фаза начнёт остывать</w:t>
      </w:r>
      <w:r w:rsidR="00313335">
        <w:rPr>
          <w:color w:val="000000"/>
          <w:szCs w:val="27"/>
        </w:rPr>
        <w:t>.</w:t>
      </w:r>
      <w:r w:rsidRPr="00FC2D87">
        <w:rPr>
          <w:color w:val="000000"/>
          <w:szCs w:val="27"/>
        </w:rPr>
        <w:t xml:space="preserve"> </w:t>
      </w:r>
      <w:r w:rsidR="00313335">
        <w:rPr>
          <w:color w:val="000000"/>
          <w:szCs w:val="27"/>
        </w:rPr>
        <w:t>В</w:t>
      </w:r>
      <w:r w:rsidRPr="00FC2D87">
        <w:rPr>
          <w:color w:val="000000"/>
          <w:szCs w:val="27"/>
        </w:rPr>
        <w:t>ливае</w:t>
      </w:r>
      <w:r w:rsidR="00313335">
        <w:rPr>
          <w:color w:val="000000"/>
          <w:szCs w:val="27"/>
        </w:rPr>
        <w:t>тся</w:t>
      </w:r>
      <w:r w:rsidRPr="00FC2D87">
        <w:rPr>
          <w:color w:val="000000"/>
          <w:szCs w:val="27"/>
        </w:rPr>
        <w:t xml:space="preserve"> вод</w:t>
      </w:r>
      <w:r w:rsidR="00313335">
        <w:rPr>
          <w:color w:val="000000"/>
          <w:szCs w:val="27"/>
        </w:rPr>
        <w:t>а</w:t>
      </w:r>
      <w:r w:rsidRPr="00FC2D87">
        <w:rPr>
          <w:color w:val="000000"/>
          <w:szCs w:val="27"/>
        </w:rPr>
        <w:t xml:space="preserve"> (важно, чтобы водная и жирная фазы были примерно одной температуры), и взбивае</w:t>
      </w:r>
      <w:r w:rsidR="00313335">
        <w:rPr>
          <w:color w:val="000000"/>
          <w:szCs w:val="27"/>
        </w:rPr>
        <w:t xml:space="preserve">тся </w:t>
      </w:r>
      <w:r w:rsidRPr="00FC2D87">
        <w:rPr>
          <w:color w:val="000000"/>
          <w:szCs w:val="27"/>
        </w:rPr>
        <w:t>мини-миксером</w:t>
      </w:r>
      <w:r>
        <w:rPr>
          <w:color w:val="000000"/>
          <w:szCs w:val="27"/>
        </w:rPr>
        <w:t xml:space="preserve"> или венчиком</w:t>
      </w:r>
      <w:r w:rsidRPr="00FC2D87">
        <w:rPr>
          <w:color w:val="000000"/>
          <w:szCs w:val="27"/>
        </w:rPr>
        <w:t xml:space="preserve">. </w:t>
      </w:r>
      <w:r w:rsidR="00313335">
        <w:rPr>
          <w:color w:val="000000"/>
          <w:szCs w:val="27"/>
        </w:rPr>
        <w:t>Процесс перемешивания должен происходить тщательно</w:t>
      </w:r>
      <w:r w:rsidRPr="00FC2D87">
        <w:rPr>
          <w:color w:val="000000"/>
          <w:szCs w:val="27"/>
        </w:rPr>
        <w:t xml:space="preserve">, чтобы вода и масла распались на как можно более мелкие частички. Когда </w:t>
      </w:r>
      <w:r w:rsidR="00313335">
        <w:rPr>
          <w:color w:val="000000"/>
          <w:szCs w:val="27"/>
        </w:rPr>
        <w:t>получившая</w:t>
      </w:r>
      <w:r w:rsidRPr="00FC2D87">
        <w:rPr>
          <w:color w:val="000000"/>
          <w:szCs w:val="27"/>
        </w:rPr>
        <w:t>ся эмульси</w:t>
      </w:r>
      <w:r w:rsidR="00313335">
        <w:rPr>
          <w:color w:val="000000"/>
          <w:szCs w:val="27"/>
        </w:rPr>
        <w:t>я принимает консистенцию густого крема</w:t>
      </w:r>
      <w:r w:rsidRPr="00FC2D87">
        <w:rPr>
          <w:color w:val="000000"/>
          <w:szCs w:val="27"/>
        </w:rPr>
        <w:t>, выкладывае</w:t>
      </w:r>
      <w:r w:rsidR="00313335">
        <w:rPr>
          <w:color w:val="000000"/>
          <w:szCs w:val="27"/>
        </w:rPr>
        <w:t>тся</w:t>
      </w:r>
      <w:r w:rsidRPr="00FC2D87">
        <w:rPr>
          <w:color w:val="000000"/>
          <w:szCs w:val="27"/>
        </w:rPr>
        <w:t xml:space="preserve"> крем в приготовленную баночку, </w:t>
      </w:r>
      <w:r w:rsidR="00313335">
        <w:rPr>
          <w:color w:val="000000"/>
          <w:szCs w:val="27"/>
        </w:rPr>
        <w:t>охлаждается</w:t>
      </w:r>
      <w:r w:rsidRPr="00FC2D87">
        <w:rPr>
          <w:color w:val="000000"/>
          <w:szCs w:val="27"/>
        </w:rPr>
        <w:t xml:space="preserve"> в холодильник</w:t>
      </w:r>
      <w:r w:rsidR="00313335">
        <w:rPr>
          <w:color w:val="000000"/>
          <w:szCs w:val="27"/>
        </w:rPr>
        <w:t>е</w:t>
      </w:r>
      <w:r w:rsidRPr="00FC2D87">
        <w:rPr>
          <w:color w:val="000000"/>
          <w:szCs w:val="27"/>
        </w:rPr>
        <w:t>.</w:t>
      </w:r>
    </w:p>
    <w:p w:rsidR="00FC2D87" w:rsidRDefault="00FC2D87" w:rsidP="00FC2D87">
      <w:pPr>
        <w:pStyle w:val="a5"/>
        <w:shd w:val="clear" w:color="auto" w:fill="FFFFFF"/>
        <w:spacing w:before="0" w:beforeAutospacing="0" w:after="105" w:afterAutospacing="0"/>
        <w:jc w:val="both"/>
        <w:rPr>
          <w:color w:val="000000"/>
          <w:szCs w:val="27"/>
        </w:rPr>
      </w:pPr>
      <w:r w:rsidRPr="00FC2D87">
        <w:rPr>
          <w:color w:val="000000"/>
          <w:szCs w:val="27"/>
        </w:rPr>
        <w:t> По данному рецепту получается 25 мл готового густого крема.</w:t>
      </w:r>
    </w:p>
    <w:p w:rsidR="00BC657F" w:rsidRDefault="00160276" w:rsidP="00FC2D87">
      <w:pPr>
        <w:pStyle w:val="a5"/>
        <w:shd w:val="clear" w:color="auto" w:fill="FFFFFF"/>
        <w:spacing w:before="0" w:beforeAutospacing="0" w:after="105" w:afterAutospacing="0"/>
        <w:jc w:val="both"/>
        <w:rPr>
          <w:color w:val="000000"/>
          <w:szCs w:val="27"/>
        </w:rPr>
      </w:pPr>
      <w:r>
        <w:rPr>
          <w:color w:val="000000"/>
          <w:szCs w:val="2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390.75pt">
            <v:imagedata r:id="rId9" o:title="3Hrf41ycYHU"/>
          </v:shape>
        </w:pict>
      </w:r>
    </w:p>
    <w:p w:rsidR="00A42081" w:rsidRDefault="00A42081" w:rsidP="00FC2D87">
      <w:pPr>
        <w:pStyle w:val="a5"/>
        <w:shd w:val="clear" w:color="auto" w:fill="FFFFFF"/>
        <w:spacing w:before="0" w:beforeAutospacing="0" w:after="105" w:afterAutospacing="0"/>
        <w:jc w:val="both"/>
        <w:rPr>
          <w:color w:val="000000"/>
          <w:szCs w:val="27"/>
        </w:rPr>
      </w:pPr>
    </w:p>
    <w:p w:rsidR="00A42081" w:rsidRDefault="00A42081" w:rsidP="00A42081">
      <w:pPr>
        <w:pStyle w:val="a5"/>
        <w:shd w:val="clear" w:color="auto" w:fill="FFFFFF"/>
        <w:spacing w:before="0" w:beforeAutospacing="0" w:after="105" w:afterAutospacing="0"/>
        <w:jc w:val="center"/>
        <w:rPr>
          <w:i/>
        </w:rPr>
      </w:pPr>
      <w:r>
        <w:rPr>
          <w:i/>
        </w:rPr>
        <w:t>Опыт №2</w:t>
      </w:r>
      <w:r w:rsidRPr="00A42081">
        <w:rPr>
          <w:i/>
        </w:rPr>
        <w:t xml:space="preserve"> </w:t>
      </w:r>
      <w:r>
        <w:rPr>
          <w:i/>
        </w:rPr>
        <w:t>Получение очищающего крема от нефтепродуктов на основе сока алоэ</w:t>
      </w:r>
    </w:p>
    <w:p w:rsidR="00FC086E" w:rsidRPr="00FC2D87" w:rsidRDefault="00FC086E" w:rsidP="00FC086E">
      <w:pPr>
        <w:pStyle w:val="a5"/>
        <w:spacing w:before="150" w:beforeAutospacing="0" w:after="150" w:afterAutospacing="0"/>
        <w:ind w:left="150" w:right="150"/>
        <w:rPr>
          <w:i/>
          <w:u w:val="single"/>
        </w:rPr>
      </w:pPr>
      <w:r>
        <w:rPr>
          <w:i/>
          <w:u w:val="single"/>
        </w:rPr>
        <w:t>Для приготовления</w:t>
      </w:r>
      <w:r w:rsidRPr="00FC2D87">
        <w:rPr>
          <w:i/>
          <w:u w:val="single"/>
        </w:rPr>
        <w:t xml:space="preserve"> крема нам понадобится:</w:t>
      </w:r>
    </w:p>
    <w:p w:rsidR="00FC086E" w:rsidRDefault="00FC086E" w:rsidP="00FC086E">
      <w:pPr>
        <w:pStyle w:val="a5"/>
        <w:spacing w:before="150" w:beforeAutospacing="0" w:after="150" w:afterAutospacing="0"/>
        <w:ind w:left="150" w:right="150"/>
      </w:pPr>
      <w:r>
        <w:t>Абразив (</w:t>
      </w:r>
      <w:r w:rsidR="006F35F0">
        <w:t xml:space="preserve">лист </w:t>
      </w:r>
      <w:r w:rsidR="008C7639">
        <w:t>алоэ</w:t>
      </w:r>
      <w:r>
        <w:t>)</w:t>
      </w:r>
      <w:r w:rsidR="008C7639">
        <w:t xml:space="preserve"> –  1 лист среднего размера</w:t>
      </w:r>
    </w:p>
    <w:p w:rsidR="00FC086E" w:rsidRDefault="00FC086E" w:rsidP="00FC086E">
      <w:pPr>
        <w:pStyle w:val="a5"/>
        <w:spacing w:before="150" w:beforeAutospacing="0" w:after="150" w:afterAutospacing="0"/>
        <w:ind w:left="150" w:right="150"/>
      </w:pPr>
      <w:r>
        <w:t>Глицерин – 10 мл</w:t>
      </w:r>
    </w:p>
    <w:p w:rsidR="00FC086E" w:rsidRDefault="00FC086E" w:rsidP="00FC086E">
      <w:pPr>
        <w:pStyle w:val="a5"/>
        <w:spacing w:before="150" w:beforeAutospacing="0" w:after="150" w:afterAutospacing="0"/>
        <w:ind w:left="150" w:right="150"/>
      </w:pPr>
      <w:r>
        <w:t>Жидкий парафин (вазелиновое масло) – 1 чайная ложка</w:t>
      </w:r>
    </w:p>
    <w:p w:rsidR="00FC086E" w:rsidRDefault="00FC086E" w:rsidP="00FC086E">
      <w:pPr>
        <w:pStyle w:val="a5"/>
        <w:spacing w:before="150" w:beforeAutospacing="0" w:after="150" w:afterAutospacing="0"/>
        <w:ind w:left="150" w:right="150"/>
      </w:pPr>
      <w:r>
        <w:t>Гидролаты (вода) – 10 мл</w:t>
      </w:r>
    </w:p>
    <w:p w:rsidR="00FC086E" w:rsidRDefault="00FC086E" w:rsidP="00A42081">
      <w:pPr>
        <w:pStyle w:val="a5"/>
        <w:shd w:val="clear" w:color="auto" w:fill="FFFFFF"/>
        <w:spacing w:before="0" w:beforeAutospacing="0" w:after="105" w:afterAutospacing="0"/>
        <w:jc w:val="center"/>
        <w:rPr>
          <w:i/>
        </w:rPr>
      </w:pPr>
    </w:p>
    <w:p w:rsidR="002363C2" w:rsidRPr="00FC2D87" w:rsidRDefault="002363C2" w:rsidP="002363C2">
      <w:pPr>
        <w:pStyle w:val="a5"/>
        <w:shd w:val="clear" w:color="auto" w:fill="FFFFFF"/>
        <w:spacing w:before="0" w:beforeAutospacing="0" w:after="105" w:afterAutospacing="0"/>
        <w:jc w:val="both"/>
        <w:rPr>
          <w:color w:val="000000"/>
          <w:sz w:val="18"/>
          <w:szCs w:val="20"/>
        </w:rPr>
      </w:pPr>
      <w:r w:rsidRPr="00FC2D87">
        <w:rPr>
          <w:color w:val="000000"/>
          <w:szCs w:val="27"/>
        </w:rPr>
        <w:t>На водяной бане грее</w:t>
      </w:r>
      <w:r>
        <w:rPr>
          <w:color w:val="000000"/>
          <w:szCs w:val="27"/>
        </w:rPr>
        <w:t>тся</w:t>
      </w:r>
      <w:r w:rsidRPr="00FC2D87">
        <w:rPr>
          <w:color w:val="000000"/>
          <w:szCs w:val="27"/>
        </w:rPr>
        <w:t xml:space="preserve"> </w:t>
      </w:r>
      <w:r>
        <w:rPr>
          <w:color w:val="000000"/>
          <w:szCs w:val="27"/>
        </w:rPr>
        <w:t>одновременно жирная</w:t>
      </w:r>
      <w:r w:rsidRPr="00FC2D87">
        <w:rPr>
          <w:color w:val="000000"/>
          <w:szCs w:val="27"/>
        </w:rPr>
        <w:t xml:space="preserve"> и водн</w:t>
      </w:r>
      <w:r>
        <w:rPr>
          <w:color w:val="000000"/>
          <w:szCs w:val="27"/>
        </w:rPr>
        <w:t>ая</w:t>
      </w:r>
      <w:r w:rsidRPr="00FC2D87">
        <w:rPr>
          <w:color w:val="000000"/>
          <w:szCs w:val="27"/>
        </w:rPr>
        <w:t xml:space="preserve"> фазы в разных</w:t>
      </w:r>
      <w:r>
        <w:rPr>
          <w:color w:val="000000"/>
          <w:szCs w:val="27"/>
        </w:rPr>
        <w:t xml:space="preserve"> продезинфицированных</w:t>
      </w:r>
      <w:r w:rsidRPr="00FC2D87">
        <w:rPr>
          <w:color w:val="000000"/>
          <w:szCs w:val="27"/>
        </w:rPr>
        <w:t xml:space="preserve"> ёмкостях</w:t>
      </w:r>
      <w:r>
        <w:rPr>
          <w:color w:val="000000"/>
          <w:szCs w:val="27"/>
        </w:rPr>
        <w:t>.</w:t>
      </w:r>
      <w:r w:rsidR="00FC086E">
        <w:rPr>
          <w:color w:val="000000"/>
          <w:szCs w:val="27"/>
        </w:rPr>
        <w:t xml:space="preserve"> В водную фазу добавляем мелко нарезанное алоэ вместе с выделившемся соком. В масляной фазе сначала немного подогреваем жидкий парафин, а после добавляем глицирин. </w:t>
      </w:r>
      <w:r w:rsidRPr="00FC2D87">
        <w:rPr>
          <w:color w:val="000000"/>
          <w:szCs w:val="27"/>
        </w:rPr>
        <w:t xml:space="preserve"> </w:t>
      </w:r>
      <w:r>
        <w:rPr>
          <w:color w:val="000000"/>
          <w:szCs w:val="27"/>
        </w:rPr>
        <w:t xml:space="preserve">Далее требуется снять </w:t>
      </w:r>
      <w:r w:rsidRPr="00FC2D87">
        <w:rPr>
          <w:color w:val="000000"/>
          <w:szCs w:val="27"/>
        </w:rPr>
        <w:t>с</w:t>
      </w:r>
      <w:r>
        <w:rPr>
          <w:color w:val="000000"/>
          <w:szCs w:val="27"/>
        </w:rPr>
        <w:t xml:space="preserve"> водяной</w:t>
      </w:r>
      <w:r w:rsidRPr="00FC2D87">
        <w:rPr>
          <w:color w:val="000000"/>
          <w:szCs w:val="27"/>
        </w:rPr>
        <w:t xml:space="preserve"> бани, </w:t>
      </w:r>
      <w:r>
        <w:rPr>
          <w:color w:val="000000"/>
          <w:szCs w:val="27"/>
        </w:rPr>
        <w:t>выдерживается время</w:t>
      </w:r>
      <w:r w:rsidRPr="00FC2D87">
        <w:rPr>
          <w:color w:val="000000"/>
          <w:szCs w:val="27"/>
        </w:rPr>
        <w:t xml:space="preserve"> когда жирн</w:t>
      </w:r>
      <w:r>
        <w:rPr>
          <w:color w:val="000000"/>
          <w:szCs w:val="27"/>
        </w:rPr>
        <w:t>ая фаза начнёт остывать.</w:t>
      </w:r>
      <w:r w:rsidRPr="00FC2D87">
        <w:rPr>
          <w:color w:val="000000"/>
          <w:szCs w:val="27"/>
        </w:rPr>
        <w:t xml:space="preserve"> </w:t>
      </w:r>
      <w:r>
        <w:rPr>
          <w:color w:val="000000"/>
          <w:szCs w:val="27"/>
        </w:rPr>
        <w:t>В</w:t>
      </w:r>
      <w:r w:rsidRPr="00FC2D87">
        <w:rPr>
          <w:color w:val="000000"/>
          <w:szCs w:val="27"/>
        </w:rPr>
        <w:t>ливае</w:t>
      </w:r>
      <w:r>
        <w:rPr>
          <w:color w:val="000000"/>
          <w:szCs w:val="27"/>
        </w:rPr>
        <w:t>тся</w:t>
      </w:r>
      <w:r w:rsidRPr="00FC2D87">
        <w:rPr>
          <w:color w:val="000000"/>
          <w:szCs w:val="27"/>
        </w:rPr>
        <w:t xml:space="preserve"> вод</w:t>
      </w:r>
      <w:r>
        <w:rPr>
          <w:color w:val="000000"/>
          <w:szCs w:val="27"/>
        </w:rPr>
        <w:t>а</w:t>
      </w:r>
      <w:r w:rsidRPr="00FC2D87">
        <w:rPr>
          <w:color w:val="000000"/>
          <w:szCs w:val="27"/>
        </w:rPr>
        <w:t xml:space="preserve"> (важно, чтобы водная и жирная фазы были примерно одной температуры), и взбивае</w:t>
      </w:r>
      <w:r>
        <w:rPr>
          <w:color w:val="000000"/>
          <w:szCs w:val="27"/>
        </w:rPr>
        <w:t xml:space="preserve">тся </w:t>
      </w:r>
      <w:r w:rsidRPr="00FC2D87">
        <w:rPr>
          <w:color w:val="000000"/>
          <w:szCs w:val="27"/>
        </w:rPr>
        <w:t>мини-миксером</w:t>
      </w:r>
      <w:r>
        <w:rPr>
          <w:color w:val="000000"/>
          <w:szCs w:val="27"/>
        </w:rPr>
        <w:t xml:space="preserve"> или венчиком</w:t>
      </w:r>
      <w:r w:rsidRPr="00FC2D87">
        <w:rPr>
          <w:color w:val="000000"/>
          <w:szCs w:val="27"/>
        </w:rPr>
        <w:t xml:space="preserve">. </w:t>
      </w:r>
      <w:r>
        <w:rPr>
          <w:color w:val="000000"/>
          <w:szCs w:val="27"/>
        </w:rPr>
        <w:t>Процесс перемешивания должен происходить тщательно</w:t>
      </w:r>
      <w:r w:rsidRPr="00FC2D87">
        <w:rPr>
          <w:color w:val="000000"/>
          <w:szCs w:val="27"/>
        </w:rPr>
        <w:t xml:space="preserve">, чтобы вода и масла распались на как можно более мелкие частички. Когда </w:t>
      </w:r>
      <w:r>
        <w:rPr>
          <w:color w:val="000000"/>
          <w:szCs w:val="27"/>
        </w:rPr>
        <w:t>получившая</w:t>
      </w:r>
      <w:r w:rsidRPr="00FC2D87">
        <w:rPr>
          <w:color w:val="000000"/>
          <w:szCs w:val="27"/>
        </w:rPr>
        <w:t>ся эмульси</w:t>
      </w:r>
      <w:r>
        <w:rPr>
          <w:color w:val="000000"/>
          <w:szCs w:val="27"/>
        </w:rPr>
        <w:t>я принимает консистенцию густого крема</w:t>
      </w:r>
      <w:r w:rsidRPr="00FC2D87">
        <w:rPr>
          <w:color w:val="000000"/>
          <w:szCs w:val="27"/>
        </w:rPr>
        <w:t>, выкладывае</w:t>
      </w:r>
      <w:r>
        <w:rPr>
          <w:color w:val="000000"/>
          <w:szCs w:val="27"/>
        </w:rPr>
        <w:t>тся</w:t>
      </w:r>
      <w:r w:rsidRPr="00FC2D87">
        <w:rPr>
          <w:color w:val="000000"/>
          <w:szCs w:val="27"/>
        </w:rPr>
        <w:t xml:space="preserve"> крем в приготовленную баночку, </w:t>
      </w:r>
      <w:r>
        <w:rPr>
          <w:color w:val="000000"/>
          <w:szCs w:val="27"/>
        </w:rPr>
        <w:t>охлаждается</w:t>
      </w:r>
      <w:r w:rsidRPr="00FC2D87">
        <w:rPr>
          <w:color w:val="000000"/>
          <w:szCs w:val="27"/>
        </w:rPr>
        <w:t xml:space="preserve"> в холодильник</w:t>
      </w:r>
      <w:r>
        <w:rPr>
          <w:color w:val="000000"/>
          <w:szCs w:val="27"/>
        </w:rPr>
        <w:t>е</w:t>
      </w:r>
      <w:r w:rsidRPr="00FC2D87">
        <w:rPr>
          <w:color w:val="000000"/>
          <w:szCs w:val="27"/>
        </w:rPr>
        <w:t>.</w:t>
      </w:r>
    </w:p>
    <w:p w:rsidR="00A42081" w:rsidRPr="00FC2D87" w:rsidRDefault="00A42081" w:rsidP="00A42081">
      <w:pPr>
        <w:pStyle w:val="a5"/>
        <w:shd w:val="clear" w:color="auto" w:fill="FFFFFF"/>
        <w:spacing w:before="0" w:beforeAutospacing="0" w:after="105" w:afterAutospacing="0"/>
        <w:jc w:val="center"/>
        <w:rPr>
          <w:color w:val="000000"/>
          <w:sz w:val="18"/>
          <w:szCs w:val="20"/>
        </w:rPr>
      </w:pPr>
    </w:p>
    <w:p w:rsidR="00FC2D87" w:rsidRDefault="00A42081" w:rsidP="00313335">
      <w:pPr>
        <w:pStyle w:val="a5"/>
        <w:spacing w:before="150" w:beforeAutospacing="0" w:after="150" w:afterAutospacing="0"/>
        <w:ind w:left="150" w:right="150"/>
        <w:jc w:val="center"/>
        <w:rPr>
          <w:i/>
        </w:rPr>
      </w:pPr>
      <w:r>
        <w:rPr>
          <w:i/>
        </w:rPr>
        <w:t xml:space="preserve">Опыт №3 </w:t>
      </w:r>
      <w:r w:rsidR="00313335">
        <w:rPr>
          <w:i/>
        </w:rPr>
        <w:t>Проверка эффективности крема по очистке кожи от загрязнений легких фракций нефти</w:t>
      </w:r>
    </w:p>
    <w:p w:rsidR="00313335" w:rsidRPr="002363C2" w:rsidRDefault="002363C2" w:rsidP="00313335">
      <w:pPr>
        <w:pStyle w:val="a5"/>
        <w:spacing w:before="150" w:beforeAutospacing="0" w:after="150" w:afterAutospacing="0"/>
        <w:ind w:left="150" w:right="150"/>
        <w:jc w:val="center"/>
      </w:pPr>
      <w:r>
        <w:t>Проверка о</w:t>
      </w:r>
      <w:r w:rsidR="00D45718">
        <w:t>чищающих свойств данного крема, полученного в домашних условиях, была проверена на руках, загрязнённых в отработанном машинном масле. На загрязнённую поверхность кожи был нанесён крем на основе сока алоэ</w:t>
      </w:r>
      <w:r w:rsidR="002D0E56">
        <w:t xml:space="preserve">, растёрли по всем загрязнённым участкам кожи и </w:t>
      </w:r>
      <w:r w:rsidR="008C7639">
        <w:t>помыли руки в проточной воде</w:t>
      </w:r>
      <w:r w:rsidR="002D0E56">
        <w:t>. В результате мы получили, что всё отработанное масло отмылось от кожи рук, они стали чистыми и без возникновения неприятных ощущений.</w:t>
      </w:r>
    </w:p>
    <w:p w:rsidR="00313335" w:rsidRDefault="008A4020" w:rsidP="00313335">
      <w:pPr>
        <w:pStyle w:val="a5"/>
        <w:spacing w:before="150" w:beforeAutospacing="0" w:after="150" w:afterAutospacing="0"/>
        <w:ind w:left="150" w:right="150"/>
        <w:jc w:val="center"/>
        <w:rPr>
          <w:i/>
        </w:rPr>
      </w:pPr>
      <w:r>
        <w:rPr>
          <w:i/>
        </w:rPr>
        <w:t>Опыт №4</w:t>
      </w:r>
      <w:r w:rsidR="00313335">
        <w:rPr>
          <w:i/>
        </w:rPr>
        <w:t xml:space="preserve"> </w:t>
      </w:r>
      <w:r w:rsidR="00A42081">
        <w:rPr>
          <w:i/>
        </w:rPr>
        <w:t>Проверка эффективности крема по очистке кожи от загрязнений сырой нефтью</w:t>
      </w:r>
    </w:p>
    <w:p w:rsidR="00A42081" w:rsidRDefault="00FC086E" w:rsidP="00313335">
      <w:pPr>
        <w:pStyle w:val="a5"/>
        <w:spacing w:before="150" w:beforeAutospacing="0" w:after="150" w:afterAutospacing="0"/>
        <w:ind w:left="150" w:right="150"/>
        <w:jc w:val="center"/>
      </w:pPr>
      <w:r>
        <w:t>Для проверки</w:t>
      </w:r>
      <w:r w:rsidR="002D0E56">
        <w:t xml:space="preserve"> эффективности крема по очистке кожи от сырой нефти, была </w:t>
      </w:r>
      <w:r>
        <w:t>взята сырая неочищенная нефть и очищающий крем на основе молотого кофе</w:t>
      </w:r>
      <w:r w:rsidR="008C7639">
        <w:t xml:space="preserve">.  На загрязненные участки тела был нанесён тонкий слой крема, хорошо растерев его, мы помыли руки </w:t>
      </w:r>
      <w:r w:rsidR="008A4020">
        <w:t xml:space="preserve">в проточной воде с мылом. В результате мы получили, что вся сырая нефть отмылась с поверхности, запаха сероводорода </w:t>
      </w:r>
      <w:r w:rsidR="006F35F0">
        <w:t>отсутствовал, неприятных ощущений на кожи не наблюдалось</w:t>
      </w:r>
      <w:r w:rsidR="008A4020">
        <w:t>.</w:t>
      </w:r>
    </w:p>
    <w:p w:rsidR="009D4FC7" w:rsidRDefault="009D4FC7" w:rsidP="009D4FC7">
      <w:pPr>
        <w:pStyle w:val="a5"/>
        <w:spacing w:before="150" w:beforeAutospacing="0" w:after="150" w:afterAutospacing="0"/>
        <w:ind w:left="150" w:right="150"/>
        <w:jc w:val="center"/>
        <w:rPr>
          <w:i/>
        </w:rPr>
      </w:pPr>
      <w:r>
        <w:rPr>
          <w:i/>
        </w:rPr>
        <w:t>Опыт №5 Сравнение эффективности крема промышленного производства по очистке кожи от загрязнений сырой нефтью</w:t>
      </w:r>
    </w:p>
    <w:p w:rsidR="009D4FC7" w:rsidRPr="00C74C0E" w:rsidRDefault="009D4FC7" w:rsidP="009D4FC7">
      <w:pPr>
        <w:pStyle w:val="a5"/>
        <w:spacing w:before="150" w:beforeAutospacing="0" w:after="150" w:afterAutospacing="0"/>
        <w:ind w:left="150" w:right="150"/>
        <w:jc w:val="center"/>
      </w:pPr>
      <w:r w:rsidRPr="00C74C0E">
        <w:t xml:space="preserve">Для сравнения эффективности защитного крема собственного производства от загрязнения сырой нефтью мы применили очищающий крем промышленного производства марки «РизаКлин». Мы нанесли небольшое количество защитного крема на загрязнённые участки тела, тщательно  растёрли его и так же помыли руки проточной водой с мылом. В результате применения данного крема, руки очистились от сырой нефти, запаха сероводорода отсутствовал, но из-за большого количества абразивного вещества в данном креме, было не очень приятное ощущение при растирании по всей поверхности кожи. </w:t>
      </w:r>
    </w:p>
    <w:p w:rsidR="0089647A" w:rsidRDefault="0089647A" w:rsidP="009D4FC7">
      <w:pPr>
        <w:pStyle w:val="a5"/>
        <w:spacing w:before="150" w:beforeAutospacing="0" w:after="150" w:afterAutospacing="0"/>
        <w:ind w:left="150" w:right="150"/>
        <w:jc w:val="center"/>
        <w:rPr>
          <w:i/>
        </w:rPr>
      </w:pPr>
    </w:p>
    <w:p w:rsidR="0089647A" w:rsidRDefault="0089647A" w:rsidP="009D4FC7">
      <w:pPr>
        <w:pStyle w:val="a5"/>
        <w:spacing w:before="150" w:beforeAutospacing="0" w:after="150" w:afterAutospacing="0"/>
        <w:ind w:left="150" w:right="150"/>
        <w:jc w:val="center"/>
        <w:rPr>
          <w:i/>
        </w:rPr>
      </w:pPr>
      <w:r>
        <w:rPr>
          <w:i/>
        </w:rPr>
        <w:t>Фотоотчёт к опыту №5</w:t>
      </w:r>
    </w:p>
    <w:p w:rsidR="0089647A" w:rsidRDefault="0089647A" w:rsidP="009D4FC7">
      <w:pPr>
        <w:pStyle w:val="a5"/>
        <w:spacing w:before="150" w:beforeAutospacing="0" w:after="150" w:afterAutospacing="0"/>
        <w:ind w:left="150" w:right="150"/>
        <w:jc w:val="center"/>
        <w:rPr>
          <w:i/>
        </w:rPr>
      </w:pPr>
    </w:p>
    <w:p w:rsidR="0089647A" w:rsidRDefault="00160276" w:rsidP="0089647A">
      <w:pPr>
        <w:pStyle w:val="a5"/>
        <w:spacing w:before="150" w:beforeAutospacing="0" w:after="150" w:afterAutospacing="0"/>
        <w:ind w:left="150" w:right="150"/>
        <w:rPr>
          <w:i/>
        </w:rPr>
      </w:pPr>
      <w:r>
        <w:rPr>
          <w:noProof/>
        </w:rPr>
        <w:pict>
          <v:shape id="_x0000_s1027" type="#_x0000_t75" style="position:absolute;left:0;text-align:left;margin-left:7.1pt;margin-top:.55pt;width:162.75pt;height:216.75pt;z-index:-251653120;mso-position-horizontal:absolute;mso-position-horizontal-relative:text;mso-position-vertical:absolute;mso-position-vertical-relative:text" wrapcoords="-100 0 -100 21525 21600 21525 21600 0 -100 0">
            <v:imagedata r:id="rId10" o:title="p56le5FwaCY"/>
            <w10:wrap type="through"/>
          </v:shape>
        </w:pict>
      </w:r>
    </w:p>
    <w:p w:rsidR="0089647A" w:rsidRDefault="0089647A" w:rsidP="009D4FC7">
      <w:pPr>
        <w:pStyle w:val="a5"/>
        <w:spacing w:before="150" w:beforeAutospacing="0" w:after="150" w:afterAutospacing="0"/>
        <w:ind w:left="150" w:right="150"/>
        <w:jc w:val="center"/>
        <w:rPr>
          <w:i/>
        </w:rPr>
      </w:pPr>
      <w:r>
        <w:rPr>
          <w:i/>
          <w:noProof/>
        </w:rPr>
        <mc:AlternateContent>
          <mc:Choice Requires="wps">
            <w:drawing>
              <wp:anchor distT="0" distB="0" distL="114300" distR="114300" simplePos="0" relativeHeight="251667456" behindDoc="0" locked="0" layoutInCell="1" allowOverlap="1">
                <wp:simplePos x="0" y="0"/>
                <wp:positionH relativeFrom="column">
                  <wp:posOffset>4244340</wp:posOffset>
                </wp:positionH>
                <wp:positionV relativeFrom="paragraph">
                  <wp:posOffset>2802255</wp:posOffset>
                </wp:positionV>
                <wp:extent cx="0" cy="695325"/>
                <wp:effectExtent l="76200" t="0" r="57150" b="47625"/>
                <wp:wrapNone/>
                <wp:docPr id="7" name="Прямая со стрелкой 7"/>
                <wp:cNvGraphicFramePr/>
                <a:graphic xmlns:a="http://schemas.openxmlformats.org/drawingml/2006/main">
                  <a:graphicData uri="http://schemas.microsoft.com/office/word/2010/wordprocessingShape">
                    <wps:wsp>
                      <wps:cNvCnPr/>
                      <wps:spPr>
                        <a:xfrm>
                          <a:off x="0" y="0"/>
                          <a:ext cx="0" cy="6953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15A4AB04" id="_x0000_t32" coordsize="21600,21600" o:spt="32" o:oned="t" path="m,l21600,21600e" filled="f">
                <v:path arrowok="t" fillok="f" o:connecttype="none"/>
                <o:lock v:ext="edit" shapetype="t"/>
              </v:shapetype>
              <v:shape id="Прямая со стрелкой 7" o:spid="_x0000_s1026" type="#_x0000_t32" style="position:absolute;margin-left:334.2pt;margin-top:220.65pt;width:0;height:54.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" strokecolor="black [3200]" strokeweight="1.5pt">
                <v:stroke endarrow="block" joinstyle="miter"/>
              </v:shape>
            </w:pict>
          </mc:Fallback>
        </mc:AlternateContent>
      </w:r>
      <w:r>
        <w:rPr>
          <w:i/>
          <w:noProof/>
        </w:rPr>
        <mc:AlternateContent>
          <mc:Choice Requires="wps">
            <w:drawing>
              <wp:anchor distT="0" distB="0" distL="114300" distR="114300" simplePos="0" relativeHeight="251666432" behindDoc="0" locked="0" layoutInCell="1" allowOverlap="1">
                <wp:simplePos x="0" y="0"/>
                <wp:positionH relativeFrom="column">
                  <wp:posOffset>2158365</wp:posOffset>
                </wp:positionH>
                <wp:positionV relativeFrom="paragraph">
                  <wp:posOffset>1830705</wp:posOffset>
                </wp:positionV>
                <wp:extent cx="847725" cy="9525"/>
                <wp:effectExtent l="0" t="76200" r="28575" b="85725"/>
                <wp:wrapNone/>
                <wp:docPr id="6" name="Прямая со стрелкой 6"/>
                <wp:cNvGraphicFramePr/>
                <a:graphic xmlns:a="http://schemas.openxmlformats.org/drawingml/2006/main">
                  <a:graphicData uri="http://schemas.microsoft.com/office/word/2010/wordprocessingShape">
                    <wps:wsp>
                      <wps:cNvCnPr/>
                      <wps:spPr>
                        <a:xfrm flipV="1">
                          <a:off x="0" y="0"/>
                          <a:ext cx="847725"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AA5D1D4" id="Прямая со стрелкой 6" o:spid="_x0000_s1026" type="#_x0000_t32" style="position:absolute;margin-left:169.95pt;margin-top:144.15pt;width:66.75pt;height:.7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" strokecolor="black [3200]" strokeweight="1.5pt">
                <v:stroke endarrow="block" joinstyle="miter"/>
              </v:shape>
            </w:pict>
          </mc:Fallback>
        </mc:AlternateContent>
      </w:r>
      <w:r w:rsidR="00160276">
        <w:rPr>
          <w:i/>
        </w:rPr>
        <w:pict>
          <v:shape id="_x0000_i1026" type="#_x0000_t75" style="width:162.75pt;height:3in">
            <v:imagedata r:id="rId11" o:title="y60X6iQKlVw"/>
          </v:shape>
        </w:pict>
      </w:r>
    </w:p>
    <w:p w:rsidR="0089647A" w:rsidRDefault="0089647A" w:rsidP="009D4FC7">
      <w:pPr>
        <w:pStyle w:val="a5"/>
        <w:spacing w:before="150" w:beforeAutospacing="0" w:after="150" w:afterAutospacing="0"/>
        <w:ind w:left="150" w:right="150"/>
        <w:jc w:val="center"/>
        <w:rPr>
          <w:i/>
        </w:rPr>
      </w:pPr>
      <w:r>
        <w:rPr>
          <w:i/>
          <w:noProof/>
        </w:rPr>
        <mc:AlternateContent>
          <mc:Choice Requires="wps">
            <w:drawing>
              <wp:anchor distT="0" distB="0" distL="114300" distR="114300" simplePos="0" relativeHeight="251668480" behindDoc="0" locked="0" layoutInCell="1" allowOverlap="1">
                <wp:simplePos x="0" y="0"/>
                <wp:positionH relativeFrom="column">
                  <wp:posOffset>2082165</wp:posOffset>
                </wp:positionH>
                <wp:positionV relativeFrom="paragraph">
                  <wp:posOffset>171818</wp:posOffset>
                </wp:positionV>
                <wp:extent cx="1590675" cy="715912"/>
                <wp:effectExtent l="38100" t="0" r="0" b="65405"/>
                <wp:wrapNone/>
                <wp:docPr id="11" name="Полилиния 11"/>
                <wp:cNvGraphicFramePr/>
                <a:graphic xmlns:a="http://schemas.openxmlformats.org/drawingml/2006/main">
                  <a:graphicData uri="http://schemas.microsoft.com/office/word/2010/wordprocessingShape">
                    <wps:wsp>
                      <wps:cNvSpPr/>
                      <wps:spPr>
                        <a:xfrm>
                          <a:off x="0" y="0"/>
                          <a:ext cx="1590675" cy="715912"/>
                        </a:xfrm>
                        <a:custGeom>
                          <a:avLst/>
                          <a:gdLst>
                            <a:gd name="connsiteX0" fmla="*/ 1590675 w 1590675"/>
                            <a:gd name="connsiteY0" fmla="*/ 563512 h 715912"/>
                            <a:gd name="connsiteX1" fmla="*/ 600075 w 1590675"/>
                            <a:gd name="connsiteY1" fmla="*/ 1537 h 715912"/>
                            <a:gd name="connsiteX2" fmla="*/ 0 w 1590675"/>
                            <a:gd name="connsiteY2" fmla="*/ 715912 h 715912"/>
                          </a:gdLst>
                          <a:ahLst/>
                          <a:cxnLst>
                            <a:cxn ang="0">
                              <a:pos x="connsiteX0" y="connsiteY0"/>
                            </a:cxn>
                            <a:cxn ang="0">
                              <a:pos x="connsiteX1" y="connsiteY1"/>
                            </a:cxn>
                            <a:cxn ang="0">
                              <a:pos x="connsiteX2" y="connsiteY2"/>
                            </a:cxn>
                          </a:cxnLst>
                          <a:rect l="l" t="t" r="r" b="b"/>
                          <a:pathLst>
                            <a:path w="1590675" h="715912">
                              <a:moveTo>
                                <a:pt x="1590675" y="563512"/>
                              </a:moveTo>
                              <a:cubicBezTo>
                                <a:pt x="1227931" y="269824"/>
                                <a:pt x="865187" y="-23863"/>
                                <a:pt x="600075" y="1537"/>
                              </a:cubicBezTo>
                              <a:cubicBezTo>
                                <a:pt x="334963" y="26937"/>
                                <a:pt x="109537" y="595262"/>
                                <a:pt x="0" y="715912"/>
                              </a:cubicBezTo>
                            </a:path>
                          </a:pathLst>
                        </a:custGeom>
                        <a:ln>
                          <a:headEnd type="none" w="med" len="med"/>
                          <a:tailEnd type="arrow" w="med" len="med"/>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8CA096" id="Полилиния 11" o:spid="_x0000_s1026" style="position:absolute;margin-left:163.95pt;margin-top:13.55pt;width:125.25pt;height:56.3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1590675,71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" path="m1590675,563512c1227931,269824,865187,-23863,600075,1537,334963,26937,109537,595262,,715912e" filled="f" strokecolor="black [3200]" strokeweight="1.5pt">
                <v:stroke endarrow="open" joinstyle="miter"/>
                <v:path arrowok="t" o:connecttype="custom" o:connectlocs="1590675,563512;600075,1537;0,715912" o:connectangles="0,0,0"/>
              </v:shape>
            </w:pict>
          </mc:Fallback>
        </mc:AlternateContent>
      </w:r>
    </w:p>
    <w:p w:rsidR="0089647A" w:rsidRDefault="0089647A" w:rsidP="009D4FC7">
      <w:pPr>
        <w:pStyle w:val="a5"/>
        <w:spacing w:before="150" w:beforeAutospacing="0" w:after="150" w:afterAutospacing="0"/>
        <w:ind w:left="150" w:right="150"/>
        <w:jc w:val="center"/>
        <w:rPr>
          <w:i/>
        </w:rPr>
      </w:pPr>
    </w:p>
    <w:p w:rsidR="0089647A" w:rsidRDefault="0089647A" w:rsidP="009D4FC7">
      <w:pPr>
        <w:pStyle w:val="a5"/>
        <w:spacing w:before="150" w:beforeAutospacing="0" w:after="150" w:afterAutospacing="0"/>
        <w:ind w:left="150" w:right="150"/>
        <w:jc w:val="center"/>
        <w:rPr>
          <w:i/>
        </w:rPr>
      </w:pPr>
    </w:p>
    <w:p w:rsidR="0089647A" w:rsidRDefault="00160276" w:rsidP="0089647A">
      <w:pPr>
        <w:pStyle w:val="a5"/>
        <w:spacing w:before="150" w:beforeAutospacing="0" w:after="150" w:afterAutospacing="0"/>
        <w:ind w:left="150" w:right="150"/>
        <w:jc w:val="right"/>
        <w:rPr>
          <w:i/>
        </w:rPr>
      </w:pPr>
      <w:r>
        <w:rPr>
          <w:noProof/>
        </w:rPr>
        <w:pict>
          <v:shape id="_x0000_s1028" type="#_x0000_t75" style="position:absolute;left:0;text-align:left;margin-left:269.6pt;margin-top:0;width:204.75pt;height:273pt;z-index:-251651072;mso-position-horizontal:absolute;mso-position-horizontal-relative:text;mso-position-vertical:absolute;mso-position-vertical-relative:text" wrapcoords="-79 0 -79 21541 21600 21541 21600 0 -79 0">
            <v:imagedata r:id="rId12" o:title="F72ww6e40FM"/>
            <w10:wrap type="through"/>
          </v:shape>
        </w:pict>
      </w:r>
    </w:p>
    <w:p w:rsidR="0089647A" w:rsidRDefault="00160276" w:rsidP="009D4FC7">
      <w:pPr>
        <w:pStyle w:val="a5"/>
        <w:spacing w:before="150" w:beforeAutospacing="0" w:after="150" w:afterAutospacing="0"/>
        <w:ind w:left="150" w:right="150"/>
        <w:jc w:val="center"/>
        <w:rPr>
          <w:i/>
        </w:rPr>
      </w:pPr>
      <w:r>
        <w:rPr>
          <w:i/>
        </w:rPr>
        <w:pict>
          <v:shape id="_x0000_i1027" type="#_x0000_t75" style="width:229.5pt;height:171.75pt">
            <v:imagedata r:id="rId13" o:title="8TqLKn9PtnE"/>
          </v:shape>
        </w:pict>
      </w:r>
      <w:r w:rsidR="0089647A">
        <w:rPr>
          <w:i/>
        </w:rPr>
        <w:t xml:space="preserve">        </w:t>
      </w:r>
    </w:p>
    <w:p w:rsidR="0089647A" w:rsidRDefault="0089647A" w:rsidP="009D4FC7">
      <w:pPr>
        <w:pStyle w:val="a5"/>
        <w:spacing w:before="150" w:beforeAutospacing="0" w:after="150" w:afterAutospacing="0"/>
        <w:ind w:left="150" w:right="150"/>
        <w:jc w:val="center"/>
        <w:rPr>
          <w:i/>
        </w:rPr>
      </w:pPr>
    </w:p>
    <w:p w:rsidR="0089647A" w:rsidRDefault="0089647A" w:rsidP="009D4FC7">
      <w:pPr>
        <w:pStyle w:val="a5"/>
        <w:spacing w:before="150" w:beforeAutospacing="0" w:after="150" w:afterAutospacing="0"/>
        <w:ind w:left="150" w:right="150"/>
        <w:jc w:val="center"/>
        <w:rPr>
          <w:i/>
        </w:rPr>
      </w:pPr>
    </w:p>
    <w:p w:rsidR="0089647A" w:rsidRDefault="0089647A" w:rsidP="009D4FC7">
      <w:pPr>
        <w:pStyle w:val="a5"/>
        <w:spacing w:before="150" w:beforeAutospacing="0" w:after="150" w:afterAutospacing="0"/>
        <w:ind w:left="150" w:right="150"/>
        <w:jc w:val="center"/>
        <w:rPr>
          <w:i/>
        </w:rPr>
      </w:pPr>
    </w:p>
    <w:p w:rsidR="0089647A" w:rsidRDefault="0089647A" w:rsidP="009D4FC7">
      <w:pPr>
        <w:pStyle w:val="a5"/>
        <w:spacing w:before="150" w:beforeAutospacing="0" w:after="150" w:afterAutospacing="0"/>
        <w:ind w:left="150" w:right="150"/>
        <w:jc w:val="center"/>
        <w:rPr>
          <w:i/>
        </w:rPr>
      </w:pPr>
    </w:p>
    <w:p w:rsidR="0089647A" w:rsidRDefault="0089647A" w:rsidP="009D4FC7">
      <w:pPr>
        <w:pStyle w:val="a5"/>
        <w:spacing w:before="150" w:beforeAutospacing="0" w:after="150" w:afterAutospacing="0"/>
        <w:ind w:left="150" w:right="150"/>
        <w:jc w:val="center"/>
        <w:rPr>
          <w:i/>
        </w:rPr>
      </w:pPr>
    </w:p>
    <w:p w:rsidR="0089647A" w:rsidRDefault="0089647A" w:rsidP="0089647A">
      <w:pPr>
        <w:pStyle w:val="a5"/>
        <w:spacing w:before="150" w:beforeAutospacing="0" w:after="150" w:afterAutospacing="0"/>
        <w:ind w:right="150"/>
        <w:rPr>
          <w:i/>
        </w:rPr>
      </w:pPr>
    </w:p>
    <w:p w:rsidR="0089647A" w:rsidRDefault="0089647A" w:rsidP="009D4FC7">
      <w:pPr>
        <w:pStyle w:val="a5"/>
        <w:spacing w:before="150" w:beforeAutospacing="0" w:after="150" w:afterAutospacing="0"/>
        <w:ind w:left="150" w:right="150"/>
        <w:jc w:val="center"/>
        <w:rPr>
          <w:i/>
        </w:rPr>
      </w:pPr>
    </w:p>
    <w:p w:rsidR="0089647A" w:rsidRDefault="0089647A" w:rsidP="009D4FC7">
      <w:pPr>
        <w:pStyle w:val="a5"/>
        <w:spacing w:before="150" w:beforeAutospacing="0" w:after="150" w:afterAutospacing="0"/>
        <w:ind w:left="150" w:right="150"/>
        <w:jc w:val="center"/>
        <w:rPr>
          <w:i/>
        </w:rPr>
      </w:pPr>
    </w:p>
    <w:p w:rsidR="0089647A" w:rsidRDefault="0089647A" w:rsidP="009D4FC7">
      <w:pPr>
        <w:pStyle w:val="a5"/>
        <w:spacing w:before="150" w:beforeAutospacing="0" w:after="150" w:afterAutospacing="0"/>
        <w:ind w:left="150" w:right="150"/>
        <w:jc w:val="center"/>
        <w:rPr>
          <w:i/>
        </w:rPr>
      </w:pPr>
      <w:r>
        <w:rPr>
          <w:i/>
        </w:rPr>
        <w:t>Фотоотчёт к опыту №4</w:t>
      </w:r>
    </w:p>
    <w:p w:rsidR="009D4FC7" w:rsidRDefault="009D4FC7" w:rsidP="00313335">
      <w:pPr>
        <w:pStyle w:val="a5"/>
        <w:spacing w:before="150" w:beforeAutospacing="0" w:after="150" w:afterAutospacing="0"/>
        <w:ind w:left="150" w:right="150"/>
        <w:jc w:val="center"/>
      </w:pPr>
    </w:p>
    <w:p w:rsidR="00BC657F" w:rsidRDefault="006F35F0" w:rsidP="00BC657F">
      <w:pPr>
        <w:pStyle w:val="a5"/>
        <w:spacing w:before="150" w:beforeAutospacing="0" w:after="150" w:afterAutospacing="0"/>
        <w:ind w:left="150" w:right="150"/>
        <w:jc w:val="right"/>
      </w:pPr>
      <w:r>
        <w:rPr>
          <w:noProof/>
        </w:rPr>
        <mc:AlternateContent>
          <mc:Choice Requires="wps">
            <w:drawing>
              <wp:anchor distT="0" distB="0" distL="114300" distR="114300" simplePos="0" relativeHeight="251660288" behindDoc="0" locked="0" layoutInCell="1" allowOverlap="1">
                <wp:simplePos x="0" y="0"/>
                <wp:positionH relativeFrom="column">
                  <wp:posOffset>2872740</wp:posOffset>
                </wp:positionH>
                <wp:positionV relativeFrom="paragraph">
                  <wp:posOffset>1318260</wp:posOffset>
                </wp:positionV>
                <wp:extent cx="800100" cy="9525"/>
                <wp:effectExtent l="0" t="76200" r="19050" b="85725"/>
                <wp:wrapNone/>
                <wp:docPr id="3" name="Прямая со стрелкой 3"/>
                <wp:cNvGraphicFramePr/>
                <a:graphic xmlns:a="http://schemas.openxmlformats.org/drawingml/2006/main">
                  <a:graphicData uri="http://schemas.microsoft.com/office/word/2010/wordprocessingShape">
                    <wps:wsp>
                      <wps:cNvCnPr/>
                      <wps:spPr>
                        <a:xfrm flipV="1">
                          <a:off x="0" y="0"/>
                          <a:ext cx="800100"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51B74DA" id="Прямая со стрелкой 3" o:spid="_x0000_s1026" type="#_x0000_t32" style="position:absolute;margin-left:226.2pt;margin-top:103.8pt;width:63pt;height:.7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" strokecolor="black [3200]" strokeweight="1.5pt">
                <v:stroke endarrow="block" joinstyle="miter"/>
              </v:shape>
            </w:pict>
          </mc:Fallback>
        </mc:AlternateContent>
      </w:r>
      <w:r w:rsidR="00160276">
        <w:rPr>
          <w:noProof/>
        </w:rPr>
        <w:pict>
          <v:shape id="_x0000_s1026" type="#_x0000_t75" style="position:absolute;left:0;text-align:left;margin-left:7.1pt;margin-top:.3pt;width:196.5pt;height:147.2pt;z-index:-251657216;mso-position-horizontal:absolute;mso-position-horizontal-relative:text;mso-position-vertical:absolute;mso-position-vertical-relative:text" wrapcoords="-69 0 -69 21507 21600 21507 21600 0 -69 0">
            <v:imagedata r:id="rId14" o:title="-q-MxZe5Lq4"/>
            <w10:wrap type="through"/>
          </v:shape>
        </w:pict>
      </w:r>
      <w:r w:rsidR="00BC657F">
        <w:t xml:space="preserve">          </w:t>
      </w:r>
      <w:r w:rsidR="00BC657F">
        <w:rPr>
          <w:noProof/>
        </w:rPr>
        <w:drawing>
          <wp:inline distT="0" distB="0" distL="0" distR="0" wp14:anchorId="27C98CDB" wp14:editId="7A2D6DD8">
            <wp:extent cx="1898551" cy="2543175"/>
            <wp:effectExtent l="0" t="0" r="6985" b="0"/>
            <wp:docPr id="2" name="Рисунок 2" descr="C:\Users\Олег\AppData\Local\Microsoft\Windows\INetCache\Content.Word\YPTAstiGs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Олег\AppData\Local\Microsoft\Windows\INetCache\Content.Word\YPTAstiGsl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8551" cy="2543175"/>
                    </a:xfrm>
                    <a:prstGeom prst="rect">
                      <a:avLst/>
                    </a:prstGeom>
                    <a:noFill/>
                    <a:ln>
                      <a:noFill/>
                    </a:ln>
                  </pic:spPr>
                </pic:pic>
              </a:graphicData>
            </a:graphic>
          </wp:inline>
        </w:drawing>
      </w:r>
    </w:p>
    <w:p w:rsidR="00BC657F" w:rsidRDefault="006F35F0" w:rsidP="00BC657F">
      <w:pPr>
        <w:pStyle w:val="a5"/>
        <w:spacing w:before="150" w:beforeAutospacing="0" w:after="150" w:afterAutospacing="0"/>
        <w:ind w:left="150" w:right="150"/>
      </w:pPr>
      <w:r>
        <w:rPr>
          <w:noProof/>
        </w:rPr>
        <mc:AlternateContent>
          <mc:Choice Requires="wps">
            <w:drawing>
              <wp:anchor distT="0" distB="0" distL="114300" distR="114300" simplePos="0" relativeHeight="251661312" behindDoc="0" locked="0" layoutInCell="1" allowOverlap="1">
                <wp:simplePos x="0" y="0"/>
                <wp:positionH relativeFrom="column">
                  <wp:posOffset>3368040</wp:posOffset>
                </wp:positionH>
                <wp:positionV relativeFrom="paragraph">
                  <wp:posOffset>127635</wp:posOffset>
                </wp:positionV>
                <wp:extent cx="1400175" cy="847725"/>
                <wp:effectExtent l="38100" t="0" r="28575" b="47625"/>
                <wp:wrapNone/>
                <wp:docPr id="4" name="Прямая со стрелкой 4"/>
                <wp:cNvGraphicFramePr/>
                <a:graphic xmlns:a="http://schemas.openxmlformats.org/drawingml/2006/main">
                  <a:graphicData uri="http://schemas.microsoft.com/office/word/2010/wordprocessingShape">
                    <wps:wsp>
                      <wps:cNvCnPr/>
                      <wps:spPr>
                        <a:xfrm flipH="1">
                          <a:off x="0" y="0"/>
                          <a:ext cx="1400175" cy="8477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994B1ED" id="Прямая со стрелкой 4" o:spid="_x0000_s1026" type="#_x0000_t32" style="position:absolute;margin-left:265.2pt;margin-top:10.05pt;width:110.25pt;height:66.7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" strokecolor="black [3200]" strokeweight="1.5pt">
                <v:stroke endarrow="block" joinstyle="miter"/>
              </v:shape>
            </w:pict>
          </mc:Fallback>
        </mc:AlternateContent>
      </w:r>
    </w:p>
    <w:p w:rsidR="00BC657F" w:rsidRDefault="00160276" w:rsidP="00BC657F">
      <w:pPr>
        <w:pStyle w:val="a5"/>
        <w:spacing w:before="150" w:beforeAutospacing="0" w:after="150" w:afterAutospacing="0"/>
        <w:ind w:left="150" w:right="150"/>
      </w:pPr>
      <w:r>
        <w:pict>
          <v:shape id="_x0000_i1028" type="#_x0000_t75" style="width:222.75pt;height:167.25pt">
            <v:imagedata r:id="rId13" o:title="8TqLKn9PtnE"/>
          </v:shape>
        </w:pict>
      </w:r>
    </w:p>
    <w:p w:rsidR="00BC657F" w:rsidRPr="002D0E56" w:rsidRDefault="00BC657F" w:rsidP="00BC657F">
      <w:pPr>
        <w:pStyle w:val="a5"/>
        <w:spacing w:before="150" w:beforeAutospacing="0" w:after="150" w:afterAutospacing="0"/>
        <w:ind w:left="150" w:right="150"/>
      </w:pPr>
    </w:p>
    <w:p w:rsidR="00A42081" w:rsidRPr="00FC2D87" w:rsidRDefault="00A42081" w:rsidP="00313335">
      <w:pPr>
        <w:pStyle w:val="a5"/>
        <w:spacing w:before="150" w:beforeAutospacing="0" w:after="150" w:afterAutospacing="0"/>
        <w:ind w:left="150" w:right="150"/>
        <w:jc w:val="center"/>
        <w:rPr>
          <w:i/>
        </w:rPr>
      </w:pPr>
    </w:p>
    <w:p w:rsidR="008C4E54" w:rsidRDefault="00A42081" w:rsidP="000B37BB">
      <w:pPr>
        <w:rPr>
          <w:rFonts w:ascii="Times New Roman" w:hAnsi="Times New Roman" w:cs="Times New Roman"/>
          <w:sz w:val="28"/>
          <w:szCs w:val="24"/>
        </w:rPr>
      </w:pPr>
      <w:r>
        <w:rPr>
          <w:rFonts w:ascii="Times New Roman" w:hAnsi="Times New Roman" w:cs="Times New Roman"/>
          <w:sz w:val="28"/>
          <w:szCs w:val="24"/>
        </w:rPr>
        <w:t>Выводы:</w:t>
      </w:r>
    </w:p>
    <w:p w:rsidR="00A42081" w:rsidRPr="008A4020" w:rsidRDefault="005F3FEE" w:rsidP="008A4020">
      <w:pPr>
        <w:pStyle w:val="a8"/>
        <w:numPr>
          <w:ilvl w:val="0"/>
          <w:numId w:val="1"/>
        </w:numPr>
        <w:rPr>
          <w:rFonts w:ascii="Times New Roman" w:hAnsi="Times New Roman" w:cs="Times New Roman"/>
          <w:sz w:val="28"/>
          <w:szCs w:val="24"/>
        </w:rPr>
      </w:pPr>
      <w:r>
        <w:rPr>
          <w:rFonts w:ascii="Times New Roman" w:hAnsi="Times New Roman" w:cs="Times New Roman"/>
          <w:sz w:val="28"/>
          <w:szCs w:val="24"/>
        </w:rPr>
        <w:t>При изготовления защитного крема</w:t>
      </w:r>
      <w:r w:rsidR="00EC727D">
        <w:rPr>
          <w:rFonts w:ascii="Times New Roman" w:hAnsi="Times New Roman" w:cs="Times New Roman"/>
          <w:sz w:val="28"/>
          <w:szCs w:val="24"/>
        </w:rPr>
        <w:t xml:space="preserve"> по полученным данным мы пришли к выводу, что</w:t>
      </w:r>
      <w:r w:rsidR="008A4020">
        <w:rPr>
          <w:rFonts w:ascii="Times New Roman" w:hAnsi="Times New Roman" w:cs="Times New Roman"/>
          <w:sz w:val="28"/>
          <w:szCs w:val="24"/>
        </w:rPr>
        <w:t xml:space="preserve"> в качестве абразива можно использовать любой растительный компонент и это никак негативно не повлияет на очищающие свойства крема, но придаст крему характерный растительному компоненту запах и цвет.</w:t>
      </w:r>
    </w:p>
    <w:p w:rsidR="00A42081" w:rsidRPr="008A4020" w:rsidRDefault="008A4020" w:rsidP="008A4020">
      <w:pPr>
        <w:pStyle w:val="a8"/>
        <w:numPr>
          <w:ilvl w:val="0"/>
          <w:numId w:val="1"/>
        </w:numPr>
        <w:rPr>
          <w:rFonts w:ascii="Times New Roman" w:hAnsi="Times New Roman" w:cs="Times New Roman"/>
          <w:sz w:val="28"/>
          <w:szCs w:val="24"/>
        </w:rPr>
      </w:pPr>
      <w:r>
        <w:rPr>
          <w:rFonts w:ascii="Times New Roman" w:hAnsi="Times New Roman" w:cs="Times New Roman"/>
          <w:sz w:val="28"/>
          <w:szCs w:val="24"/>
        </w:rPr>
        <w:t xml:space="preserve">На основе </w:t>
      </w:r>
      <w:r w:rsidR="005F3FEE">
        <w:rPr>
          <w:rFonts w:ascii="Times New Roman" w:hAnsi="Times New Roman" w:cs="Times New Roman"/>
          <w:sz w:val="28"/>
          <w:szCs w:val="24"/>
        </w:rPr>
        <w:t>третьего</w:t>
      </w:r>
      <w:r w:rsidR="00704B82">
        <w:rPr>
          <w:rFonts w:ascii="Times New Roman" w:hAnsi="Times New Roman" w:cs="Times New Roman"/>
          <w:sz w:val="28"/>
          <w:szCs w:val="24"/>
        </w:rPr>
        <w:t xml:space="preserve"> и четвёртого эксперимента мы можем сказать</w:t>
      </w:r>
      <w:r>
        <w:rPr>
          <w:rFonts w:ascii="Times New Roman" w:hAnsi="Times New Roman" w:cs="Times New Roman"/>
          <w:sz w:val="28"/>
          <w:szCs w:val="24"/>
        </w:rPr>
        <w:t>, что</w:t>
      </w:r>
      <w:r w:rsidR="005F3FEE">
        <w:rPr>
          <w:rFonts w:ascii="Times New Roman" w:hAnsi="Times New Roman" w:cs="Times New Roman"/>
          <w:sz w:val="28"/>
          <w:szCs w:val="24"/>
        </w:rPr>
        <w:t xml:space="preserve"> </w:t>
      </w:r>
      <w:r w:rsidR="00704B82">
        <w:rPr>
          <w:rFonts w:ascii="Times New Roman" w:hAnsi="Times New Roman" w:cs="Times New Roman"/>
          <w:sz w:val="28"/>
          <w:szCs w:val="24"/>
        </w:rPr>
        <w:t>защитный крем прекрасно справляется как с лёгкими загрязнениями в виде отработанного машинного масла в бытовых условиях, так и с более тяжёлыми устойчивыми загрязнениями в виде сырой нефти в промышленных условиях.</w:t>
      </w:r>
    </w:p>
    <w:p w:rsidR="00A42081" w:rsidRDefault="00704B82" w:rsidP="000B37BB">
      <w:pPr>
        <w:pStyle w:val="a8"/>
        <w:numPr>
          <w:ilvl w:val="0"/>
          <w:numId w:val="1"/>
        </w:numPr>
        <w:rPr>
          <w:rFonts w:ascii="Times New Roman" w:hAnsi="Times New Roman" w:cs="Times New Roman"/>
          <w:sz w:val="28"/>
          <w:szCs w:val="24"/>
        </w:rPr>
      </w:pPr>
      <w:r>
        <w:rPr>
          <w:rFonts w:ascii="Times New Roman" w:hAnsi="Times New Roman" w:cs="Times New Roman"/>
          <w:sz w:val="28"/>
          <w:szCs w:val="24"/>
        </w:rPr>
        <w:t>По полученным результатам применения защитного крема, полученного в домашних условиях можно сделать вывод</w:t>
      </w:r>
      <w:r w:rsidR="00EC727D">
        <w:rPr>
          <w:rFonts w:ascii="Times New Roman" w:hAnsi="Times New Roman" w:cs="Times New Roman"/>
          <w:sz w:val="28"/>
          <w:szCs w:val="24"/>
        </w:rPr>
        <w:t>, что эта формула является наиболее дешёвой, не менее эффективной и является отличной альтернативой защитным кремам зарубежного производства, а простота формула изготовления делает его легко</w:t>
      </w:r>
      <w:r w:rsidR="00892EF6">
        <w:rPr>
          <w:rFonts w:ascii="Times New Roman" w:hAnsi="Times New Roman" w:cs="Times New Roman"/>
          <w:sz w:val="28"/>
          <w:szCs w:val="24"/>
        </w:rPr>
        <w:t>доступном в изготовлении как для населения, так и в крупной промышленности.</w:t>
      </w:r>
    </w:p>
    <w:p w:rsidR="006F35F0" w:rsidRPr="006F35F0" w:rsidRDefault="006F35F0" w:rsidP="006F35F0">
      <w:pPr>
        <w:ind w:left="360"/>
        <w:rPr>
          <w:rFonts w:ascii="Times New Roman" w:hAnsi="Times New Roman" w:cs="Times New Roman"/>
          <w:sz w:val="28"/>
          <w:szCs w:val="24"/>
        </w:rPr>
      </w:pPr>
    </w:p>
    <w:p w:rsidR="00892EF6" w:rsidRDefault="00892EF6" w:rsidP="00892EF6">
      <w:pPr>
        <w:rPr>
          <w:rFonts w:ascii="Times New Roman" w:hAnsi="Times New Roman" w:cs="Times New Roman"/>
          <w:sz w:val="28"/>
          <w:szCs w:val="24"/>
        </w:rPr>
      </w:pPr>
    </w:p>
    <w:p w:rsidR="00892EF6" w:rsidRDefault="00892EF6" w:rsidP="00892EF6">
      <w:pPr>
        <w:rPr>
          <w:rFonts w:ascii="Times New Roman" w:hAnsi="Times New Roman" w:cs="Times New Roman"/>
          <w:sz w:val="28"/>
          <w:szCs w:val="24"/>
        </w:rPr>
      </w:pPr>
    </w:p>
    <w:p w:rsidR="00892EF6" w:rsidRDefault="00892EF6" w:rsidP="00892EF6">
      <w:pPr>
        <w:rPr>
          <w:rFonts w:ascii="Times New Roman" w:hAnsi="Times New Roman" w:cs="Times New Roman"/>
          <w:sz w:val="28"/>
          <w:szCs w:val="24"/>
        </w:rPr>
      </w:pPr>
    </w:p>
    <w:p w:rsidR="00892EF6" w:rsidRDefault="00892EF6" w:rsidP="00892EF6">
      <w:pPr>
        <w:rPr>
          <w:rFonts w:ascii="Times New Roman" w:hAnsi="Times New Roman" w:cs="Times New Roman"/>
          <w:sz w:val="28"/>
          <w:szCs w:val="24"/>
        </w:rPr>
      </w:pPr>
    </w:p>
    <w:p w:rsidR="00892EF6" w:rsidRDefault="00892EF6" w:rsidP="00892EF6">
      <w:pPr>
        <w:rPr>
          <w:rFonts w:ascii="Times New Roman" w:hAnsi="Times New Roman" w:cs="Times New Roman"/>
          <w:sz w:val="28"/>
          <w:szCs w:val="24"/>
        </w:rPr>
      </w:pPr>
    </w:p>
    <w:p w:rsidR="00892EF6" w:rsidRDefault="00892EF6" w:rsidP="00892EF6">
      <w:pPr>
        <w:rPr>
          <w:rFonts w:ascii="Times New Roman" w:hAnsi="Times New Roman" w:cs="Times New Roman"/>
          <w:sz w:val="28"/>
          <w:szCs w:val="24"/>
        </w:rPr>
      </w:pPr>
    </w:p>
    <w:p w:rsidR="00892EF6" w:rsidRDefault="00892EF6" w:rsidP="00892EF6">
      <w:pPr>
        <w:rPr>
          <w:rFonts w:ascii="Times New Roman" w:hAnsi="Times New Roman" w:cs="Times New Roman"/>
          <w:sz w:val="28"/>
          <w:szCs w:val="24"/>
        </w:rPr>
      </w:pPr>
    </w:p>
    <w:p w:rsidR="00892EF6" w:rsidRDefault="00892EF6" w:rsidP="00892EF6">
      <w:pPr>
        <w:rPr>
          <w:rFonts w:ascii="Times New Roman" w:hAnsi="Times New Roman" w:cs="Times New Roman"/>
          <w:sz w:val="28"/>
          <w:szCs w:val="24"/>
        </w:rPr>
      </w:pPr>
    </w:p>
    <w:p w:rsidR="006F35F0" w:rsidRDefault="006F35F0" w:rsidP="00892EF6">
      <w:pPr>
        <w:jc w:val="center"/>
        <w:rPr>
          <w:rFonts w:ascii="Times New Roman" w:hAnsi="Times New Roman" w:cs="Times New Roman"/>
          <w:b/>
          <w:sz w:val="28"/>
          <w:szCs w:val="24"/>
        </w:rPr>
      </w:pPr>
    </w:p>
    <w:p w:rsidR="006F35F0" w:rsidRDefault="006F35F0" w:rsidP="00892EF6">
      <w:pPr>
        <w:jc w:val="center"/>
        <w:rPr>
          <w:rFonts w:ascii="Times New Roman" w:hAnsi="Times New Roman" w:cs="Times New Roman"/>
          <w:b/>
          <w:sz w:val="28"/>
          <w:szCs w:val="24"/>
        </w:rPr>
      </w:pPr>
    </w:p>
    <w:p w:rsidR="006F35F0" w:rsidRDefault="006F35F0" w:rsidP="00892EF6">
      <w:pPr>
        <w:jc w:val="center"/>
        <w:rPr>
          <w:rFonts w:ascii="Times New Roman" w:hAnsi="Times New Roman" w:cs="Times New Roman"/>
          <w:b/>
          <w:sz w:val="28"/>
          <w:szCs w:val="24"/>
        </w:rPr>
      </w:pPr>
    </w:p>
    <w:p w:rsidR="006F35F0" w:rsidRDefault="006F35F0" w:rsidP="00892EF6">
      <w:pPr>
        <w:jc w:val="center"/>
        <w:rPr>
          <w:rFonts w:ascii="Times New Roman" w:hAnsi="Times New Roman" w:cs="Times New Roman"/>
          <w:b/>
          <w:sz w:val="28"/>
          <w:szCs w:val="24"/>
        </w:rPr>
      </w:pPr>
    </w:p>
    <w:p w:rsidR="006F35F0" w:rsidRDefault="006F35F0" w:rsidP="00892EF6">
      <w:pPr>
        <w:jc w:val="center"/>
        <w:rPr>
          <w:rFonts w:ascii="Times New Roman" w:hAnsi="Times New Roman" w:cs="Times New Roman"/>
          <w:b/>
          <w:sz w:val="28"/>
          <w:szCs w:val="24"/>
        </w:rPr>
      </w:pPr>
    </w:p>
    <w:p w:rsidR="006F35F0" w:rsidRDefault="006F35F0" w:rsidP="00892EF6">
      <w:pPr>
        <w:jc w:val="center"/>
        <w:rPr>
          <w:rFonts w:ascii="Times New Roman" w:hAnsi="Times New Roman" w:cs="Times New Roman"/>
          <w:b/>
          <w:sz w:val="28"/>
          <w:szCs w:val="24"/>
        </w:rPr>
      </w:pPr>
    </w:p>
    <w:p w:rsidR="006F35F0" w:rsidRDefault="006F35F0" w:rsidP="00892EF6">
      <w:pPr>
        <w:jc w:val="center"/>
        <w:rPr>
          <w:rFonts w:ascii="Times New Roman" w:hAnsi="Times New Roman" w:cs="Times New Roman"/>
          <w:b/>
          <w:sz w:val="28"/>
          <w:szCs w:val="24"/>
        </w:rPr>
      </w:pPr>
    </w:p>
    <w:p w:rsidR="006F35F0" w:rsidRDefault="006F35F0" w:rsidP="00892EF6">
      <w:pPr>
        <w:jc w:val="center"/>
        <w:rPr>
          <w:rFonts w:ascii="Times New Roman" w:hAnsi="Times New Roman" w:cs="Times New Roman"/>
          <w:b/>
          <w:sz w:val="28"/>
          <w:szCs w:val="24"/>
        </w:rPr>
      </w:pPr>
    </w:p>
    <w:p w:rsidR="006F35F0" w:rsidRDefault="006F35F0" w:rsidP="00892EF6">
      <w:pPr>
        <w:jc w:val="center"/>
        <w:rPr>
          <w:rFonts w:ascii="Times New Roman" w:hAnsi="Times New Roman" w:cs="Times New Roman"/>
          <w:b/>
          <w:sz w:val="28"/>
          <w:szCs w:val="24"/>
        </w:rPr>
      </w:pPr>
    </w:p>
    <w:p w:rsidR="006F35F0" w:rsidRDefault="006F35F0" w:rsidP="00892EF6">
      <w:pPr>
        <w:jc w:val="center"/>
        <w:rPr>
          <w:rFonts w:ascii="Times New Roman" w:hAnsi="Times New Roman" w:cs="Times New Roman"/>
          <w:b/>
          <w:sz w:val="28"/>
          <w:szCs w:val="24"/>
        </w:rPr>
      </w:pPr>
    </w:p>
    <w:p w:rsidR="006F35F0" w:rsidRDefault="006F35F0" w:rsidP="00892EF6">
      <w:pPr>
        <w:jc w:val="center"/>
        <w:rPr>
          <w:rFonts w:ascii="Times New Roman" w:hAnsi="Times New Roman" w:cs="Times New Roman"/>
          <w:b/>
          <w:sz w:val="28"/>
          <w:szCs w:val="24"/>
        </w:rPr>
      </w:pPr>
    </w:p>
    <w:p w:rsidR="006F35F0" w:rsidRDefault="006F35F0" w:rsidP="00C74C0E">
      <w:pPr>
        <w:rPr>
          <w:rFonts w:ascii="Times New Roman" w:hAnsi="Times New Roman" w:cs="Times New Roman"/>
          <w:b/>
          <w:sz w:val="28"/>
          <w:szCs w:val="24"/>
        </w:rPr>
      </w:pPr>
    </w:p>
    <w:p w:rsidR="00892EF6" w:rsidRDefault="00892EF6" w:rsidP="00892EF6">
      <w:pPr>
        <w:jc w:val="center"/>
        <w:rPr>
          <w:rFonts w:ascii="Times New Roman" w:hAnsi="Times New Roman" w:cs="Times New Roman"/>
          <w:b/>
          <w:sz w:val="28"/>
          <w:szCs w:val="24"/>
        </w:rPr>
      </w:pPr>
      <w:r>
        <w:rPr>
          <w:rFonts w:ascii="Times New Roman" w:hAnsi="Times New Roman" w:cs="Times New Roman"/>
          <w:b/>
          <w:sz w:val="28"/>
          <w:szCs w:val="24"/>
        </w:rPr>
        <w:t>Список используемой литературы</w:t>
      </w:r>
    </w:p>
    <w:p w:rsidR="00892EF6" w:rsidRDefault="00892EF6" w:rsidP="00892EF6">
      <w:pPr>
        <w:jc w:val="both"/>
        <w:rPr>
          <w:rFonts w:ascii="Times New Roman" w:hAnsi="Times New Roman" w:cs="Times New Roman"/>
          <w:sz w:val="24"/>
          <w:szCs w:val="24"/>
        </w:rPr>
      </w:pPr>
      <w:r>
        <w:rPr>
          <w:rFonts w:ascii="Times New Roman" w:hAnsi="Times New Roman" w:cs="Times New Roman"/>
          <w:sz w:val="24"/>
          <w:szCs w:val="24"/>
        </w:rPr>
        <w:t>Интернет-источники</w:t>
      </w:r>
    </w:p>
    <w:p w:rsidR="00892EF6" w:rsidRDefault="00160276" w:rsidP="00892EF6">
      <w:pPr>
        <w:pStyle w:val="a8"/>
        <w:numPr>
          <w:ilvl w:val="0"/>
          <w:numId w:val="2"/>
        </w:numPr>
        <w:jc w:val="both"/>
        <w:rPr>
          <w:rFonts w:ascii="Times New Roman" w:hAnsi="Times New Roman" w:cs="Times New Roman"/>
          <w:sz w:val="24"/>
          <w:szCs w:val="24"/>
        </w:rPr>
      </w:pPr>
      <w:hyperlink r:id="rId16" w:history="1">
        <w:r w:rsidR="00892EF6" w:rsidRPr="0074628A">
          <w:rPr>
            <w:rStyle w:val="a6"/>
            <w:rFonts w:ascii="Times New Roman" w:hAnsi="Times New Roman" w:cs="Times New Roman"/>
            <w:sz w:val="24"/>
            <w:szCs w:val="24"/>
          </w:rPr>
          <w:t>https://cosmetology-info.ru/</w:t>
        </w:r>
      </w:hyperlink>
    </w:p>
    <w:p w:rsidR="00892EF6" w:rsidRDefault="00160276" w:rsidP="00892EF6">
      <w:pPr>
        <w:pStyle w:val="a8"/>
        <w:numPr>
          <w:ilvl w:val="0"/>
          <w:numId w:val="2"/>
        </w:numPr>
        <w:jc w:val="both"/>
        <w:rPr>
          <w:rFonts w:ascii="Times New Roman" w:hAnsi="Times New Roman" w:cs="Times New Roman"/>
          <w:sz w:val="24"/>
          <w:szCs w:val="24"/>
        </w:rPr>
      </w:pPr>
      <w:hyperlink r:id="rId17" w:history="1">
        <w:r w:rsidR="00892EF6" w:rsidRPr="0074628A">
          <w:rPr>
            <w:rStyle w:val="a6"/>
            <w:rFonts w:ascii="Times New Roman" w:hAnsi="Times New Roman" w:cs="Times New Roman"/>
            <w:sz w:val="24"/>
            <w:szCs w:val="24"/>
          </w:rPr>
          <w:t>https://specregion.ru/</w:t>
        </w:r>
      </w:hyperlink>
    </w:p>
    <w:p w:rsidR="00892EF6" w:rsidRDefault="00160276" w:rsidP="00892EF6">
      <w:pPr>
        <w:pStyle w:val="a8"/>
        <w:numPr>
          <w:ilvl w:val="0"/>
          <w:numId w:val="2"/>
        </w:numPr>
        <w:jc w:val="both"/>
        <w:rPr>
          <w:rFonts w:ascii="Times New Roman" w:hAnsi="Times New Roman" w:cs="Times New Roman"/>
          <w:sz w:val="24"/>
          <w:szCs w:val="24"/>
        </w:rPr>
      </w:pPr>
      <w:hyperlink r:id="rId18" w:history="1">
        <w:r w:rsidR="00892EF6" w:rsidRPr="0074628A">
          <w:rPr>
            <w:rStyle w:val="a6"/>
            <w:rFonts w:ascii="Times New Roman" w:hAnsi="Times New Roman" w:cs="Times New Roman"/>
            <w:sz w:val="24"/>
            <w:szCs w:val="24"/>
          </w:rPr>
          <w:t>https://okreme.ru/</w:t>
        </w:r>
      </w:hyperlink>
    </w:p>
    <w:p w:rsidR="00892EF6" w:rsidRDefault="00160276" w:rsidP="00892EF6">
      <w:pPr>
        <w:pStyle w:val="a8"/>
        <w:numPr>
          <w:ilvl w:val="0"/>
          <w:numId w:val="2"/>
        </w:numPr>
        <w:jc w:val="both"/>
        <w:rPr>
          <w:rFonts w:ascii="Times New Roman" w:hAnsi="Times New Roman" w:cs="Times New Roman"/>
          <w:sz w:val="24"/>
          <w:szCs w:val="24"/>
        </w:rPr>
      </w:pPr>
      <w:hyperlink r:id="rId19" w:history="1">
        <w:r w:rsidR="00892EF6" w:rsidRPr="0074628A">
          <w:rPr>
            <w:rStyle w:val="a6"/>
            <w:rFonts w:ascii="Times New Roman" w:hAnsi="Times New Roman" w:cs="Times New Roman"/>
            <w:sz w:val="24"/>
            <w:szCs w:val="24"/>
          </w:rPr>
          <w:t>https://www.livemaster.ru/</w:t>
        </w:r>
      </w:hyperlink>
    </w:p>
    <w:p w:rsidR="00892EF6" w:rsidRPr="00892EF6" w:rsidRDefault="00892EF6" w:rsidP="00892EF6">
      <w:pPr>
        <w:ind w:left="360"/>
        <w:jc w:val="both"/>
        <w:rPr>
          <w:rFonts w:ascii="Times New Roman" w:hAnsi="Times New Roman" w:cs="Times New Roman"/>
          <w:sz w:val="24"/>
          <w:szCs w:val="24"/>
        </w:rPr>
      </w:pPr>
    </w:p>
    <w:p w:rsidR="00A42081" w:rsidRPr="008C4E54" w:rsidRDefault="00A42081" w:rsidP="000B37BB">
      <w:pPr>
        <w:rPr>
          <w:rFonts w:ascii="Times New Roman" w:hAnsi="Times New Roman" w:cs="Times New Roman"/>
          <w:sz w:val="28"/>
          <w:szCs w:val="24"/>
        </w:rPr>
      </w:pPr>
    </w:p>
    <w:sectPr w:rsidR="00A42081" w:rsidRPr="008C4E54" w:rsidSect="00D976D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06B3" w:rsidRDefault="005006B3">
      <w:pPr>
        <w:spacing w:after="0" w:line="240" w:lineRule="auto"/>
      </w:pPr>
      <w:r>
        <w:separator/>
      </w:r>
    </w:p>
  </w:endnote>
  <w:endnote w:type="continuationSeparator" w:id="0">
    <w:p w:rsidR="005006B3" w:rsidRDefault="00500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embedRegular r:id="rId1" w:fontKey="{5DDC13B1-183F-42B8-B666-66AC9EC236CA}"/>
    <w:embedBold r:id="rId2" w:fontKey="{19D54F9C-12E2-44BF-BD25-EF778CF4024A}"/>
    <w:embedItalic r:id="rId3" w:fontKey="{C709CD64-BEB0-4795-A8AA-37AF1DA09B08}"/>
  </w:font>
  <w:font w:name="Calibri Light">
    <w:panose1 w:val="020F0302020204030204"/>
    <w:charset w:val="CC"/>
    <w:family w:val="swiss"/>
    <w:pitch w:val="variable"/>
    <w:sig w:usb0="E0002AFF" w:usb1="C000247B" w:usb2="00000009" w:usb3="00000000" w:csb0="000001FF" w:csb1="00000000"/>
    <w:embedRegular r:id="rId4" w:fontKey="{24BE039E-DB0E-4330-90E5-6C5DBBEA904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8014653"/>
      <w:docPartObj>
        <w:docPartGallery w:val="Page Numbers (Bottom of Page)"/>
        <w:docPartUnique/>
      </w:docPartObj>
    </w:sdtPr>
    <w:sdtEndPr/>
    <w:sdtContent>
      <w:p w:rsidR="00AE5DC3" w:rsidRDefault="00D45628">
        <w:pPr>
          <w:pStyle w:val="a3"/>
          <w:jc w:val="center"/>
        </w:pPr>
        <w:r>
          <w:fldChar w:fldCharType="begin"/>
        </w:r>
        <w:r>
          <w:instrText>PAGE   \* MERGEFORMAT</w:instrText>
        </w:r>
        <w:r>
          <w:fldChar w:fldCharType="separate"/>
        </w:r>
        <w:r w:rsidR="00160276">
          <w:rPr>
            <w:noProof/>
          </w:rPr>
          <w:t>11</w:t>
        </w:r>
        <w:r>
          <w:rPr>
            <w:noProof/>
          </w:rPr>
          <w:fldChar w:fldCharType="end"/>
        </w:r>
      </w:p>
    </w:sdtContent>
  </w:sdt>
  <w:p w:rsidR="00AE5DC3" w:rsidRDefault="00160276">
    <w:pPr>
      <w:pStyle w:val="a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F2E" w:rsidRDefault="00160276">
    <w:pPr>
      <w:pStyle w:val="a3"/>
      <w:jc w:val="center"/>
    </w:pPr>
  </w:p>
  <w:p w:rsidR="00AE5DC3" w:rsidRDefault="00160276">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06B3" w:rsidRDefault="005006B3">
      <w:pPr>
        <w:spacing w:after="0" w:line="240" w:lineRule="auto"/>
      </w:pPr>
      <w:r>
        <w:separator/>
      </w:r>
    </w:p>
  </w:footnote>
  <w:footnote w:type="continuationSeparator" w:id="0">
    <w:p w:rsidR="005006B3" w:rsidRDefault="005006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451D68"/>
    <w:multiLevelType w:val="hybridMultilevel"/>
    <w:tmpl w:val="CEC03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9775AAE"/>
    <w:multiLevelType w:val="hybridMultilevel"/>
    <w:tmpl w:val="659C7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8"/>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B8E"/>
    <w:rsid w:val="000B37BB"/>
    <w:rsid w:val="00160276"/>
    <w:rsid w:val="002363C2"/>
    <w:rsid w:val="002D0E56"/>
    <w:rsid w:val="00313335"/>
    <w:rsid w:val="0040000B"/>
    <w:rsid w:val="0048725C"/>
    <w:rsid w:val="004C497A"/>
    <w:rsid w:val="005006B3"/>
    <w:rsid w:val="005153CD"/>
    <w:rsid w:val="005F1960"/>
    <w:rsid w:val="005F3FEE"/>
    <w:rsid w:val="00634D34"/>
    <w:rsid w:val="006D16A4"/>
    <w:rsid w:val="006F35F0"/>
    <w:rsid w:val="00704B82"/>
    <w:rsid w:val="00892EF6"/>
    <w:rsid w:val="0089647A"/>
    <w:rsid w:val="008A4020"/>
    <w:rsid w:val="008C4E54"/>
    <w:rsid w:val="008C7639"/>
    <w:rsid w:val="009C654F"/>
    <w:rsid w:val="009D4FC7"/>
    <w:rsid w:val="009F3BC6"/>
    <w:rsid w:val="00A05B8E"/>
    <w:rsid w:val="00A42081"/>
    <w:rsid w:val="00B729B1"/>
    <w:rsid w:val="00BC657F"/>
    <w:rsid w:val="00C2569D"/>
    <w:rsid w:val="00C74C0E"/>
    <w:rsid w:val="00CB1C81"/>
    <w:rsid w:val="00CF268B"/>
    <w:rsid w:val="00D45628"/>
    <w:rsid w:val="00D45718"/>
    <w:rsid w:val="00D730B6"/>
    <w:rsid w:val="00D976D8"/>
    <w:rsid w:val="00DF1EAB"/>
    <w:rsid w:val="00EC727D"/>
    <w:rsid w:val="00FC086E"/>
    <w:rsid w:val="00FC2D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A5C485D"/>
  <w15:chartTrackingRefBased/>
  <w15:docId w15:val="{83254BCF-FE3E-41AA-A059-B7E209146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7B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0B37BB"/>
    <w:pPr>
      <w:tabs>
        <w:tab w:val="center" w:pos="4677"/>
        <w:tab w:val="right" w:pos="9355"/>
      </w:tabs>
      <w:spacing w:after="0" w:line="240" w:lineRule="auto"/>
    </w:pPr>
  </w:style>
  <w:style w:type="character" w:customStyle="1" w:styleId="a4">
    <w:name w:val="Нижний колонтитул Знак"/>
    <w:basedOn w:val="a0"/>
    <w:link w:val="a3"/>
    <w:uiPriority w:val="99"/>
    <w:rsid w:val="000B37BB"/>
  </w:style>
  <w:style w:type="paragraph" w:styleId="a5">
    <w:name w:val="Normal (Web)"/>
    <w:basedOn w:val="a"/>
    <w:uiPriority w:val="99"/>
    <w:semiHidden/>
    <w:unhideWhenUsed/>
    <w:rsid w:val="008C4E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8C4E54"/>
    <w:rPr>
      <w:color w:val="0000FF"/>
      <w:u w:val="single"/>
    </w:rPr>
  </w:style>
  <w:style w:type="character" w:styleId="a7">
    <w:name w:val="Strong"/>
    <w:basedOn w:val="a0"/>
    <w:uiPriority w:val="22"/>
    <w:qFormat/>
    <w:rsid w:val="008C4E54"/>
    <w:rPr>
      <w:b/>
      <w:bCs/>
    </w:rPr>
  </w:style>
  <w:style w:type="paragraph" w:styleId="a8">
    <w:name w:val="List Paragraph"/>
    <w:basedOn w:val="a"/>
    <w:uiPriority w:val="34"/>
    <w:qFormat/>
    <w:rsid w:val="008A40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472437">
      <w:bodyDiv w:val="1"/>
      <w:marLeft w:val="0"/>
      <w:marRight w:val="0"/>
      <w:marTop w:val="0"/>
      <w:marBottom w:val="0"/>
      <w:divBdr>
        <w:top w:val="none" w:sz="0" w:space="0" w:color="auto"/>
        <w:left w:val="none" w:sz="0" w:space="0" w:color="auto"/>
        <w:bottom w:val="none" w:sz="0" w:space="0" w:color="auto"/>
        <w:right w:val="none" w:sz="0" w:space="0" w:color="auto"/>
      </w:divBdr>
    </w:div>
    <w:div w:id="818882801">
      <w:bodyDiv w:val="1"/>
      <w:marLeft w:val="0"/>
      <w:marRight w:val="0"/>
      <w:marTop w:val="0"/>
      <w:marBottom w:val="0"/>
      <w:divBdr>
        <w:top w:val="none" w:sz="0" w:space="0" w:color="auto"/>
        <w:left w:val="none" w:sz="0" w:space="0" w:color="auto"/>
        <w:bottom w:val="none" w:sz="0" w:space="0" w:color="auto"/>
        <w:right w:val="none" w:sz="0" w:space="0" w:color="auto"/>
      </w:divBdr>
    </w:div>
    <w:div w:id="884415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hyperlink" Target="https://okreme.r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hyperlink" Target="https://specregion.ru/" TargetMode="External"/><Relationship Id="rId2" Type="http://schemas.openxmlformats.org/officeDocument/2006/relationships/styles" Target="styles.xml"/><Relationship Id="rId16" Type="http://schemas.openxmlformats.org/officeDocument/2006/relationships/hyperlink" Target="https://cosmetology-info.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s://www.livemaster.ru/"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11</Pages>
  <Words>1628</Words>
  <Characters>9280</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Олег</cp:lastModifiedBy>
  <cp:revision>8</cp:revision>
  <dcterms:created xsi:type="dcterms:W3CDTF">2019-09-22T13:37:00Z</dcterms:created>
  <dcterms:modified xsi:type="dcterms:W3CDTF">2019-11-06T06:31:00Z</dcterms:modified>
</cp:coreProperties>
</file>