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55" w:rsidRPr="00E874A5" w:rsidRDefault="004B2F55" w:rsidP="004B2F55">
      <w:pPr>
        <w:shd w:val="clear" w:color="auto" w:fill="FFFFFF"/>
        <w:spacing w:before="150" w:after="450" w:line="288" w:lineRule="atLeast"/>
        <w:ind w:left="0"/>
        <w:outlineLvl w:val="0"/>
        <w:rPr>
          <w:rFonts w:ascii="Arial" w:eastAsia="Times New Roman" w:hAnsi="Arial" w:cs="Times New Roman"/>
          <w:color w:val="333333"/>
          <w:kern w:val="36"/>
          <w:sz w:val="36"/>
          <w:szCs w:val="36"/>
          <w:lang w:val="ru-RU" w:eastAsia="ru-RU" w:bidi="ar-SA"/>
        </w:rPr>
      </w:pPr>
      <w:r w:rsidRPr="00E874A5">
        <w:rPr>
          <w:rFonts w:ascii="Cambria Math" w:eastAsia="Times New Roman" w:hAnsi="Cambria Math" w:cs="Cambria Math"/>
          <w:color w:val="333333"/>
          <w:kern w:val="36"/>
          <w:sz w:val="36"/>
          <w:szCs w:val="36"/>
          <w:lang w:val="ru-RU" w:eastAsia="ru-RU" w:bidi="ar-SA"/>
        </w:rPr>
        <w:t>План</w:t>
      </w:r>
      <w:r w:rsidRPr="00E874A5">
        <w:rPr>
          <w:rFonts w:ascii="Latha" w:eastAsia="Times New Roman" w:hAnsi="Latha" w:cs="Latha"/>
          <w:color w:val="333333"/>
          <w:kern w:val="36"/>
          <w:sz w:val="36"/>
          <w:szCs w:val="36"/>
          <w:lang w:val="ru-RU" w:eastAsia="ru-RU" w:bidi="ar-SA"/>
        </w:rPr>
        <w:t xml:space="preserve"> </w:t>
      </w:r>
      <w:r w:rsidRPr="00E874A5">
        <w:rPr>
          <w:rFonts w:ascii="Cambria Math" w:eastAsia="Times New Roman" w:hAnsi="Cambria Math" w:cs="Cambria Math"/>
          <w:color w:val="333333"/>
          <w:kern w:val="36"/>
          <w:sz w:val="36"/>
          <w:szCs w:val="36"/>
          <w:lang w:val="ru-RU" w:eastAsia="ru-RU" w:bidi="ar-SA"/>
        </w:rPr>
        <w:t>по</w:t>
      </w:r>
      <w:r w:rsidRPr="00E874A5">
        <w:rPr>
          <w:rFonts w:ascii="Latha" w:eastAsia="Times New Roman" w:hAnsi="Latha" w:cs="Latha"/>
          <w:color w:val="333333"/>
          <w:kern w:val="36"/>
          <w:sz w:val="36"/>
          <w:szCs w:val="36"/>
          <w:lang w:val="ru-RU" w:eastAsia="ru-RU" w:bidi="ar-SA"/>
        </w:rPr>
        <w:t xml:space="preserve"> </w:t>
      </w:r>
      <w:r w:rsidRPr="00E874A5">
        <w:rPr>
          <w:rFonts w:ascii="Cambria Math" w:eastAsia="Times New Roman" w:hAnsi="Cambria Math" w:cs="Cambria Math"/>
          <w:color w:val="333333"/>
          <w:kern w:val="36"/>
          <w:sz w:val="36"/>
          <w:szCs w:val="36"/>
          <w:lang w:val="ru-RU" w:eastAsia="ru-RU" w:bidi="ar-SA"/>
        </w:rPr>
        <w:t>самообразованию</w:t>
      </w:r>
      <w:r w:rsidRPr="00E874A5">
        <w:rPr>
          <w:rFonts w:ascii="Latha" w:eastAsia="Times New Roman" w:hAnsi="Latha" w:cs="Latha"/>
          <w:color w:val="333333"/>
          <w:kern w:val="36"/>
          <w:sz w:val="36"/>
          <w:szCs w:val="36"/>
          <w:lang w:val="ru-RU" w:eastAsia="ru-RU" w:bidi="ar-SA"/>
        </w:rPr>
        <w:t xml:space="preserve"> </w:t>
      </w:r>
      <w:r w:rsidRPr="00E874A5">
        <w:rPr>
          <w:rFonts w:ascii="Cambria Math" w:eastAsia="Times New Roman" w:hAnsi="Cambria Math" w:cs="Cambria Math"/>
          <w:color w:val="333333"/>
          <w:kern w:val="36"/>
          <w:sz w:val="36"/>
          <w:szCs w:val="36"/>
          <w:lang w:val="ru-RU" w:eastAsia="ru-RU" w:bidi="ar-SA"/>
        </w:rPr>
        <w:t>педагога</w:t>
      </w:r>
      <w:r w:rsidRPr="00E874A5">
        <w:rPr>
          <w:rFonts w:ascii="Latha" w:eastAsia="Times New Roman" w:hAnsi="Latha" w:cs="Latha"/>
          <w:color w:val="333333"/>
          <w:kern w:val="36"/>
          <w:sz w:val="36"/>
          <w:szCs w:val="36"/>
          <w:lang w:val="ru-RU" w:eastAsia="ru-RU" w:bidi="ar-SA"/>
        </w:rPr>
        <w:t xml:space="preserve"> «</w:t>
      </w:r>
      <w:r w:rsidRPr="00E874A5">
        <w:rPr>
          <w:rFonts w:ascii="Cambria Math" w:eastAsia="Times New Roman" w:hAnsi="Cambria Math" w:cs="Cambria Math"/>
          <w:color w:val="333333"/>
          <w:kern w:val="36"/>
          <w:sz w:val="36"/>
          <w:szCs w:val="36"/>
          <w:lang w:val="ru-RU" w:eastAsia="ru-RU" w:bidi="ar-SA"/>
        </w:rPr>
        <w:t>Развитие</w:t>
      </w:r>
      <w:r w:rsidRPr="00E874A5">
        <w:rPr>
          <w:rFonts w:ascii="Latha" w:eastAsia="Times New Roman" w:hAnsi="Latha" w:cs="Latha"/>
          <w:color w:val="333333"/>
          <w:kern w:val="36"/>
          <w:sz w:val="36"/>
          <w:szCs w:val="36"/>
          <w:lang w:val="ru-RU" w:eastAsia="ru-RU" w:bidi="ar-SA"/>
        </w:rPr>
        <w:t xml:space="preserve"> </w:t>
      </w:r>
      <w:r w:rsidRPr="00E874A5">
        <w:rPr>
          <w:rFonts w:ascii="Cambria Math" w:eastAsia="Times New Roman" w:hAnsi="Cambria Math" w:cs="Cambria Math"/>
          <w:color w:val="333333"/>
          <w:kern w:val="36"/>
          <w:sz w:val="36"/>
          <w:szCs w:val="36"/>
          <w:lang w:val="ru-RU" w:eastAsia="ru-RU" w:bidi="ar-SA"/>
        </w:rPr>
        <w:t>мелкой</w:t>
      </w:r>
      <w:r w:rsidRPr="00E874A5">
        <w:rPr>
          <w:rFonts w:ascii="Latha" w:eastAsia="Times New Roman" w:hAnsi="Latha" w:cs="Latha"/>
          <w:color w:val="333333"/>
          <w:kern w:val="36"/>
          <w:sz w:val="36"/>
          <w:szCs w:val="36"/>
          <w:lang w:val="ru-RU" w:eastAsia="ru-RU" w:bidi="ar-SA"/>
        </w:rPr>
        <w:t xml:space="preserve"> </w:t>
      </w:r>
      <w:r w:rsidRPr="00E874A5">
        <w:rPr>
          <w:rFonts w:ascii="Cambria Math" w:eastAsia="Times New Roman" w:hAnsi="Cambria Math" w:cs="Cambria Math"/>
          <w:color w:val="333333"/>
          <w:kern w:val="36"/>
          <w:sz w:val="36"/>
          <w:szCs w:val="36"/>
          <w:lang w:val="ru-RU" w:eastAsia="ru-RU" w:bidi="ar-SA"/>
        </w:rPr>
        <w:t>моторики</w:t>
      </w:r>
      <w:r w:rsidRPr="00E874A5">
        <w:rPr>
          <w:rFonts w:ascii="Latha" w:eastAsia="Times New Roman" w:hAnsi="Latha" w:cs="Latha"/>
          <w:color w:val="333333"/>
          <w:kern w:val="36"/>
          <w:sz w:val="36"/>
          <w:szCs w:val="36"/>
          <w:lang w:val="ru-RU" w:eastAsia="ru-RU" w:bidi="ar-SA"/>
        </w:rPr>
        <w:t xml:space="preserve"> </w:t>
      </w:r>
      <w:r w:rsidRPr="00E874A5">
        <w:rPr>
          <w:rFonts w:ascii="Cambria Math" w:eastAsia="Times New Roman" w:hAnsi="Cambria Math" w:cs="Cambria Math"/>
          <w:color w:val="333333"/>
          <w:kern w:val="36"/>
          <w:sz w:val="36"/>
          <w:szCs w:val="36"/>
          <w:lang w:val="ru-RU" w:eastAsia="ru-RU" w:bidi="ar-SA"/>
        </w:rPr>
        <w:t>у</w:t>
      </w:r>
      <w:r w:rsidRPr="00E874A5">
        <w:rPr>
          <w:rFonts w:ascii="Latha" w:eastAsia="Times New Roman" w:hAnsi="Latha" w:cs="Latha"/>
          <w:color w:val="333333"/>
          <w:kern w:val="36"/>
          <w:sz w:val="36"/>
          <w:szCs w:val="36"/>
          <w:lang w:val="ru-RU" w:eastAsia="ru-RU" w:bidi="ar-SA"/>
        </w:rPr>
        <w:t xml:space="preserve"> </w:t>
      </w:r>
      <w:r w:rsidRPr="00E874A5">
        <w:rPr>
          <w:rFonts w:ascii="Cambria Math" w:eastAsia="Times New Roman" w:hAnsi="Cambria Math" w:cs="Cambria Math"/>
          <w:color w:val="333333"/>
          <w:kern w:val="36"/>
          <w:sz w:val="36"/>
          <w:szCs w:val="36"/>
          <w:lang w:val="ru-RU" w:eastAsia="ru-RU" w:bidi="ar-SA"/>
        </w:rPr>
        <w:t>детей</w:t>
      </w:r>
      <w:r w:rsidRPr="00E874A5">
        <w:rPr>
          <w:rFonts w:ascii="Latha" w:eastAsia="Times New Roman" w:hAnsi="Latha" w:cs="Latha"/>
          <w:color w:val="333333"/>
          <w:kern w:val="36"/>
          <w:sz w:val="36"/>
          <w:szCs w:val="36"/>
          <w:lang w:val="ru-RU" w:eastAsia="ru-RU" w:bidi="ar-SA"/>
        </w:rPr>
        <w:t xml:space="preserve"> </w:t>
      </w:r>
      <w:r w:rsidRPr="00E874A5">
        <w:rPr>
          <w:rFonts w:ascii="Cambria Math" w:eastAsia="Times New Roman" w:hAnsi="Cambria Math" w:cs="Cambria Math"/>
          <w:color w:val="333333"/>
          <w:kern w:val="36"/>
          <w:sz w:val="36"/>
          <w:szCs w:val="36"/>
          <w:lang w:val="ru-RU" w:eastAsia="ru-RU" w:bidi="ar-SA"/>
        </w:rPr>
        <w:t>раннего</w:t>
      </w:r>
      <w:r w:rsidRPr="00E874A5">
        <w:rPr>
          <w:rFonts w:ascii="Latha" w:eastAsia="Times New Roman" w:hAnsi="Latha" w:cs="Latha"/>
          <w:color w:val="333333"/>
          <w:kern w:val="36"/>
          <w:sz w:val="36"/>
          <w:szCs w:val="36"/>
          <w:lang w:val="ru-RU" w:eastAsia="ru-RU" w:bidi="ar-SA"/>
        </w:rPr>
        <w:t xml:space="preserve"> </w:t>
      </w:r>
      <w:r w:rsidRPr="00E874A5">
        <w:rPr>
          <w:rFonts w:ascii="Cambria Math" w:eastAsia="Times New Roman" w:hAnsi="Cambria Math" w:cs="Cambria Math"/>
          <w:color w:val="333333"/>
          <w:kern w:val="36"/>
          <w:sz w:val="36"/>
          <w:szCs w:val="36"/>
          <w:lang w:val="ru-RU" w:eastAsia="ru-RU" w:bidi="ar-SA"/>
        </w:rPr>
        <w:t>возраста</w:t>
      </w:r>
      <w:r w:rsidRPr="00E874A5">
        <w:rPr>
          <w:rFonts w:ascii="Arial" w:eastAsia="Times New Roman" w:hAnsi="Arial" w:cs="Times New Roman"/>
          <w:color w:val="333333"/>
          <w:kern w:val="36"/>
          <w:sz w:val="36"/>
          <w:szCs w:val="36"/>
          <w:lang w:val="ru-RU" w:eastAsia="ru-RU" w:bidi="ar-SA"/>
        </w:rPr>
        <w:t>»</w:t>
      </w:r>
    </w:p>
    <w:p w:rsidR="004B2F55" w:rsidRDefault="004B2F55" w:rsidP="00E874A5">
      <w:pPr>
        <w:spacing w:after="0" w:line="240" w:lineRule="auto"/>
        <w:ind w:left="0"/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Индивидуальный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план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самообразования</w:t>
      </w:r>
      <w:r w:rsidR="00E874A5">
        <w:rPr>
          <w:rFonts w:eastAsia="Times New Roman" w:cs="Times New Roman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2019-2020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учебный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год</w:t>
      </w:r>
    </w:p>
    <w:p w:rsidR="004847F6" w:rsidRDefault="004847F6" w:rsidP="00E874A5">
      <w:pPr>
        <w:spacing w:after="0" w:line="240" w:lineRule="auto"/>
        <w:ind w:left="0"/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</w:pPr>
      <w:r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Воспитатель:Августинова С.В.</w:t>
      </w:r>
    </w:p>
    <w:p w:rsidR="004847F6" w:rsidRPr="00E874A5" w:rsidRDefault="004847F6" w:rsidP="00E874A5">
      <w:pPr>
        <w:spacing w:after="0" w:line="240" w:lineRule="auto"/>
        <w:ind w:left="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Цель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развитие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рук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детей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раннего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возраста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процессе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Задачи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достижения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поставленной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цели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Подготовить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методический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материал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план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работы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картотеку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Разработать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драматизации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элементами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Провести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детьми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разных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видах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деятельности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Улучшить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координацию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точность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движений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руки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глаза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гибкость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рук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ритмичность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;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Улучшить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мелкую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моторику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пальцев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кистей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рук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;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Улучшить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общую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двигательную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активность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;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•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Развивать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воображение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логическое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мышление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произвольное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внимание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зрительное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слуховое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восприятие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творческую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активность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;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Создавать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эмоционально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комфортную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обстановку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общении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сверстниками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взрослыми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Актуальность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начальном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этапе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жизни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именно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мелкая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моторика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отражает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то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как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развивается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ребенок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свидетельствует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его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интеллектуальных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способностях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плохо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ручной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моторикой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неловко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держат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ложку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карандаш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могут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застегивать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пуговицы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шнуровать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lastRenderedPageBreak/>
        <w:t>ботинки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бывает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трудно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собрать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рассыпавшиеся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детали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конструктора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пазлами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счетными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палочками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мозаикой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Они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отказываются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любимых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другими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детьми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лепки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аппликации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успевают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ребятами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занятиях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Таким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образом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возможности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освоения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мира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детьми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оказываются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обедненными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часто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чувствуют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себя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несостоятельными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элементарных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действиях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доступных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сверстникам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влияет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эмоциональное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благополучие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ребенка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его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самооценку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течением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времени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уровень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развития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формирует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школьные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трудности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конечно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дошкольном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возрасте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работа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по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развитию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координации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движений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руки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должна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стать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важной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частью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детской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речи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формирования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навыков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самообслуживания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подготовки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письму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того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насколько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ловко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научится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ребенок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управлять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своими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пальчиками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зависит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его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дальнейшее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развитие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Наряду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развитием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развиваются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память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внимание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также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словарный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запас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Мелкая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моторика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способность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манипулировать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мелкими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предметами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передавать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объекты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из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рук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руки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также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выполнять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задачи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требующие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скоординированной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глаз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рук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Мелкая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моторика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связана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нервной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системой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зрением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вниманием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памятью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восприятием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ребенка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Также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ученые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доказали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что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развитие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развитие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речи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очень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тесно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связаны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объясняется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очень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просто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головном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мозге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человека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есть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центры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которые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отвечают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речь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движения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пальцев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Расположены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они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очень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близко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Поэтому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развивая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мелкую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моторику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активируем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зоны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отвечающие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становление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детской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речи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повышающие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работоспособность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ребенка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его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внимание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умственную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активность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интеллектуальную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творческую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деятельность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Кроме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того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мелкая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моторика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непосредственно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влияет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ловкость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рук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которая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сформируется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дальнейшем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скорость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реакции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ребенка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уровень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логического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мышления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памяти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умения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рассуждать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концентрировать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внимание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воображение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Стратегия</w:t>
      </w:r>
      <w:r w:rsidRPr="004B2F55">
        <w:rPr>
          <w:rFonts w:ascii="Latha" w:eastAsia="Times New Roman" w:hAnsi="Latha" w:cs="Latha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работы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lastRenderedPageBreak/>
        <w:t>Успешность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детьми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раннего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возраста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во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многом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зависит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того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организована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категорией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детей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детском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саду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I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этап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–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аналитический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–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выявлении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уровня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руки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у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детей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учитываются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успехи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какой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либо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деятельности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: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образовательной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познавательной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физической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Этот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этап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характеризуется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тем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что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охотно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осваивают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навыковое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содержание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учения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пальчиковые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)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под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руководством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воспитателя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самостоятельно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этом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этапе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очень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важно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организовать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образовательную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игровую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деятельность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единый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процесс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направленный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развитие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речи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творческих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познавательных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способностей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детей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предложить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такое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количество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дополнительных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образовательной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деятельности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где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бы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каждый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ребенок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мог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реализовать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свои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эмоциональные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физические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способности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II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этап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–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диагностический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этом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этапе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проводится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индивидуальная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оценка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руки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каждого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ребенка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III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этап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–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этап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формирования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навыков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умений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разучивании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следовательно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руки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Форма</w:t>
      </w:r>
      <w:r w:rsidRPr="004B2F55">
        <w:rPr>
          <w:rFonts w:ascii="Latha" w:eastAsia="Times New Roman" w:hAnsi="Latha" w:cs="Latha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отчётности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1.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Сделать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консультацию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для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воспитателей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развитию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дошкольников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2.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Провести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анкетирование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родителей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3.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Составить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картотеку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Формы</w:t>
      </w:r>
      <w:r w:rsidRPr="004B2F55">
        <w:rPr>
          <w:rFonts w:ascii="Latha" w:eastAsia="Times New Roman" w:hAnsi="Latha" w:cs="Latha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работы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-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совместная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деятельность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воспитателя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детьми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;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-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индивидуальная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детьми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;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-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свободная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самостоятельная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деятельность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самих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детей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lastRenderedPageBreak/>
        <w:t>Система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представлена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следующим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направлениям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образовательной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деятельности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–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совместная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индивидуальная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дифференцированная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детьми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;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вне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образовательной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деятельности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пальчиковая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гимнастика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во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второй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половине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дня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)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;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Родительское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собрание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показом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детьми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;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родителями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-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консультации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беседы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Формы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самообразованию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2019-2020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учебный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год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Месяц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1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этап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Аналитический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Сентябрь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1.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Проведение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диагностического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обследования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2.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Консультация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руководителем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методического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совета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теме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самообразования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3.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Изучение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литературы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теме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поиск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эффективных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технологий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4.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Выбор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определение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темы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самообразования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5.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Планирование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работы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по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теме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самообразования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6.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Консультация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для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родителей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Значение 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развития</w:t>
      </w:r>
      <w:r w:rsidRPr="004B2F55">
        <w:rPr>
          <w:rFonts w:ascii="Latha" w:eastAsia="Times New Roman" w:hAnsi="Latha" w:cs="Latha"/>
          <w:b/>
          <w:bCs/>
          <w:i/>
          <w:i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i/>
          <w:i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Latha" w:eastAsia="Times New Roman" w:hAnsi="Latha" w:cs="Latha"/>
          <w:b/>
          <w:bCs/>
          <w:i/>
          <w:i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для</w:t>
      </w:r>
      <w:r w:rsidRPr="004B2F55">
        <w:rPr>
          <w:rFonts w:ascii="Latha" w:eastAsia="Times New Roman" w:hAnsi="Latha" w:cs="Latha"/>
          <w:b/>
          <w:bCs/>
          <w:i/>
          <w:i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малышей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2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этап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Диагностический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Октябрь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1.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Заучивание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Пальчики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здороваются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2.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игра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Ладушки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ладушки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3.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Обучение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детей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игре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Шнуровка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4.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Конструирование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палочек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Заборчик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Дорожка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5.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Настольная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игра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Мозаика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6.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Игра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Я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катаю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мой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орех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7.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развитие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тактильного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восприятия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Гладкий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шершавый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lastRenderedPageBreak/>
        <w:t xml:space="preserve">8.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Консультация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учителем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логопедом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созданию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картотеки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для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2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группы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раннего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возраста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9.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Оформление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картотеки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Анкетирование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родителей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гимнастике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3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Этап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формирования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навыков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умений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разучивании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Ноябрь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1.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Заучивание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Сорока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сорока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2.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игра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Переложи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игрушки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3.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Изображение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пальцами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различных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фигур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Очки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Бинокль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Стол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Стул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Замок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4.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Конструирование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из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палочек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Лесенка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Квадрат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Треугольник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5.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Повторение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развитие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тактильного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восприятия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Гладкий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шершавый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6.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Оформление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папки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передвижки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пальчиками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Декабрь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1.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Заучивание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Как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у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нашего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кота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…»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Этот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пальчик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бабушка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…»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2.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Учить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детей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одевать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раздевать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кукол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3.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Солнышко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светит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Шнуровка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4.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Конструирование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из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лего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конструктора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Домик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Заборчик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5.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Настольная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дидактическая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игра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Собери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картинку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(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крупные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пазлы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)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6.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Консультация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для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родителей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Крупная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польза 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i/>
          <w:i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Январь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1.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Заучивание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игр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Ладошки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Обезьянки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2.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Заучивание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массажными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мячиками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Шарик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Иголки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3.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Дидактические</w:t>
      </w:r>
      <w:r w:rsidRPr="004B2F55">
        <w:rPr>
          <w:rFonts w:ascii="Latha" w:eastAsia="Times New Roman" w:hAnsi="Latha" w:cs="Latha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игры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Цветочная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поляна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Разрезные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картинки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фрукты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4.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прищепками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5.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Памятка</w:t>
      </w:r>
      <w:r w:rsidRPr="004B2F55">
        <w:rPr>
          <w:rFonts w:ascii="Latha" w:eastAsia="Times New Roman" w:hAnsi="Latha" w:cs="Latha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для</w:t>
      </w:r>
      <w:r w:rsidRPr="004B2F55">
        <w:rPr>
          <w:rFonts w:ascii="Latha" w:eastAsia="Times New Roman" w:hAnsi="Latha" w:cs="Latha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родителей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прищепками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lastRenderedPageBreak/>
        <w:t>Февраль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1.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Заучивание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игр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Мальчик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пальчик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Водичка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водичка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2.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Заучивание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массажными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мячиками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Горка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Месим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тесто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Дидактические</w:t>
      </w:r>
      <w:r w:rsidRPr="004B2F55">
        <w:rPr>
          <w:rFonts w:ascii="Latha" w:eastAsia="Times New Roman" w:hAnsi="Latha" w:cs="Latha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игры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Пазлы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Где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чей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домик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?»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3.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Консультация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для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родителей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«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Развитие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посредством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использования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крупы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Март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1.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Заучивание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игр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«1,2,3,4,5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вышли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садик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погулять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Сидит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белка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тележке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2.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Памятка</w:t>
      </w:r>
      <w:r w:rsidRPr="004B2F55">
        <w:rPr>
          <w:rFonts w:ascii="Latha" w:eastAsia="Times New Roman" w:hAnsi="Latha" w:cs="Latha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для</w:t>
      </w:r>
      <w:r w:rsidRPr="004B2F55">
        <w:rPr>
          <w:rFonts w:ascii="Latha" w:eastAsia="Times New Roman" w:hAnsi="Latha" w:cs="Latha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родителей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Наши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пальчиковые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Апрель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1.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Заучивание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пальчиковых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игр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Капуста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Вышли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пальчики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гулять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Дидактические</w:t>
      </w:r>
      <w:r w:rsidRPr="004B2F55">
        <w:rPr>
          <w:rFonts w:ascii="Latha" w:eastAsia="Times New Roman" w:hAnsi="Latha" w:cs="Latha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игры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Бусы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для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мамы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Пазлы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2.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Консультация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для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родителей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Развитие</w:t>
      </w:r>
      <w:r w:rsidRPr="004B2F55">
        <w:rPr>
          <w:rFonts w:ascii="Latha" w:eastAsia="Times New Roman" w:hAnsi="Latha" w:cs="Latha"/>
          <w:b/>
          <w:bCs/>
          <w:i/>
          <w:i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i/>
          <w:i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 у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младших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дошкольников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Май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1.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Диагностика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уровня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развития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2.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Отчет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теме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самообразования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3.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Проведение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контрольного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диагностического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исследования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используя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метод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наблюдения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упражнения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• 4.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Оформление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полном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варианте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5.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Родительское</w:t>
      </w:r>
      <w:r w:rsidRPr="004B2F55">
        <w:rPr>
          <w:rFonts w:ascii="Latha" w:eastAsia="Times New Roman" w:hAnsi="Latha" w:cs="Latha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собрание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Вот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стали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мы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год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взрослее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-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акцентировать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внимание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родителей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успехи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детей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в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рук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;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отметить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успехи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активных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родителей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занимающихся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детьми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before="225" w:after="225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Список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изучаемой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литературы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1.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Бардышева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Здравствуй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–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Карапуз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 2007.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lastRenderedPageBreak/>
        <w:t xml:space="preserve">2.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Большакова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Формирование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рук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: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упражнения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–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.: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ТЦ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Сфера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 2006.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3.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Г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Г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Галкина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Пальцы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помогают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говорить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4.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Ермакова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Развиваем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мелкую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моторику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у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малышей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 –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СПб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: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Изд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дом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Литера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 2016.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5.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Крупенчук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 –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СПб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: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Изд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Дом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Литера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 2015.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6.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Соколова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пальчиками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–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.: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ООО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ЭКСМО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 2006.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7.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Тимофеева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Ю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Чернова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шаги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Упражнения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развитие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мелкой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моторики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Издательство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СПб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:,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Корона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Век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, 2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0016.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8.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Ткаченко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Развиваем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мелкую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моторику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. -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.: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ЭКСМО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, 2016.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9.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Пименова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Пальчиковые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игры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–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Ростов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Дону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: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Феникс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, 20015.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10.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Энциклопедия 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развивалок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под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ред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Решетник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,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Е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.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Анисина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др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 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.: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ООО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ЭКСМО</w:t>
      </w:r>
      <w:r w:rsidRPr="004B2F55">
        <w:rPr>
          <w:rFonts w:ascii="Latha" w:eastAsia="Times New Roman" w:hAnsi="Latha" w:cs="Latha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,2011.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11.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bdr w:val="none" w:sz="0" w:space="0" w:color="auto" w:frame="1"/>
          <w:lang w:val="ru-RU" w:eastAsia="ru-RU" w:bidi="ar-SA"/>
        </w:rPr>
        <w:t>http://nsportal.ru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социальная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сеть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работников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образования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12.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bdr w:val="none" w:sz="0" w:space="0" w:color="auto" w:frame="1"/>
          <w:lang w:val="ru-RU" w:eastAsia="ru-RU" w:bidi="ar-SA"/>
        </w:rPr>
        <w:t>http://www.maam.ru/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Международный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образовательный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портал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13.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bdr w:val="none" w:sz="0" w:space="0" w:color="auto" w:frame="1"/>
          <w:lang w:val="ru-RU" w:eastAsia="ru-RU" w:bidi="ar-SA"/>
        </w:rPr>
        <w:t>http://www.razvitierebenka.com/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bdr w:val="none" w:sz="0" w:space="0" w:color="auto" w:frame="1"/>
          <w:lang w:val="ru-RU" w:eastAsia="ru-RU" w:bidi="ar-SA"/>
        </w:rPr>
        <w:t>сайт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Развитие</w:t>
      </w:r>
      <w:r w:rsidRPr="004B2F55">
        <w:rPr>
          <w:rFonts w:ascii="Latha" w:eastAsia="Times New Roman" w:hAnsi="Latha" w:cs="Latha"/>
          <w:b/>
          <w:bCs/>
          <w:i/>
          <w:i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i/>
          <w:iCs/>
          <w:color w:val="111111"/>
          <w:sz w:val="27"/>
          <w:lang w:val="ru-RU" w:eastAsia="ru-RU" w:bidi="ar-SA"/>
        </w:rPr>
        <w:t>ребёнка</w:t>
      </w:r>
      <w:r w:rsidRPr="004B2F55">
        <w:rPr>
          <w:rFonts w:ascii="Arial" w:eastAsia="Times New Roman" w:hAnsi="Arial" w:cs="Times New Roman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»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14.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bdr w:val="none" w:sz="0" w:space="0" w:color="auto" w:frame="1"/>
          <w:lang w:val="ru-RU" w:eastAsia="ru-RU" w:bidi="ar-SA"/>
        </w:rPr>
        <w:t>http://dohcolonoc.ru/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Сайт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для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воспитателей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детских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садов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15.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bdr w:val="none" w:sz="0" w:space="0" w:color="auto" w:frame="1"/>
          <w:lang w:val="ru-RU" w:eastAsia="ru-RU" w:bidi="ar-SA"/>
        </w:rPr>
        <w:t>http://detsad-kitty.ru/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Сайт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для 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детей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и</w:t>
      </w:r>
      <w:r w:rsidRPr="004B2F55">
        <w:rPr>
          <w:rFonts w:ascii="Latha" w:eastAsia="Times New Roman" w:hAnsi="Latha" w:cs="Latha"/>
          <w:b/>
          <w:bCs/>
          <w:color w:val="111111"/>
          <w:sz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b/>
          <w:bCs/>
          <w:color w:val="111111"/>
          <w:sz w:val="27"/>
          <w:lang w:val="ru-RU" w:eastAsia="ru-RU" w:bidi="ar-SA"/>
        </w:rPr>
        <w:t>взрослых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16.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bdr w:val="none" w:sz="0" w:space="0" w:color="auto" w:frame="1"/>
          <w:lang w:val="ru-RU" w:eastAsia="ru-RU" w:bidi="ar-SA"/>
        </w:rPr>
        <w:t>http://www.moi-detsad.ru/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Всё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для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детского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сада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.</w:t>
      </w:r>
    </w:p>
    <w:p w:rsidR="004B2F55" w:rsidRPr="004B2F55" w:rsidRDefault="004B2F55" w:rsidP="004B2F55">
      <w:pPr>
        <w:spacing w:after="0" w:line="240" w:lineRule="auto"/>
        <w:ind w:left="0" w:firstLine="360"/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</w:pP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17.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bdr w:val="none" w:sz="0" w:space="0" w:color="auto" w:frame="1"/>
          <w:lang w:val="ru-RU" w:eastAsia="ru-RU" w:bidi="ar-SA"/>
        </w:rPr>
        <w:t>http://ped-kopilka.ru/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 Международный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образовательный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сайт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"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Учебно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-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методический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 xml:space="preserve"> </w:t>
      </w:r>
      <w:r w:rsidRPr="004B2F55">
        <w:rPr>
          <w:rFonts w:ascii="Cambria Math" w:eastAsia="Times New Roman" w:hAnsi="Cambria Math" w:cs="Cambria Math"/>
          <w:color w:val="111111"/>
          <w:sz w:val="27"/>
          <w:szCs w:val="27"/>
          <w:lang w:val="ru-RU" w:eastAsia="ru-RU" w:bidi="ar-SA"/>
        </w:rPr>
        <w:t>кабинет</w:t>
      </w:r>
      <w:r w:rsidRPr="004B2F55">
        <w:rPr>
          <w:rFonts w:ascii="Latha" w:eastAsia="Times New Roman" w:hAnsi="Latha" w:cs="Latha"/>
          <w:color w:val="111111"/>
          <w:sz w:val="27"/>
          <w:szCs w:val="27"/>
          <w:lang w:val="ru-RU" w:eastAsia="ru-RU" w:bidi="ar-SA"/>
        </w:rPr>
        <w:t>"</w:t>
      </w:r>
      <w:r w:rsidRPr="004B2F55">
        <w:rPr>
          <w:rFonts w:ascii="Arial" w:eastAsia="Times New Roman" w:hAnsi="Arial" w:cs="Times New Roman"/>
          <w:color w:val="111111"/>
          <w:sz w:val="27"/>
          <w:szCs w:val="27"/>
          <w:lang w:val="ru-RU" w:eastAsia="ru-RU" w:bidi="ar-SA"/>
        </w:rPr>
        <w:t>.</w:t>
      </w:r>
    </w:p>
    <w:p w:rsidR="00DE38D4" w:rsidRPr="004B2F55" w:rsidRDefault="00DE38D4">
      <w:pPr>
        <w:rPr>
          <w:lang w:val="ru-RU"/>
        </w:rPr>
      </w:pPr>
    </w:p>
    <w:sectPr w:rsidR="00DE38D4" w:rsidRPr="004B2F55" w:rsidSect="00DE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F55"/>
    <w:rsid w:val="00065E24"/>
    <w:rsid w:val="0035494D"/>
    <w:rsid w:val="003B24E8"/>
    <w:rsid w:val="004847F6"/>
    <w:rsid w:val="004B2F55"/>
    <w:rsid w:val="007124FD"/>
    <w:rsid w:val="00B108A1"/>
    <w:rsid w:val="00BF5D70"/>
    <w:rsid w:val="00D46971"/>
    <w:rsid w:val="00D77939"/>
    <w:rsid w:val="00DE38D4"/>
    <w:rsid w:val="00E874A5"/>
    <w:rsid w:val="00F9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124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4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4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4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4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4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4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4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4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4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4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24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4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124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124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124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124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124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124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124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124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124F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124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124FD"/>
    <w:rPr>
      <w:b/>
      <w:bCs/>
      <w:spacing w:val="0"/>
    </w:rPr>
  </w:style>
  <w:style w:type="character" w:styleId="a9">
    <w:name w:val="Emphasis"/>
    <w:uiPriority w:val="20"/>
    <w:qFormat/>
    <w:rsid w:val="007124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7124F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4FD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7124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4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124FD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124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7124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7124FD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7124FD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7124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7124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7124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124FD"/>
    <w:pPr>
      <w:outlineLvl w:val="9"/>
    </w:pPr>
  </w:style>
  <w:style w:type="paragraph" w:customStyle="1" w:styleId="headline">
    <w:name w:val="headline"/>
    <w:basedOn w:val="a"/>
    <w:rsid w:val="004B2F5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4B2F5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2019-11-26T15:44:00Z</cp:lastPrinted>
  <dcterms:created xsi:type="dcterms:W3CDTF">2019-09-01T18:46:00Z</dcterms:created>
  <dcterms:modified xsi:type="dcterms:W3CDTF">2020-03-18T11:58:00Z</dcterms:modified>
</cp:coreProperties>
</file>