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95" w:rsidRDefault="00F02F95" w:rsidP="00F02F9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4"/>
          <w:color w:val="000000"/>
          <w:sz w:val="28"/>
          <w:szCs w:val="28"/>
        </w:rPr>
        <w:t>Конспект занятия по актерскому мастерству,</w:t>
      </w:r>
    </w:p>
    <w:p w:rsidR="00F02F95" w:rsidRDefault="00F02F95" w:rsidP="00F02F9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  <w:proofErr w:type="gramStart"/>
      <w:r>
        <w:rPr>
          <w:rStyle w:val="a4"/>
          <w:color w:val="000000"/>
          <w:sz w:val="28"/>
          <w:szCs w:val="28"/>
        </w:rPr>
        <w:t>на</w:t>
      </w:r>
      <w:r>
        <w:rPr>
          <w:rStyle w:val="a4"/>
          <w:color w:val="000000"/>
          <w:sz w:val="28"/>
          <w:szCs w:val="28"/>
        </w:rPr>
        <w:t>правленное на развитие мимики.</w:t>
      </w:r>
      <w:bookmarkEnd w:id="0"/>
      <w:proofErr w:type="gramEnd"/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Тема заняти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Мимика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Название- «</w:t>
      </w:r>
      <w:r>
        <w:rPr>
          <w:rStyle w:val="a4"/>
          <w:color w:val="000000"/>
          <w:sz w:val="28"/>
          <w:szCs w:val="28"/>
          <w:shd w:val="clear" w:color="auto" w:fill="FFFFFF"/>
        </w:rPr>
        <w:t>Мир эмоций</w:t>
      </w:r>
      <w:r>
        <w:rPr>
          <w:rStyle w:val="a4"/>
          <w:color w:val="000000"/>
          <w:sz w:val="28"/>
          <w:szCs w:val="28"/>
          <w:shd w:val="clear" w:color="auto" w:fill="FFFFFF"/>
        </w:rPr>
        <w:t>»</w:t>
      </w:r>
    </w:p>
    <w:p w:rsidR="00F02F95" w:rsidRDefault="00F02F95" w:rsidP="00F02F9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2F95" w:rsidRDefault="00F02F95" w:rsidP="00F02F9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Общая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занятия-научить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перевоплощаться в художественный образ через элементы актерского мастерства.</w:t>
      </w:r>
      <w:r>
        <w:rPr>
          <w:rFonts w:ascii="Calibri" w:hAnsi="Calibri" w:cs="Tahoma"/>
          <w:color w:val="000000"/>
          <w:sz w:val="22"/>
          <w:szCs w:val="22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занятия: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Познакомить ребят с понятием: мимика.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Научить демонстрировать разнообразие компонентов эмоциональной экспрессии.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Оснащение занятия: карточки с заданиями на упражнение «Мини-история»</w:t>
      </w:r>
    </w:p>
    <w:p w:rsidR="00F02F95" w:rsidRDefault="00F02F95" w:rsidP="00F02F9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833713"/>
          <w:sz w:val="28"/>
          <w:szCs w:val="28"/>
          <w:bdr w:val="none" w:sz="0" w:space="0" w:color="auto" w:frame="1"/>
        </w:rPr>
        <w:t>Ход занятия:</w:t>
      </w:r>
    </w:p>
    <w:p w:rsidR="00F02F95" w:rsidRDefault="00F02F95" w:rsidP="00F02F9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Ребята, многие из вас были в театре, смотрели спектакли. Но, знаете ли вы, как и когда появился театр? Театр возник очень давно, в Древней Греции. Сейчас я вам об этом расскажу.</w:t>
      </w:r>
      <w:r>
        <w:rPr>
          <w:rFonts w:ascii="Calibri" w:hAnsi="Calibri" w:cs="Tahoma"/>
          <w:color w:val="000000"/>
          <w:sz w:val="22"/>
          <w:szCs w:val="22"/>
        </w:rPr>
        <w:br/>
      </w:r>
      <w:r>
        <w:rPr>
          <w:color w:val="000000"/>
          <w:sz w:val="28"/>
          <w:szCs w:val="28"/>
          <w:shd w:val="clear" w:color="auto" w:fill="FFFFFF"/>
        </w:rPr>
        <w:t>Слово «театр» означает «место для зрелищ». Древние греки строили театры под открытым небом на склоне холма. В театре была сцена, на которой выступали актёры и высокие зрительные места (сравнение с современным театром).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спектаклях принимали участие только мужчины. Все актёры обязательно выступали в масках. Когда актёры показывали грустный спектакль – трагедию – они надевали на лицо грустные хмурые маски. Если на сцене разыгрывался весёлый спектакль – комедия – актёры надевали весёлые, улыбающиеся маски.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 давних времен люди подметили, что быть кем-то, играть кого-то легче в маске. Потому что маска помогает скрыть лицо, превратиться в волшебного героя. Маска пришла к нам из глубокой древности.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Маска–предмет, накладка на лицо,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который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надевается, чтобы не быть узнанным, либо для защиты лица. Маска своей формой обычно повторяет человеческое лицо и имеет прорези для глаз и (реже) рта и носа. Маски использовались с древности в церемониальных, эстетических, и практических целях.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Их делали из золота и серебра, украшали драгоценными камнями; выдалбливали из дерева, вырезали на них орнаменты и узоры, раскрашивали и украшали перьями.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Маски бывают самые разные, они могут изображать: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героев фильмов, зверей и героев сказок – весельчаков и чудищ, ведьм и красавиц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Маска выражает характер персонажа!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театре артист, стремясь изменить своё лицо, часто наклеивает бороду или усы, использует парики. Искусство изменения внешности – грим возникло как продолжение искусства маски.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современной жизни маски практически вышли из обихода, люди выражают </w:t>
      </w:r>
      <w:r>
        <w:rPr>
          <w:color w:val="000000"/>
          <w:sz w:val="28"/>
          <w:szCs w:val="28"/>
          <w:shd w:val="clear" w:color="auto" w:fill="FFFFFF"/>
        </w:rPr>
        <w:lastRenderedPageBreak/>
        <w:t>свои эмоции непосредственно, то есть напрямую: выражением лица, речью, возгласами смехом, плачем и т.д. Так же и в театре, как в жизни, вместо масок – мимика (движения мышц лица, выражающие внутреннее душевное состояние).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Итак, тема нашего урока – мимика. Сегодня мы с вами будем учиться, так выразительно передавать свои эмоции лицом, чтобы любой человек мог сразу понять, в каком настроении и образе мы пребываем.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Для того чтобы, мимика далась нам легко и непринуждённо, нужно сделать артикуляционную гимнастику-то есть «размять» наше лицо,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помощи нескольких упражнений: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Растянуть уголки рта ("улыбка") и расслабить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Вибрация губ (фырканье лошади). Наклоняемся вперед, расслабляем верхнюю часть тела. И выдыхаем через губы, пока они начнут вибрировать. Говорим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фрррррр</w:t>
      </w:r>
      <w:proofErr w:type="spellEnd"/>
      <w:r>
        <w:rPr>
          <w:color w:val="000000"/>
          <w:sz w:val="28"/>
          <w:szCs w:val="28"/>
          <w:shd w:val="clear" w:color="auto" w:fill="FFFFFF"/>
        </w:rPr>
        <w:t>", как это делают лошади.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Губы в трубочку. Вверх-вниз. Влево-вправо. По кругу. Несколько раз…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Челюсть падает вниз. Совершаем движения челюстью влево вправо. Вперед-назад.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теперь давайте посмотрим, на что способно наше лицо. Представьте, что вы: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«Съели кислый лимон» (дети морщатся).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«Рассердились на драчуна» (сдвигают брови).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«Встретили знакомую девочку» (улыбаются).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«Испугались забияку» (приподнимают брови, широко открывают глаза, приоткрывают рот).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«Удивились» (приподнимают брови, широко открывают глаза).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«Обиделись» (опускают уголки губ).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«Умеем лукавить» (моргают то правым глазом, то левым).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«Разговор через стекло»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Детям предлагается поговорить на какую-либо тему, представив, что они отделены друг от друга стеклом, через которое не проникают звуки. Например, просьба принести стакан воды или сказать о том, что другой забыл надеть шапку. После игры надо обсудить, что чувствовали дети, легко ли им было. Эта игра развивает способность передавать чувства и мысли с помощью мимики.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«Передай Маску».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Дети садятся в круг. Первый участник фиксирует на своем лице какое-нибудь выражение «маску», демонстрирует его всем участникам и «передает» соседу справа (слева). Сосед должен в точности повторить это выражение, поменять на новое и «передать» следующему. Так же делают все остальные. Выражение лица может быть страшным, смешным, комическим, угрожающим, плаксивым и т.п.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«Живая иллюстрация»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Для этой игры идеально подходят стихи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А.Барто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нее очень много стихотворных жанровых зарисовок, точно передающих разнообразные детские переживания и окрашенных мягким юмором, который часто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оказывается для нервных детей целебней любых лекарств. Один игрок читает стихотворение, а другой мимикой и жестами иллюстрирует описываемые события и эмоции. Учите ребенка постепенно улавливать и передавать тонкие оттенки чувств. Стихи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предоставляют для этого богатейший материал. Малышам больше подойдут стишки типа «Мишка», Бычок», «Мячик». Детям постарше – «Обида»,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Любочка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«Сонечка», «По дороге в класс» и многие другие.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"Мини-истории для одного актера"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Актеры по очереди должны изобразить мини-историю при помощи мимики. Остальные участники пусть угадают, что они видели. Мини истории следующие: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Вы включили телевизор. Показывают какой-то «ужастик». Вам страшно. Вы закрываете глаза. Потом переключаете на другую программу. Там показывают что-то смешное. Переключаете снова. Там показывают футбол. Вот забили гол. Ура! Изображайте ваши эмоции. Переключаете опять. Здесь идет какой-то неприличный фильм, вам и смотреть-то стыдно. Еще один канал – здесь что-то скучное, вы засыпаете.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Читаешь журнал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П</w:t>
      </w:r>
      <w:proofErr w:type="gramEnd"/>
      <w:r>
        <w:rPr>
          <w:color w:val="000000"/>
          <w:sz w:val="28"/>
          <w:szCs w:val="28"/>
          <w:shd w:val="clear" w:color="auto" w:fill="FFFFFF"/>
        </w:rPr>
        <w:t>ишешь письмо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Подслушиваешь под дверью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Ешь то, что не хочешь.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Рассматриваешь картины на выставке, пытаешься незаметно отколупнуть краску.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" Мини-истории для двух актеров"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Двое актеров разыгрывают без слов следующие ситуации: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Один читает газету, смеется, другой подглядывает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Д</w:t>
      </w:r>
      <w:proofErr w:type="gramEnd"/>
      <w:r>
        <w:rPr>
          <w:color w:val="000000"/>
          <w:sz w:val="28"/>
          <w:szCs w:val="28"/>
          <w:shd w:val="clear" w:color="auto" w:fill="FFFFFF"/>
        </w:rPr>
        <w:t>вое едут в общественном транспорте. Один сидит, другой стоит и хочет, чтоб сидящий уступил ему место, а сидящий делает вид, что не замечает его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Д</w:t>
      </w:r>
      <w:proofErr w:type="gramEnd"/>
      <w:r>
        <w:rPr>
          <w:color w:val="000000"/>
          <w:sz w:val="28"/>
          <w:szCs w:val="28"/>
          <w:shd w:val="clear" w:color="auto" w:fill="FFFFFF"/>
        </w:rPr>
        <w:t>вое сидят за столом и кушают. Одни угощает, а другой, не желает, есть какое-нибудь блюдо, он и выплюнуть его пытается, пока другой не видит, или ему в тарелку переложить и т.д.</w:t>
      </w:r>
    </w:p>
    <w:p w:rsidR="00F02F95" w:rsidRDefault="00F02F95" w:rsidP="00F02F9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Рефлексия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>
        <w:rPr>
          <w:color w:val="000000"/>
          <w:sz w:val="28"/>
          <w:szCs w:val="28"/>
          <w:shd w:val="clear" w:color="auto" w:fill="FFFFFF"/>
        </w:rPr>
        <w:t> Наше занятие подошло к концу и я прошу Вас повернуться ко мне лицом и показать, с помощью мимики с каким настроением, вы покидаете сегодняшнее занятие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02F95" w:rsidRDefault="00F02F95" w:rsidP="00F02F9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AFC" w:rsidRDefault="00541D26"/>
    <w:sectPr w:rsidR="0012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11"/>
    <w:rsid w:val="00147B31"/>
    <w:rsid w:val="00541D26"/>
    <w:rsid w:val="005A311C"/>
    <w:rsid w:val="009D2411"/>
    <w:rsid w:val="00F0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F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2020-03-24T11:23:00Z</dcterms:created>
  <dcterms:modified xsi:type="dcterms:W3CDTF">2020-03-24T11:50:00Z</dcterms:modified>
</cp:coreProperties>
</file>