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jc w:val="center"/>
        <w:rPr>
          <w:b/>
          <w:bCs/>
          <w:color w:val="000000"/>
          <w:sz w:val="28"/>
          <w:szCs w:val="28"/>
        </w:rPr>
      </w:pPr>
    </w:p>
    <w:p w:rsidR="0044162F" w:rsidRPr="007D0559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after="0" w:line="0" w:lineRule="atLeast"/>
        <w:jc w:val="center"/>
        <w:rPr>
          <w:b/>
          <w:bCs/>
          <w:color w:val="000000"/>
          <w:sz w:val="32"/>
          <w:szCs w:val="32"/>
        </w:rPr>
      </w:pPr>
      <w:r w:rsidRPr="007D0559">
        <w:rPr>
          <w:b/>
          <w:bCs/>
          <w:color w:val="000000"/>
          <w:sz w:val="32"/>
          <w:szCs w:val="32"/>
        </w:rPr>
        <w:t>Конспект урока по изобразительному искусству. 4 класс.</w:t>
      </w:r>
    </w:p>
    <w:p w:rsidR="0044162F" w:rsidRPr="007D0559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jc w:val="center"/>
        <w:rPr>
          <w:b/>
          <w:bCs/>
          <w:color w:val="000000"/>
          <w:sz w:val="32"/>
          <w:szCs w:val="32"/>
        </w:rPr>
      </w:pPr>
      <w:r w:rsidRPr="007D0559">
        <w:rPr>
          <w:b/>
          <w:bCs/>
          <w:color w:val="000000"/>
          <w:sz w:val="32"/>
          <w:szCs w:val="32"/>
        </w:rPr>
        <w:t>Тема: Страна восходящего солнца. Образ художественной культуры Японии. Рисование ветки цветущей сакуры.</w:t>
      </w:r>
    </w:p>
    <w:p w:rsidR="0044162F" w:rsidRPr="007D0559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jc w:val="center"/>
        <w:rPr>
          <w:b/>
          <w:bCs/>
          <w:color w:val="000000"/>
          <w:sz w:val="32"/>
          <w:szCs w:val="32"/>
        </w:rPr>
      </w:pPr>
    </w:p>
    <w:p w:rsidR="0044162F" w:rsidRPr="007D0559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jc w:val="center"/>
        <w:rPr>
          <w:b/>
          <w:bCs/>
          <w:color w:val="000000"/>
          <w:sz w:val="32"/>
          <w:szCs w:val="32"/>
        </w:rPr>
      </w:pPr>
    </w:p>
    <w:p w:rsidR="0044162F" w:rsidRPr="007D0559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jc w:val="center"/>
        <w:rPr>
          <w:b/>
          <w:bCs/>
          <w:color w:val="000000"/>
          <w:sz w:val="32"/>
          <w:szCs w:val="32"/>
        </w:rPr>
      </w:pPr>
    </w:p>
    <w:p w:rsidR="0044162F" w:rsidRPr="007D0559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jc w:val="center"/>
        <w:rPr>
          <w:b/>
          <w:bCs/>
          <w:color w:val="000000"/>
          <w:sz w:val="32"/>
          <w:szCs w:val="32"/>
        </w:rPr>
      </w:pPr>
      <w:r w:rsidRPr="007D0559">
        <w:rPr>
          <w:b/>
          <w:bCs/>
          <w:color w:val="000000"/>
          <w:sz w:val="32"/>
          <w:szCs w:val="32"/>
        </w:rPr>
        <w:t>Разработала</w:t>
      </w:r>
      <w:proofErr w:type="gramStart"/>
      <w:r w:rsidRPr="007D0559">
        <w:rPr>
          <w:b/>
          <w:bCs/>
          <w:color w:val="000000"/>
          <w:sz w:val="32"/>
          <w:szCs w:val="32"/>
        </w:rPr>
        <w:t xml:space="preserve"> :</w:t>
      </w:r>
      <w:proofErr w:type="gramEnd"/>
      <w:r w:rsidRPr="007D0559">
        <w:rPr>
          <w:b/>
          <w:bCs/>
          <w:color w:val="000000"/>
          <w:sz w:val="32"/>
          <w:szCs w:val="32"/>
        </w:rPr>
        <w:t xml:space="preserve"> Борисова Елена Николаевна</w:t>
      </w:r>
    </w:p>
    <w:p w:rsidR="0044162F" w:rsidRPr="007D0559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jc w:val="center"/>
        <w:rPr>
          <w:bCs/>
          <w:color w:val="000000"/>
          <w:sz w:val="32"/>
          <w:szCs w:val="32"/>
        </w:rPr>
      </w:pPr>
      <w:r w:rsidRPr="007D0559">
        <w:rPr>
          <w:bCs/>
          <w:color w:val="000000"/>
          <w:sz w:val="32"/>
          <w:szCs w:val="32"/>
        </w:rPr>
        <w:t>учитель изобразительного искусства</w:t>
      </w:r>
    </w:p>
    <w:p w:rsidR="0044162F" w:rsidRPr="007D0559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jc w:val="center"/>
        <w:rPr>
          <w:b/>
          <w:bCs/>
          <w:color w:val="000000"/>
          <w:sz w:val="32"/>
          <w:szCs w:val="32"/>
        </w:rPr>
      </w:pPr>
    </w:p>
    <w:p w:rsidR="0044162F" w:rsidRPr="007D0559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jc w:val="center"/>
        <w:rPr>
          <w:b/>
          <w:bCs/>
          <w:color w:val="000000"/>
          <w:sz w:val="32"/>
          <w:szCs w:val="32"/>
        </w:rPr>
      </w:pPr>
      <w:r w:rsidRPr="007D0559">
        <w:rPr>
          <w:b/>
          <w:bCs/>
          <w:color w:val="000000"/>
          <w:sz w:val="32"/>
          <w:szCs w:val="32"/>
        </w:rPr>
        <w:t>МБОУ СОШ № 22имени Г.Ф. Пономарева</w:t>
      </w:r>
    </w:p>
    <w:p w:rsidR="0044162F" w:rsidRPr="007D0559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jc w:val="center"/>
        <w:rPr>
          <w:b/>
          <w:bCs/>
          <w:color w:val="000000"/>
          <w:sz w:val="32"/>
          <w:szCs w:val="32"/>
        </w:rPr>
      </w:pPr>
      <w:r w:rsidRPr="007D0559">
        <w:rPr>
          <w:b/>
          <w:bCs/>
          <w:color w:val="000000"/>
          <w:sz w:val="32"/>
          <w:szCs w:val="32"/>
        </w:rPr>
        <w:t>Город Сургут 2020г.</w:t>
      </w:r>
    </w:p>
    <w:p w:rsidR="0044162F" w:rsidRPr="007D0559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32"/>
          <w:szCs w:val="32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000000"/>
          <w:sz w:val="28"/>
          <w:szCs w:val="28"/>
        </w:rPr>
      </w:pP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000000"/>
          <w:sz w:val="28"/>
          <w:szCs w:val="28"/>
        </w:rPr>
        <w:t>Тема: Страна восходящего солнца. Образ художественной культуры Японии. Рисование ветки цветущей сакуры.</w:t>
      </w:r>
    </w:p>
    <w:p w:rsidR="00AB7E52" w:rsidRPr="0044162F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44162F">
        <w:rPr>
          <w:b/>
          <w:bCs/>
          <w:color w:val="000000"/>
          <w:sz w:val="28"/>
          <w:szCs w:val="28"/>
        </w:rPr>
        <w:t>Цели:</w:t>
      </w:r>
    </w:p>
    <w:p w:rsidR="00AB7E52" w:rsidRPr="0044162F" w:rsidRDefault="00AB7E52" w:rsidP="0044162F">
      <w:pPr>
        <w:pStyle w:val="a3"/>
        <w:numPr>
          <w:ilvl w:val="0"/>
          <w:numId w:val="1"/>
        </w:numPr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ind w:left="0"/>
        <w:rPr>
          <w:rFonts w:ascii="Arial" w:hAnsi="Arial" w:cs="Arial"/>
          <w:color w:val="000000"/>
          <w:sz w:val="28"/>
          <w:szCs w:val="28"/>
        </w:rPr>
      </w:pPr>
      <w:r w:rsidRPr="0044162F">
        <w:rPr>
          <w:color w:val="000000"/>
          <w:sz w:val="28"/>
          <w:szCs w:val="28"/>
        </w:rPr>
        <w:t>Создание условий на уроке для организации деятельности учащихся по знакомству с образом художественной культуры Японии.</w:t>
      </w:r>
    </w:p>
    <w:p w:rsidR="00AB7E52" w:rsidRPr="0044162F" w:rsidRDefault="00AB7E52" w:rsidP="0044162F">
      <w:pPr>
        <w:pStyle w:val="a3"/>
        <w:numPr>
          <w:ilvl w:val="0"/>
          <w:numId w:val="1"/>
        </w:numPr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ind w:left="0"/>
        <w:rPr>
          <w:rFonts w:ascii="Arial" w:hAnsi="Arial" w:cs="Arial"/>
          <w:color w:val="000000"/>
          <w:sz w:val="28"/>
          <w:szCs w:val="28"/>
        </w:rPr>
      </w:pPr>
      <w:r w:rsidRPr="0044162F">
        <w:rPr>
          <w:color w:val="000000"/>
          <w:sz w:val="28"/>
          <w:szCs w:val="28"/>
        </w:rPr>
        <w:t xml:space="preserve">Обучение овладением </w:t>
      </w:r>
      <w:r w:rsidR="009F7392" w:rsidRPr="0044162F">
        <w:rPr>
          <w:color w:val="000000"/>
          <w:sz w:val="28"/>
          <w:szCs w:val="28"/>
        </w:rPr>
        <w:t xml:space="preserve">нетрадиционной техникой рисования миниатюры </w:t>
      </w:r>
      <w:r w:rsidRPr="0044162F">
        <w:rPr>
          <w:color w:val="000000"/>
          <w:sz w:val="28"/>
          <w:szCs w:val="28"/>
        </w:rPr>
        <w:t xml:space="preserve"> в изобразительном искусстве у младших школьников.</w:t>
      </w:r>
    </w:p>
    <w:p w:rsidR="00AB7E52" w:rsidRPr="0044162F" w:rsidRDefault="00AB7E52" w:rsidP="0044162F">
      <w:pPr>
        <w:pStyle w:val="a3"/>
        <w:numPr>
          <w:ilvl w:val="0"/>
          <w:numId w:val="1"/>
        </w:numPr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ind w:left="0"/>
        <w:rPr>
          <w:rFonts w:ascii="Arial" w:hAnsi="Arial" w:cs="Arial"/>
          <w:color w:val="000000"/>
          <w:sz w:val="28"/>
          <w:szCs w:val="28"/>
        </w:rPr>
      </w:pPr>
      <w:r w:rsidRPr="0044162F">
        <w:rPr>
          <w:color w:val="000000"/>
          <w:sz w:val="28"/>
          <w:szCs w:val="28"/>
        </w:rPr>
        <w:t>Вызвать ин</w:t>
      </w:r>
      <w:r w:rsidR="009F7392" w:rsidRPr="0044162F">
        <w:rPr>
          <w:color w:val="000000"/>
          <w:sz w:val="28"/>
          <w:szCs w:val="28"/>
        </w:rPr>
        <w:t>терес учащихся к японской живописи</w:t>
      </w:r>
      <w:r w:rsidRPr="0044162F">
        <w:rPr>
          <w:color w:val="000000"/>
          <w:sz w:val="28"/>
          <w:szCs w:val="28"/>
        </w:rPr>
        <w:t>, помочь открыть красоту и художественное видение природы Японии.</w:t>
      </w:r>
    </w:p>
    <w:p w:rsidR="0044162F" w:rsidRP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</w:p>
    <w:p w:rsidR="00AB7E52" w:rsidRPr="0044162F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44162F">
        <w:rPr>
          <w:b/>
          <w:bCs/>
          <w:color w:val="000000"/>
          <w:sz w:val="28"/>
          <w:szCs w:val="28"/>
        </w:rPr>
        <w:t>Задачи:</w:t>
      </w:r>
    </w:p>
    <w:p w:rsidR="00AB7E52" w:rsidRPr="0044162F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1.</w:t>
      </w:r>
      <w:r w:rsidR="00AB7E52" w:rsidRPr="0044162F">
        <w:rPr>
          <w:b/>
          <w:bCs/>
          <w:color w:val="000000"/>
          <w:sz w:val="28"/>
          <w:szCs w:val="28"/>
        </w:rPr>
        <w:t>Образовательные: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44162F">
        <w:rPr>
          <w:color w:val="000000"/>
          <w:sz w:val="28"/>
          <w:szCs w:val="28"/>
        </w:rPr>
        <w:t>- познакомить учащихся с всенародным культом почитания праздника</w:t>
      </w:r>
      <w:r w:rsidRPr="0074042D">
        <w:rPr>
          <w:color w:val="000000"/>
          <w:sz w:val="28"/>
          <w:szCs w:val="28"/>
        </w:rPr>
        <w:t xml:space="preserve"> цветении я сакуры в Японии;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- учить детей пониманию места и роли природы в жизни человека;</w:t>
      </w:r>
    </w:p>
    <w:p w:rsidR="0044162F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- познакомить с</w:t>
      </w:r>
      <w:r w:rsidR="009F7392" w:rsidRPr="0074042D">
        <w:rPr>
          <w:color w:val="000000"/>
          <w:sz w:val="28"/>
          <w:szCs w:val="28"/>
        </w:rPr>
        <w:t xml:space="preserve"> нетрадиционной  техникой рисования миниатюры</w:t>
      </w:r>
      <w:r w:rsidRPr="0074042D">
        <w:rPr>
          <w:color w:val="000000"/>
          <w:sz w:val="28"/>
          <w:szCs w:val="28"/>
        </w:rPr>
        <w:t xml:space="preserve"> и отработать ее в изображении Японского пейзажа.</w:t>
      </w:r>
    </w:p>
    <w:p w:rsidR="00AB7E52" w:rsidRPr="0074042D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>2.</w:t>
      </w:r>
      <w:r w:rsidR="00AB7E52" w:rsidRPr="0074042D">
        <w:rPr>
          <w:b/>
          <w:bCs/>
          <w:color w:val="000000"/>
          <w:sz w:val="28"/>
          <w:szCs w:val="28"/>
        </w:rPr>
        <w:t>Развивающие: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- развивать эстетический вкус учащихся;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- развивать художественное видение окружающего мира;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- развивать литературную речь учащихся.</w:t>
      </w:r>
    </w:p>
    <w:p w:rsidR="00AB7E52" w:rsidRPr="0074042D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3.</w:t>
      </w:r>
      <w:r w:rsidR="00AB7E52" w:rsidRPr="0074042D">
        <w:rPr>
          <w:b/>
          <w:bCs/>
          <w:color w:val="000000"/>
          <w:sz w:val="28"/>
          <w:szCs w:val="28"/>
        </w:rPr>
        <w:t>Воспитательные: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- воспитывать чувство толерантности к чужой культуре;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- формировать эмоционально-ценностное отношение к природе;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- формировать умение работать в группах.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i/>
          <w:iCs/>
          <w:color w:val="000000"/>
          <w:sz w:val="28"/>
          <w:szCs w:val="28"/>
        </w:rPr>
        <w:t>УУД.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i/>
          <w:iCs/>
          <w:color w:val="000000"/>
          <w:sz w:val="28"/>
          <w:szCs w:val="28"/>
        </w:rPr>
        <w:t>Предметные</w:t>
      </w:r>
      <w:r w:rsidRPr="0074042D">
        <w:rPr>
          <w:b/>
          <w:bCs/>
          <w:color w:val="000000"/>
          <w:sz w:val="28"/>
          <w:szCs w:val="28"/>
        </w:rPr>
        <w:t>:</w:t>
      </w:r>
      <w:r w:rsidRPr="0074042D">
        <w:rPr>
          <w:color w:val="000000"/>
          <w:sz w:val="28"/>
          <w:szCs w:val="28"/>
        </w:rPr>
        <w:t> расширяют свои представления о культуре Япония; получают возможность продолжить учиться, организовывать свое рабочее место</w:t>
      </w:r>
      <w:proofErr w:type="gramStart"/>
      <w:r w:rsidRPr="0074042D">
        <w:rPr>
          <w:color w:val="000000"/>
          <w:sz w:val="28"/>
          <w:szCs w:val="28"/>
        </w:rPr>
        <w:t xml:space="preserve"> ,</w:t>
      </w:r>
      <w:proofErr w:type="gramEnd"/>
      <w:r w:rsidRPr="0074042D">
        <w:rPr>
          <w:color w:val="000000"/>
          <w:sz w:val="28"/>
          <w:szCs w:val="28"/>
        </w:rPr>
        <w:t>использовать художественные материалы; усваивают суть понятий «образ», «кимоно», «танка»,</w:t>
      </w:r>
      <w:r w:rsidR="009F7392" w:rsidRPr="0074042D">
        <w:rPr>
          <w:color w:val="000000"/>
          <w:sz w:val="28"/>
          <w:szCs w:val="28"/>
        </w:rPr>
        <w:t xml:space="preserve"> «хокку», «пагода</w:t>
      </w:r>
      <w:r w:rsidRPr="0074042D">
        <w:rPr>
          <w:color w:val="000000"/>
          <w:sz w:val="28"/>
          <w:szCs w:val="28"/>
        </w:rPr>
        <w:t>».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proofErr w:type="spellStart"/>
      <w:r w:rsidRPr="0074042D">
        <w:rPr>
          <w:b/>
          <w:bCs/>
          <w:i/>
          <w:iCs/>
          <w:color w:val="000000"/>
          <w:sz w:val="28"/>
          <w:szCs w:val="28"/>
        </w:rPr>
        <w:t>Метапредметные</w:t>
      </w:r>
      <w:proofErr w:type="spellEnd"/>
      <w:r w:rsidRPr="0074042D">
        <w:rPr>
          <w:b/>
          <w:bCs/>
          <w:i/>
          <w:iCs/>
          <w:color w:val="000000"/>
          <w:sz w:val="28"/>
          <w:szCs w:val="28"/>
        </w:rPr>
        <w:t>:</w:t>
      </w:r>
      <w:r w:rsidRPr="0074042D">
        <w:rPr>
          <w:color w:val="000000"/>
          <w:sz w:val="28"/>
          <w:szCs w:val="28"/>
        </w:rPr>
        <w:t> понимают учебную задачу урока, отвечают на вопросы, обобщают собственные представления, оценивают свои достижения.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i/>
          <w:iCs/>
          <w:color w:val="000000"/>
          <w:sz w:val="28"/>
          <w:szCs w:val="28"/>
        </w:rPr>
        <w:t>Личностные:</w:t>
      </w:r>
      <w:r w:rsidRPr="0074042D">
        <w:rPr>
          <w:color w:val="000000"/>
          <w:sz w:val="28"/>
          <w:szCs w:val="28"/>
        </w:rPr>
        <w:t> имеют мотивацию к учебной деятельности, навыки сотрудничества со сверстниками в рабочей ситуации</w:t>
      </w:r>
      <w:proofErr w:type="gramStart"/>
      <w:r w:rsidRPr="0074042D">
        <w:rPr>
          <w:color w:val="000000"/>
          <w:sz w:val="28"/>
          <w:szCs w:val="28"/>
        </w:rPr>
        <w:t xml:space="preserve"> ,</w:t>
      </w:r>
      <w:proofErr w:type="gramEnd"/>
      <w:r w:rsidRPr="0074042D">
        <w:rPr>
          <w:color w:val="000000"/>
          <w:sz w:val="28"/>
          <w:szCs w:val="28"/>
        </w:rPr>
        <w:t>отзывчивы к красоте образа цветущей вишни в Японском искусстве.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000000"/>
          <w:sz w:val="28"/>
          <w:szCs w:val="28"/>
        </w:rPr>
        <w:t>Тип урока</w:t>
      </w:r>
      <w:r w:rsidRPr="0074042D">
        <w:rPr>
          <w:color w:val="000000"/>
          <w:sz w:val="28"/>
          <w:szCs w:val="28"/>
        </w:rPr>
        <w:t>: интегрированный (изобразительное искусство, литература, окружающий мир).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000000"/>
          <w:sz w:val="28"/>
          <w:szCs w:val="28"/>
        </w:rPr>
        <w:t>Форма урока</w:t>
      </w:r>
      <w:r w:rsidRPr="0074042D">
        <w:rPr>
          <w:color w:val="000000"/>
          <w:sz w:val="28"/>
          <w:szCs w:val="28"/>
        </w:rPr>
        <w:t>: ролевая игра.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000000"/>
          <w:sz w:val="28"/>
          <w:szCs w:val="28"/>
        </w:rPr>
        <w:t>Оборудование:</w:t>
      </w:r>
      <w:r w:rsidRPr="0074042D">
        <w:rPr>
          <w:i/>
          <w:iCs/>
          <w:color w:val="000000"/>
          <w:sz w:val="28"/>
          <w:szCs w:val="28"/>
        </w:rPr>
        <w:t> </w:t>
      </w:r>
      <w:r w:rsidRPr="0074042D">
        <w:rPr>
          <w:color w:val="000000"/>
          <w:sz w:val="28"/>
          <w:szCs w:val="28"/>
        </w:rPr>
        <w:t>мультимедийный проектор, ПК, презентация,</w:t>
      </w:r>
    </w:p>
    <w:p w:rsidR="00AB7E52" w:rsidRPr="0074042D" w:rsidRDefault="009F739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«Япония Страна Восходящего Солнца»</w:t>
      </w:r>
      <w:proofErr w:type="gramStart"/>
      <w:r w:rsidRPr="0074042D">
        <w:rPr>
          <w:color w:val="000000"/>
          <w:sz w:val="28"/>
          <w:szCs w:val="28"/>
        </w:rPr>
        <w:t xml:space="preserve"> </w:t>
      </w:r>
      <w:r w:rsidR="00AB7E52" w:rsidRPr="0074042D">
        <w:rPr>
          <w:color w:val="000000"/>
          <w:sz w:val="28"/>
          <w:szCs w:val="28"/>
        </w:rPr>
        <w:t>.</w:t>
      </w:r>
      <w:proofErr w:type="gramEnd"/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proofErr w:type="gramStart"/>
      <w:r w:rsidRPr="0074042D">
        <w:rPr>
          <w:color w:val="000000"/>
          <w:sz w:val="28"/>
          <w:szCs w:val="28"/>
        </w:rPr>
        <w:t>Фото репродукций</w:t>
      </w:r>
      <w:proofErr w:type="gramEnd"/>
      <w:r w:rsidRPr="0074042D">
        <w:rPr>
          <w:color w:val="000000"/>
          <w:sz w:val="28"/>
          <w:szCs w:val="28"/>
        </w:rPr>
        <w:t xml:space="preserve"> гравюр: « </w:t>
      </w:r>
      <w:proofErr w:type="spellStart"/>
      <w:r w:rsidRPr="0074042D">
        <w:rPr>
          <w:color w:val="000000"/>
          <w:sz w:val="28"/>
          <w:szCs w:val="28"/>
        </w:rPr>
        <w:t>Фудзи</w:t>
      </w:r>
      <w:proofErr w:type="spellEnd"/>
      <w:r w:rsidRPr="0074042D">
        <w:rPr>
          <w:color w:val="000000"/>
          <w:sz w:val="28"/>
          <w:szCs w:val="28"/>
        </w:rPr>
        <w:t xml:space="preserve"> на закате», « Волна»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proofErr w:type="gramStart"/>
      <w:r w:rsidRPr="0074042D">
        <w:rPr>
          <w:color w:val="000000"/>
          <w:sz w:val="28"/>
          <w:szCs w:val="28"/>
        </w:rPr>
        <w:t>Ки-но</w:t>
      </w:r>
      <w:proofErr w:type="gramEnd"/>
      <w:r w:rsidRPr="0074042D">
        <w:rPr>
          <w:color w:val="000000"/>
          <w:sz w:val="28"/>
          <w:szCs w:val="28"/>
        </w:rPr>
        <w:t xml:space="preserve"> </w:t>
      </w:r>
      <w:proofErr w:type="spellStart"/>
      <w:r w:rsidRPr="0074042D">
        <w:rPr>
          <w:color w:val="000000"/>
          <w:sz w:val="28"/>
          <w:szCs w:val="28"/>
        </w:rPr>
        <w:t>Цураюки</w:t>
      </w:r>
      <w:proofErr w:type="spellEnd"/>
      <w:r w:rsidRPr="0074042D">
        <w:rPr>
          <w:color w:val="000000"/>
          <w:sz w:val="28"/>
          <w:szCs w:val="28"/>
        </w:rPr>
        <w:t xml:space="preserve">. </w:t>
      </w:r>
      <w:proofErr w:type="spellStart"/>
      <w:r w:rsidRPr="0074042D">
        <w:rPr>
          <w:color w:val="000000"/>
          <w:sz w:val="28"/>
          <w:szCs w:val="28"/>
        </w:rPr>
        <w:t>Мацуо</w:t>
      </w:r>
      <w:proofErr w:type="spellEnd"/>
      <w:r w:rsidRPr="0074042D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74042D">
        <w:rPr>
          <w:color w:val="000000"/>
          <w:sz w:val="28"/>
          <w:szCs w:val="28"/>
        </w:rPr>
        <w:t>Басё</w:t>
      </w:r>
      <w:proofErr w:type="spellEnd"/>
      <w:proofErr w:type="gramEnd"/>
      <w:r w:rsidRPr="0074042D">
        <w:rPr>
          <w:color w:val="000000"/>
          <w:sz w:val="28"/>
          <w:szCs w:val="28"/>
        </w:rPr>
        <w:t>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000000"/>
          <w:sz w:val="28"/>
          <w:szCs w:val="28"/>
        </w:rPr>
        <w:lastRenderedPageBreak/>
        <w:t>Материалы:</w:t>
      </w:r>
      <w:r w:rsidRPr="0074042D">
        <w:rPr>
          <w:color w:val="000000"/>
          <w:sz w:val="28"/>
          <w:szCs w:val="28"/>
        </w:rPr>
        <w:t> на каждом рабочем месте акварель, гуашь белая</w:t>
      </w:r>
      <w:r w:rsidR="009F7392" w:rsidRPr="0074042D">
        <w:rPr>
          <w:color w:val="000000"/>
          <w:sz w:val="28"/>
          <w:szCs w:val="28"/>
        </w:rPr>
        <w:t>, красная, лист черной бумаги, кисточки №1, палитра</w:t>
      </w:r>
      <w:r w:rsidRPr="0074042D">
        <w:rPr>
          <w:color w:val="000000"/>
          <w:sz w:val="28"/>
          <w:szCs w:val="28"/>
        </w:rPr>
        <w:t>, баночка для воды, салфетка.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000000"/>
          <w:sz w:val="28"/>
          <w:szCs w:val="28"/>
        </w:rPr>
        <w:t>Используемые технологии: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color w:val="000000"/>
          <w:sz w:val="28"/>
          <w:szCs w:val="28"/>
        </w:rPr>
        <w:t>•</w:t>
      </w:r>
      <w:r w:rsidRPr="0074042D">
        <w:rPr>
          <w:color w:val="000000"/>
          <w:sz w:val="28"/>
          <w:szCs w:val="28"/>
        </w:rPr>
        <w:t xml:space="preserve"> информационные;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color w:val="000000"/>
          <w:sz w:val="28"/>
          <w:szCs w:val="28"/>
        </w:rPr>
        <w:t>•</w:t>
      </w:r>
      <w:r w:rsidRPr="0074042D">
        <w:rPr>
          <w:color w:val="000000"/>
          <w:sz w:val="28"/>
          <w:szCs w:val="28"/>
        </w:rPr>
        <w:t xml:space="preserve"> </w:t>
      </w:r>
      <w:proofErr w:type="spellStart"/>
      <w:r w:rsidRPr="0074042D">
        <w:rPr>
          <w:color w:val="000000"/>
          <w:sz w:val="28"/>
          <w:szCs w:val="28"/>
        </w:rPr>
        <w:t>здоровьесберегающие</w:t>
      </w:r>
      <w:proofErr w:type="spellEnd"/>
      <w:r w:rsidRPr="0074042D">
        <w:rPr>
          <w:color w:val="000000"/>
          <w:sz w:val="28"/>
          <w:szCs w:val="28"/>
        </w:rPr>
        <w:t>;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000000"/>
          <w:sz w:val="28"/>
          <w:szCs w:val="28"/>
        </w:rPr>
        <w:t>Используемые методы: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color w:val="000000"/>
          <w:sz w:val="28"/>
          <w:szCs w:val="28"/>
        </w:rPr>
        <w:t>•</w:t>
      </w:r>
      <w:r w:rsidRPr="0074042D">
        <w:rPr>
          <w:color w:val="000000"/>
          <w:sz w:val="28"/>
          <w:szCs w:val="28"/>
        </w:rPr>
        <w:t xml:space="preserve"> иллюстративно-наглядный;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color w:val="000000"/>
          <w:sz w:val="28"/>
          <w:szCs w:val="28"/>
        </w:rPr>
        <w:t>•</w:t>
      </w:r>
      <w:r w:rsidRPr="0074042D">
        <w:rPr>
          <w:color w:val="000000"/>
          <w:sz w:val="28"/>
          <w:szCs w:val="28"/>
        </w:rPr>
        <w:t xml:space="preserve"> словесный;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color w:val="000000"/>
          <w:sz w:val="28"/>
          <w:szCs w:val="28"/>
        </w:rPr>
        <w:t>•</w:t>
      </w:r>
      <w:r w:rsidRPr="0074042D">
        <w:rPr>
          <w:color w:val="000000"/>
          <w:sz w:val="28"/>
          <w:szCs w:val="28"/>
        </w:rPr>
        <w:t xml:space="preserve"> самоорганизация;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color w:val="000000"/>
          <w:sz w:val="28"/>
          <w:szCs w:val="28"/>
        </w:rPr>
        <w:t>•</w:t>
      </w:r>
      <w:r w:rsidRPr="0074042D">
        <w:rPr>
          <w:color w:val="000000"/>
          <w:sz w:val="28"/>
          <w:szCs w:val="28"/>
        </w:rPr>
        <w:t xml:space="preserve"> рефлексия.</w:t>
      </w:r>
    </w:p>
    <w:p w:rsidR="00AB7E52" w:rsidRPr="0074042D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                                          </w:t>
      </w:r>
      <w:r w:rsidR="00AB7E52" w:rsidRPr="0074042D">
        <w:rPr>
          <w:b/>
          <w:bCs/>
          <w:color w:val="000000"/>
          <w:sz w:val="28"/>
          <w:szCs w:val="28"/>
        </w:rPr>
        <w:t>Ход урока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333333"/>
          <w:sz w:val="28"/>
          <w:szCs w:val="28"/>
        </w:rPr>
        <w:t>Основные этапы урока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333333"/>
          <w:sz w:val="28"/>
          <w:szCs w:val="28"/>
        </w:rPr>
        <w:t xml:space="preserve">1. </w:t>
      </w:r>
      <w:proofErr w:type="spellStart"/>
      <w:r w:rsidRPr="0074042D">
        <w:rPr>
          <w:b/>
          <w:bCs/>
          <w:color w:val="333333"/>
          <w:sz w:val="28"/>
          <w:szCs w:val="28"/>
        </w:rPr>
        <w:t>Оргмомент</w:t>
      </w:r>
      <w:proofErr w:type="spellEnd"/>
      <w:r w:rsidR="007D0559">
        <w:rPr>
          <w:color w:val="333333"/>
          <w:sz w:val="28"/>
          <w:szCs w:val="28"/>
        </w:rPr>
        <w:t> (1</w:t>
      </w:r>
      <w:r w:rsidRPr="0074042D">
        <w:rPr>
          <w:color w:val="333333"/>
          <w:sz w:val="28"/>
          <w:szCs w:val="28"/>
        </w:rPr>
        <w:t>мин.)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333333"/>
          <w:sz w:val="28"/>
          <w:szCs w:val="28"/>
        </w:rPr>
        <w:t>Звучит японская музыка. Входят учите</w:t>
      </w:r>
      <w:r w:rsidR="009F7392" w:rsidRPr="0074042D">
        <w:rPr>
          <w:color w:val="333333"/>
          <w:sz w:val="28"/>
          <w:szCs w:val="28"/>
        </w:rPr>
        <w:t xml:space="preserve">ль. Приветствует детей «по-японски» </w:t>
      </w:r>
      <w:r w:rsidR="00D72176">
        <w:rPr>
          <w:color w:val="333333"/>
          <w:sz w:val="28"/>
          <w:szCs w:val="28"/>
        </w:rPr>
        <w:t>(</w:t>
      </w:r>
      <w:proofErr w:type="spellStart"/>
      <w:r w:rsidR="00D72176">
        <w:rPr>
          <w:color w:val="333333"/>
          <w:sz w:val="28"/>
          <w:szCs w:val="28"/>
        </w:rPr>
        <w:t>коничива</w:t>
      </w:r>
      <w:proofErr w:type="spellEnd"/>
      <w:proofErr w:type="gramStart"/>
      <w:r w:rsidR="00D72176">
        <w:rPr>
          <w:color w:val="333333"/>
          <w:sz w:val="28"/>
          <w:szCs w:val="28"/>
        </w:rPr>
        <w:t>)</w:t>
      </w:r>
      <w:r w:rsidR="009F7392" w:rsidRPr="0074042D">
        <w:rPr>
          <w:color w:val="333333"/>
          <w:sz w:val="28"/>
          <w:szCs w:val="28"/>
        </w:rPr>
        <w:t>и</w:t>
      </w:r>
      <w:proofErr w:type="gramEnd"/>
      <w:r w:rsidR="009F7392" w:rsidRPr="0074042D">
        <w:rPr>
          <w:color w:val="333333"/>
          <w:sz w:val="28"/>
          <w:szCs w:val="28"/>
        </w:rPr>
        <w:t xml:space="preserve"> предлагае</w:t>
      </w:r>
      <w:r w:rsidRPr="0074042D">
        <w:rPr>
          <w:color w:val="333333"/>
          <w:sz w:val="28"/>
          <w:szCs w:val="28"/>
        </w:rPr>
        <w:t>т им занять свои места.</w:t>
      </w:r>
    </w:p>
    <w:p w:rsidR="00AB7E52" w:rsidRPr="0074042D" w:rsidRDefault="009F739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333333"/>
          <w:sz w:val="28"/>
          <w:szCs w:val="28"/>
        </w:rPr>
        <w:t>-</w:t>
      </w:r>
      <w:r w:rsidRPr="0074042D">
        <w:rPr>
          <w:color w:val="333333"/>
          <w:sz w:val="28"/>
          <w:szCs w:val="28"/>
        </w:rPr>
        <w:t>  Ребята, сегодня я вас приглашаю</w:t>
      </w:r>
      <w:r w:rsidR="00AB7E52" w:rsidRPr="0074042D">
        <w:rPr>
          <w:color w:val="333333"/>
          <w:sz w:val="28"/>
          <w:szCs w:val="28"/>
        </w:rPr>
        <w:t xml:space="preserve"> в путешествие в удивительную и загадочную страну. Ее очень часто называют страной восходящего солнца. Вы, наверное, догадались, что это за страна?</w:t>
      </w:r>
      <w:r w:rsidRPr="0074042D">
        <w:rPr>
          <w:color w:val="333333"/>
          <w:sz w:val="28"/>
          <w:szCs w:val="28"/>
        </w:rPr>
        <w:t xml:space="preserve"> А </w:t>
      </w:r>
      <w:r w:rsidR="00411A6F" w:rsidRPr="0074042D">
        <w:rPr>
          <w:color w:val="333333"/>
          <w:sz w:val="28"/>
          <w:szCs w:val="28"/>
        </w:rPr>
        <w:t xml:space="preserve"> помогу</w:t>
      </w:r>
      <w:r w:rsidRPr="0074042D">
        <w:rPr>
          <w:color w:val="333333"/>
          <w:sz w:val="28"/>
          <w:szCs w:val="28"/>
        </w:rPr>
        <w:t xml:space="preserve">т нам </w:t>
      </w:r>
      <w:r w:rsidR="00411A6F" w:rsidRPr="0074042D">
        <w:rPr>
          <w:color w:val="333333"/>
          <w:sz w:val="28"/>
          <w:szCs w:val="28"/>
        </w:rPr>
        <w:t>познакомится с этой страной наши корреспонденты</w:t>
      </w:r>
      <w:proofErr w:type="gramStart"/>
      <w:r w:rsidR="00411A6F" w:rsidRPr="0074042D">
        <w:rPr>
          <w:color w:val="333333"/>
          <w:sz w:val="28"/>
          <w:szCs w:val="28"/>
        </w:rPr>
        <w:t>.(</w:t>
      </w:r>
      <w:proofErr w:type="gramEnd"/>
      <w:r w:rsidR="00411A6F" w:rsidRPr="0074042D">
        <w:rPr>
          <w:color w:val="333333"/>
          <w:sz w:val="28"/>
          <w:szCs w:val="28"/>
        </w:rPr>
        <w:t xml:space="preserve"> Ребята выходят к доске).</w:t>
      </w:r>
      <w:r w:rsidR="00AB7E52" w:rsidRPr="0074042D">
        <w:rPr>
          <w:color w:val="333333"/>
          <w:sz w:val="28"/>
          <w:szCs w:val="28"/>
        </w:rPr>
        <w:br/>
      </w:r>
      <w:r w:rsidR="00411A6F" w:rsidRPr="0074042D">
        <w:rPr>
          <w:b/>
          <w:bCs/>
          <w:color w:val="333333"/>
          <w:sz w:val="28"/>
          <w:szCs w:val="28"/>
        </w:rPr>
        <w:t>-</w:t>
      </w:r>
      <w:r w:rsidR="00AB7E52" w:rsidRPr="0074042D">
        <w:rPr>
          <w:color w:val="333333"/>
          <w:sz w:val="28"/>
          <w:szCs w:val="28"/>
        </w:rPr>
        <w:t>  Давайте с вами выясним, почему ее так называют и что отличает эту страну от дру</w:t>
      </w:r>
      <w:r w:rsidR="00411A6F" w:rsidRPr="0074042D">
        <w:rPr>
          <w:color w:val="333333"/>
          <w:sz w:val="28"/>
          <w:szCs w:val="28"/>
        </w:rPr>
        <w:t>гих.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333333"/>
          <w:sz w:val="28"/>
          <w:szCs w:val="28"/>
        </w:rPr>
      </w:pPr>
      <w:r w:rsidRPr="0074042D">
        <w:rPr>
          <w:b/>
          <w:bCs/>
          <w:color w:val="333333"/>
          <w:sz w:val="28"/>
          <w:szCs w:val="28"/>
        </w:rPr>
        <w:t>2</w:t>
      </w:r>
      <w:r w:rsidR="000A4336" w:rsidRPr="0074042D">
        <w:rPr>
          <w:sz w:val="28"/>
          <w:szCs w:val="28"/>
        </w:rPr>
        <w:t xml:space="preserve"> </w:t>
      </w:r>
      <w:r w:rsidR="007D0559">
        <w:rPr>
          <w:b/>
          <w:bCs/>
          <w:color w:val="333333"/>
          <w:sz w:val="28"/>
          <w:szCs w:val="28"/>
        </w:rPr>
        <w:t>Основной этап урока (14</w:t>
      </w:r>
      <w:r w:rsidR="000A4336" w:rsidRPr="0074042D">
        <w:rPr>
          <w:b/>
          <w:bCs/>
          <w:color w:val="333333"/>
          <w:sz w:val="28"/>
          <w:szCs w:val="28"/>
        </w:rPr>
        <w:t xml:space="preserve"> мин).</w:t>
      </w:r>
    </w:p>
    <w:p w:rsidR="000A4336" w:rsidRPr="0074042D" w:rsidRDefault="000A4336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b/>
          <w:bCs/>
          <w:color w:val="333333"/>
          <w:sz w:val="28"/>
          <w:szCs w:val="28"/>
        </w:rPr>
      </w:pPr>
    </w:p>
    <w:p w:rsidR="009957B7" w:rsidRDefault="000A4336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Cs/>
          <w:color w:val="333333"/>
          <w:sz w:val="28"/>
          <w:szCs w:val="28"/>
        </w:rPr>
        <w:t xml:space="preserve">Историческую справку зачитывают </w:t>
      </w:r>
      <w:proofErr w:type="gramStart"/>
      <w:r w:rsidRPr="0074042D">
        <w:rPr>
          <w:bCs/>
          <w:color w:val="333333"/>
          <w:sz w:val="28"/>
          <w:szCs w:val="28"/>
        </w:rPr>
        <w:t>ученики</w:t>
      </w:r>
      <w:proofErr w:type="gramEnd"/>
      <w:r w:rsidRPr="0074042D">
        <w:rPr>
          <w:bCs/>
          <w:color w:val="333333"/>
          <w:sz w:val="28"/>
          <w:szCs w:val="28"/>
        </w:rPr>
        <w:t xml:space="preserve"> и идет просмотр презентации</w:t>
      </w:r>
    </w:p>
    <w:p w:rsidR="0044162F" w:rsidRPr="0074042D" w:rsidRDefault="0044162F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</w:p>
    <w:p w:rsidR="00B85169" w:rsidRPr="0044162F" w:rsidRDefault="0044162F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color w:val="333333"/>
          <w:sz w:val="28"/>
          <w:szCs w:val="28"/>
        </w:rPr>
        <w:t>1.</w:t>
      </w:r>
      <w:r w:rsidR="00B85169" w:rsidRPr="0044162F">
        <w:rPr>
          <w:color w:val="333333"/>
          <w:sz w:val="28"/>
          <w:szCs w:val="28"/>
        </w:rPr>
        <w:t xml:space="preserve">Географическая справка. Территория Японии составляет 378,8 тыс. км. </w:t>
      </w:r>
      <w:r w:rsidR="00AB7E52" w:rsidRPr="0044162F">
        <w:rPr>
          <w:color w:val="333333"/>
          <w:sz w:val="28"/>
          <w:szCs w:val="28"/>
        </w:rPr>
        <w:t>Япония – островное государство.</w:t>
      </w:r>
      <w:r w:rsidR="00B85169" w:rsidRPr="0044162F">
        <w:rPr>
          <w:color w:val="333333"/>
          <w:sz w:val="28"/>
          <w:szCs w:val="28"/>
        </w:rPr>
        <w:t xml:space="preserve"> Четыре крупных островов (Хонсю, Хоккайдо, </w:t>
      </w:r>
      <w:proofErr w:type="spellStart"/>
      <w:r w:rsidR="00B85169" w:rsidRPr="0044162F">
        <w:rPr>
          <w:color w:val="333333"/>
          <w:sz w:val="28"/>
          <w:szCs w:val="28"/>
        </w:rPr>
        <w:t>Кюсю</w:t>
      </w:r>
      <w:proofErr w:type="spellEnd"/>
      <w:r w:rsidR="00B85169" w:rsidRPr="0044162F">
        <w:rPr>
          <w:color w:val="333333"/>
          <w:sz w:val="28"/>
          <w:szCs w:val="28"/>
        </w:rPr>
        <w:t xml:space="preserve"> и Сикоку) и почти 6 тыс. мелких, </w:t>
      </w:r>
      <w:r w:rsidR="00AB7E52" w:rsidRPr="0044162F">
        <w:rPr>
          <w:color w:val="333333"/>
          <w:sz w:val="28"/>
          <w:szCs w:val="28"/>
        </w:rPr>
        <w:t xml:space="preserve"> находятся в Тихом океане. Жители этого государства  первыми встречают лучи восходящего Солнца. Японцы называют Японию – «Ниппон», что означает «Страна восходящего Солнца». </w:t>
      </w:r>
      <w:r w:rsidR="00D8214D" w:rsidRPr="0044162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Столица – город Токио, здесь 8 миллионов жителей. </w:t>
      </w:r>
      <w:r w:rsidR="00AB7E52" w:rsidRPr="0044162F">
        <w:rPr>
          <w:color w:val="333333"/>
          <w:sz w:val="28"/>
          <w:szCs w:val="28"/>
        </w:rPr>
        <w:t xml:space="preserve"> </w:t>
      </w:r>
      <w:r w:rsidR="003E19A2" w:rsidRPr="0044162F">
        <w:rPr>
          <w:color w:val="333333"/>
          <w:sz w:val="28"/>
          <w:szCs w:val="28"/>
        </w:rPr>
        <w:t>(Слайд 2)</w:t>
      </w:r>
    </w:p>
    <w:p w:rsidR="003E19A2" w:rsidRPr="0074042D" w:rsidRDefault="003E19A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color w:val="333333"/>
          <w:sz w:val="28"/>
          <w:szCs w:val="28"/>
        </w:rPr>
      </w:pPr>
    </w:p>
    <w:p w:rsidR="009957B7" w:rsidRPr="0044162F" w:rsidRDefault="0044162F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color w:val="333333"/>
          <w:sz w:val="28"/>
          <w:szCs w:val="28"/>
        </w:rPr>
        <w:t>2.</w:t>
      </w:r>
      <w:r w:rsidR="003E19A2" w:rsidRPr="0044162F">
        <w:rPr>
          <w:color w:val="333333"/>
          <w:sz w:val="28"/>
          <w:szCs w:val="28"/>
        </w:rPr>
        <w:t>Государственные символы: флаг, герб, гимн (в России они тоже существуют)</w:t>
      </w:r>
      <w:proofErr w:type="gramStart"/>
      <w:r w:rsidR="003E19A2" w:rsidRPr="0044162F">
        <w:rPr>
          <w:color w:val="333333"/>
          <w:sz w:val="28"/>
          <w:szCs w:val="28"/>
        </w:rPr>
        <w:t>.Н</w:t>
      </w:r>
      <w:proofErr w:type="gramEnd"/>
      <w:r w:rsidR="003E19A2" w:rsidRPr="0044162F">
        <w:rPr>
          <w:color w:val="333333"/>
          <w:sz w:val="28"/>
          <w:szCs w:val="28"/>
        </w:rPr>
        <w:t xml:space="preserve">а флаге изображено солнце, </w:t>
      </w:r>
      <w:r w:rsidR="009957B7" w:rsidRPr="0044162F">
        <w:rPr>
          <w:color w:val="333333"/>
          <w:sz w:val="28"/>
          <w:szCs w:val="28"/>
        </w:rPr>
        <w:t>о</w:t>
      </w:r>
      <w:r w:rsidR="003E19A2" w:rsidRPr="0044162F">
        <w:rPr>
          <w:color w:val="333333"/>
          <w:sz w:val="28"/>
          <w:szCs w:val="28"/>
        </w:rPr>
        <w:t>фициальное название: (</w:t>
      </w:r>
      <w:proofErr w:type="spellStart"/>
      <w:r w:rsidR="003E19A2" w:rsidRPr="0044162F">
        <w:rPr>
          <w:color w:val="333333"/>
          <w:sz w:val="28"/>
          <w:szCs w:val="28"/>
        </w:rPr>
        <w:t>ниссё:ки</w:t>
      </w:r>
      <w:proofErr w:type="spellEnd"/>
      <w:r w:rsidR="003E19A2" w:rsidRPr="0044162F">
        <w:rPr>
          <w:color w:val="333333"/>
          <w:sz w:val="28"/>
          <w:szCs w:val="28"/>
        </w:rPr>
        <w:t>) – «государственный флаг» , о</w:t>
      </w:r>
      <w:proofErr w:type="spellStart"/>
      <w:r w:rsidR="003E19A2" w:rsidRPr="0044162F">
        <w:rPr>
          <w:rFonts w:hint="eastAsia"/>
          <w:color w:val="333333"/>
          <w:sz w:val="28"/>
          <w:szCs w:val="28"/>
        </w:rPr>
        <w:t>бщее</w:t>
      </w:r>
      <w:proofErr w:type="spellEnd"/>
      <w:r w:rsidR="003E19A2" w:rsidRPr="0044162F">
        <w:rPr>
          <w:color w:val="333333"/>
          <w:sz w:val="28"/>
          <w:szCs w:val="28"/>
        </w:rPr>
        <w:t xml:space="preserve"> название: (</w:t>
      </w:r>
      <w:proofErr w:type="spellStart"/>
      <w:r w:rsidR="003E19A2" w:rsidRPr="0044162F">
        <w:rPr>
          <w:color w:val="333333"/>
          <w:sz w:val="28"/>
          <w:szCs w:val="28"/>
        </w:rPr>
        <w:t>хиномару</w:t>
      </w:r>
      <w:proofErr w:type="spellEnd"/>
      <w:r w:rsidR="003E19A2" w:rsidRPr="0044162F">
        <w:rPr>
          <w:color w:val="333333"/>
          <w:sz w:val="28"/>
          <w:szCs w:val="28"/>
        </w:rPr>
        <w:t xml:space="preserve">) – «солнечный круг». </w:t>
      </w:r>
      <w:r w:rsidR="007D0559">
        <w:rPr>
          <w:color w:val="333333"/>
          <w:sz w:val="28"/>
          <w:szCs w:val="28"/>
        </w:rPr>
        <w:t xml:space="preserve">Дата </w:t>
      </w:r>
      <w:r w:rsidR="003E19A2" w:rsidRPr="0044162F">
        <w:rPr>
          <w:color w:val="333333"/>
          <w:sz w:val="28"/>
          <w:szCs w:val="28"/>
        </w:rPr>
        <w:t xml:space="preserve">официального принятия: 13 августа 1999 года.  </w:t>
      </w:r>
      <w:r w:rsidR="007D0559">
        <w:rPr>
          <w:color w:val="333333"/>
          <w:sz w:val="28"/>
          <w:szCs w:val="28"/>
        </w:rPr>
        <w:t>Цвета</w:t>
      </w:r>
      <w:r w:rsidR="003E19A2" w:rsidRPr="0044162F">
        <w:rPr>
          <w:color w:val="333333"/>
          <w:sz w:val="28"/>
          <w:szCs w:val="28"/>
        </w:rPr>
        <w:t>: белый, алый</w:t>
      </w:r>
      <w:r w:rsidR="009957B7" w:rsidRPr="0044162F">
        <w:rPr>
          <w:color w:val="333333"/>
          <w:sz w:val="28"/>
          <w:szCs w:val="28"/>
        </w:rPr>
        <w:t>. Официального государственного герба Японии просто не существует.</w:t>
      </w:r>
      <w:r w:rsidR="009957B7" w:rsidRPr="0044162F">
        <w:rPr>
          <w:sz w:val="28"/>
          <w:szCs w:val="28"/>
        </w:rPr>
        <w:t xml:space="preserve"> </w:t>
      </w:r>
      <w:r w:rsidR="009957B7" w:rsidRPr="0044162F">
        <w:rPr>
          <w:color w:val="333333"/>
          <w:sz w:val="28"/>
          <w:szCs w:val="28"/>
        </w:rPr>
        <w:t xml:space="preserve">Однако в Японии с давних времен существовал символ, который выполнял ту же функцию, что и герб в европейских государствах, – являлся официальным знаком правящего рода. Это – цветок хризантемы, который является эмблемой Императорского Дома. Точнее сказать – </w:t>
      </w:r>
      <w:proofErr w:type="spellStart"/>
      <w:r w:rsidR="009957B7" w:rsidRPr="0044162F">
        <w:rPr>
          <w:color w:val="333333"/>
          <w:sz w:val="28"/>
          <w:szCs w:val="28"/>
        </w:rPr>
        <w:t>шестнадцатилепестковой</w:t>
      </w:r>
      <w:proofErr w:type="spellEnd"/>
      <w:r w:rsidR="009957B7" w:rsidRPr="0044162F">
        <w:rPr>
          <w:color w:val="333333"/>
          <w:sz w:val="28"/>
          <w:szCs w:val="28"/>
        </w:rPr>
        <w:t xml:space="preserve"> хризантемы с </w:t>
      </w:r>
      <w:proofErr w:type="gramStart"/>
      <w:r w:rsidR="009957B7" w:rsidRPr="0044162F">
        <w:rPr>
          <w:color w:val="333333"/>
          <w:sz w:val="28"/>
          <w:szCs w:val="28"/>
        </w:rPr>
        <w:t>двойным</w:t>
      </w:r>
      <w:proofErr w:type="gramEnd"/>
      <w:r w:rsidR="009957B7" w:rsidRPr="0044162F">
        <w:rPr>
          <w:color w:val="333333"/>
          <w:sz w:val="28"/>
          <w:szCs w:val="28"/>
        </w:rPr>
        <w:t xml:space="preserve"> рядом. </w:t>
      </w:r>
      <w:r w:rsidR="009957B7" w:rsidRPr="0044162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(Слайд 3)</w:t>
      </w:r>
    </w:p>
    <w:p w:rsidR="00B106DF" w:rsidRPr="0044162F" w:rsidRDefault="0044162F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color w:val="333333"/>
          <w:sz w:val="28"/>
          <w:szCs w:val="28"/>
        </w:rPr>
        <w:lastRenderedPageBreak/>
        <w:t>3.</w:t>
      </w:r>
      <w:r w:rsidR="00AB7E52" w:rsidRPr="0044162F">
        <w:rPr>
          <w:color w:val="333333"/>
          <w:sz w:val="28"/>
          <w:szCs w:val="28"/>
        </w:rPr>
        <w:t>Покровительница государства в древне-японской мифологии – Богиня Солнца  Аматерасу.</w:t>
      </w:r>
      <w:r w:rsidR="00D8214D" w:rsidRPr="0044162F">
        <w:rPr>
          <w:color w:val="333333"/>
          <w:sz w:val="28"/>
          <w:szCs w:val="28"/>
        </w:rPr>
        <w:t xml:space="preserve"> Легенда гласит: </w:t>
      </w:r>
      <w:r w:rsidR="00D8214D" w:rsidRPr="0044162F">
        <w:rPr>
          <w:sz w:val="28"/>
          <w:szCs w:val="28"/>
        </w:rPr>
        <w:t xml:space="preserve"> </w:t>
      </w:r>
      <w:r w:rsidR="00D8214D" w:rsidRPr="0044162F">
        <w:rPr>
          <w:color w:val="333333"/>
          <w:sz w:val="28"/>
          <w:szCs w:val="28"/>
        </w:rPr>
        <w:t xml:space="preserve">до появления в мире людей существовало много поколений богов. Последним из этих поколений был </w:t>
      </w:r>
      <w:proofErr w:type="spellStart"/>
      <w:r w:rsidR="00D8214D" w:rsidRPr="0044162F">
        <w:rPr>
          <w:color w:val="333333"/>
          <w:sz w:val="28"/>
          <w:szCs w:val="28"/>
        </w:rPr>
        <w:t>Идзанаги</w:t>
      </w:r>
      <w:proofErr w:type="spellEnd"/>
      <w:proofErr w:type="gramStart"/>
      <w:r w:rsidR="00D8214D" w:rsidRPr="0044162F">
        <w:rPr>
          <w:color w:val="333333"/>
          <w:sz w:val="28"/>
          <w:szCs w:val="28"/>
        </w:rPr>
        <w:t xml:space="preserve"> .</w:t>
      </w:r>
      <w:proofErr w:type="gramEnd"/>
      <w:r w:rsidR="00D8214D" w:rsidRPr="0044162F">
        <w:rPr>
          <w:color w:val="333333"/>
          <w:sz w:val="28"/>
          <w:szCs w:val="28"/>
        </w:rPr>
        <w:t xml:space="preserve"> После смерти своей любимой жены, желая очистить себя путём омовения, </w:t>
      </w:r>
      <w:proofErr w:type="spellStart"/>
      <w:r w:rsidR="00D8214D" w:rsidRPr="0044162F">
        <w:rPr>
          <w:color w:val="333333"/>
          <w:sz w:val="28"/>
          <w:szCs w:val="28"/>
        </w:rPr>
        <w:t>Идзанаги</w:t>
      </w:r>
      <w:proofErr w:type="spellEnd"/>
      <w:r w:rsidR="00D8214D" w:rsidRPr="0044162F">
        <w:rPr>
          <w:color w:val="333333"/>
          <w:sz w:val="28"/>
          <w:szCs w:val="28"/>
        </w:rPr>
        <w:t xml:space="preserve"> отправился в юго-западную Японию, и по мере того, как он снимал одежду, из частей его костюма, а равно и тела рождались различные божества. После этого он начал омовение, и из капель воды, которыми он омывал свой левый глаз, родилась </w:t>
      </w:r>
      <w:proofErr w:type="spellStart"/>
      <w:r w:rsidR="00D8214D" w:rsidRPr="0044162F">
        <w:rPr>
          <w:color w:val="333333"/>
          <w:sz w:val="28"/>
          <w:szCs w:val="28"/>
        </w:rPr>
        <w:t>Аматэрасу</w:t>
      </w:r>
      <w:proofErr w:type="spellEnd"/>
      <w:r w:rsidR="00D8214D" w:rsidRPr="0044162F">
        <w:rPr>
          <w:color w:val="333333"/>
          <w:sz w:val="28"/>
          <w:szCs w:val="28"/>
        </w:rPr>
        <w:t>.</w:t>
      </w:r>
      <w:r w:rsidR="00B106DF" w:rsidRPr="0044162F">
        <w:rPr>
          <w:sz w:val="28"/>
          <w:szCs w:val="28"/>
        </w:rPr>
        <w:t xml:space="preserve"> </w:t>
      </w:r>
      <w:r w:rsidR="00B106DF" w:rsidRPr="0044162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(Слайд 4)</w:t>
      </w:r>
    </w:p>
    <w:p w:rsidR="00D8214D" w:rsidRPr="0074042D" w:rsidRDefault="00B106DF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4.Гора</w:t>
      </w:r>
      <w:r w:rsidR="00D8214D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Фудзияма,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второе название которой </w:t>
      </w:r>
      <w:proofErr w:type="spell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Фудз</w:t>
      </w:r>
      <w:proofErr w:type="gram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</w:t>
      </w:r>
      <w:proofErr w:type="spell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</w:t>
      </w:r>
      <w:proofErr w:type="gram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является не просто символом Японии, но и  священным</w:t>
      </w:r>
      <w:r w:rsidR="00D8214D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место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</w:t>
      </w:r>
      <w:r w:rsidR="00D8214D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для японцев.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D8214D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Гора является наиболее высокой точкой страны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</w:t>
      </w:r>
      <w:r w:rsidR="00D8214D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имеет почти идеальные </w:t>
      </w:r>
      <w:hyperlink r:id="rId9" w:tooltip="Конус" w:history="1">
        <w:r w:rsidR="00D8214D" w:rsidRPr="0074042D">
          <w:rPr>
            <w:rStyle w:val="a7"/>
            <w:rFonts w:ascii="Times New Roman" w:eastAsia="Times New Roman" w:hAnsi="Times New Roman" w:cs="Times New Roman"/>
            <w:sz w:val="28"/>
            <w:szCs w:val="28"/>
            <w:lang w:eastAsia="ru-RU"/>
          </w:rPr>
          <w:t>конические</w:t>
        </w:r>
      </w:hyperlink>
      <w:r w:rsidR="00D8214D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очертания</w:t>
      </w:r>
      <w:proofErr w:type="gramStart"/>
      <w:r w:rsidR="00D8214D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</w:t>
      </w:r>
      <w:proofErr w:type="gram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который отождествляет красоту и хрупкость, сравнимую с нежным цветком сакуры.  С</w:t>
      </w:r>
      <w:r w:rsidR="00D8214D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лужит объектом туризма, а также религиозного паломничества</w:t>
      </w:r>
      <w:proofErr w:type="gramStart"/>
      <w:r w:rsidR="00D8214D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.</w:t>
      </w:r>
      <w:proofErr w:type="gramEnd"/>
      <w:r w:rsidR="00D8214D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="00D8214D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Фудзи</w:t>
      </w:r>
      <w:proofErr w:type="spellEnd"/>
      <w:r w:rsidR="00D8214D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протяжении веков являлась популярной темой в японском искусстве.</w:t>
      </w:r>
      <w:r w:rsidRPr="0074042D">
        <w:rPr>
          <w:sz w:val="28"/>
          <w:szCs w:val="28"/>
        </w:rPr>
        <w:t xml:space="preserve"> </w:t>
      </w:r>
      <w:r w:rsidR="006D08F6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(Слайд 5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</w:t>
      </w:r>
    </w:p>
    <w:p w:rsidR="006D08F6" w:rsidRPr="0074042D" w:rsidRDefault="006D08F6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5. Япония представляет собой очень интересное государство, известное массой разнообразных традиций и обычаев. Японцы свято чтут старинные обряды и традиции. К ним относятся:</w:t>
      </w:r>
    </w:p>
    <w:p w:rsidR="003A39D1" w:rsidRPr="0074042D" w:rsidRDefault="00E70DEA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А. </w:t>
      </w:r>
      <w:r w:rsidR="006D08F6" w:rsidRPr="0074042D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lang w:eastAsia="ru-RU"/>
        </w:rPr>
        <w:t>Чайная церемония</w:t>
      </w:r>
      <w:r w:rsidR="006D08F6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 Процесс чаепития для японцев не простое удовлетворение физиологических потребностей организма, а настоящий культ. Чайная церемония в Японии сопровождается специальными атрибутами и содержит в себе массу традиций. Такое трепетное отношение, казалось бы, к бытовому процессу взяло свое развитие с медитации монахов — буддистов. Именно они привнесли в процесс чаепития столько значимости.</w:t>
      </w:r>
      <w:proofErr w:type="gramStart"/>
      <w:r w:rsidR="003A39D1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.</w:t>
      </w:r>
      <w:proofErr w:type="gramEnd"/>
      <w:r w:rsidR="003A39D1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(Слайд 6-7)</w:t>
      </w:r>
    </w:p>
    <w:p w:rsidR="003A39D1" w:rsidRPr="0074042D" w:rsidRDefault="00E70DEA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Б. </w:t>
      </w:r>
      <w:r w:rsidR="003A39D1" w:rsidRPr="0074042D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lang w:eastAsia="ru-RU"/>
        </w:rPr>
        <w:t xml:space="preserve">Сад камней </w:t>
      </w:r>
      <w:r w:rsidR="003A39D1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или </w:t>
      </w:r>
      <w:proofErr w:type="spellStart"/>
      <w:r w:rsidR="003A39D1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карэсансуй</w:t>
      </w:r>
      <w:proofErr w:type="spellEnd"/>
      <w:r w:rsidR="003A39D1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(что дословно означает сухой пейзаж) появился еще в 1336году и до сих пор является предметом эстетического и культурного наследия Японии. В те времена считалось, что в местах с большим скоплением камней обитают боги, вследствие чего камень стал символизировать нечто священное, божественное. Именно для того, чтобы приблизиться к богам, в Японии появилась такая традиция, как украшение сада камнями. В дальнейшем сады камней стали местом для медитаций буддийских монахов.  (Слайд 8</w:t>
      </w:r>
      <w:r w:rsidR="0086122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-9</w:t>
      </w:r>
      <w:r w:rsidR="003A39D1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</w:t>
      </w:r>
    </w:p>
    <w:p w:rsidR="003A39D1" w:rsidRPr="0074042D" w:rsidRDefault="00E70DEA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В. </w:t>
      </w:r>
      <w:proofErr w:type="spell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lang w:eastAsia="ru-RU"/>
        </w:rPr>
        <w:t>Бонсай</w:t>
      </w:r>
      <w:proofErr w:type="spell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искусство выращивания  точной копии дерева  в миниатюре. (30 см в высоту) (Слайд</w:t>
      </w:r>
      <w:r w:rsidR="0086122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10)</w:t>
      </w:r>
    </w:p>
    <w:p w:rsidR="00E70DEA" w:rsidRPr="0074042D" w:rsidRDefault="00E70DEA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Г. 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lang w:eastAsia="ru-RU"/>
        </w:rPr>
        <w:t>Икебан</w:t>
      </w:r>
      <w:proofErr w:type="gram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lang w:eastAsia="ru-RU"/>
        </w:rPr>
        <w:t>а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</w:t>
      </w:r>
      <w:proofErr w:type="gram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традиционное японское искусство компоновки срезанных цветов и побегов в сосудах,  а также искусство правильного размещения этих композиций в интерьере.</w:t>
      </w:r>
      <w:r w:rsidRPr="0074042D">
        <w:rPr>
          <w:sz w:val="28"/>
          <w:szCs w:val="28"/>
        </w:rPr>
        <w:t xml:space="preserve"> 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(Слайд 11)</w:t>
      </w:r>
    </w:p>
    <w:p w:rsidR="00E70DEA" w:rsidRPr="0074042D" w:rsidRDefault="00E70DEA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Д. 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lang w:eastAsia="ru-RU"/>
        </w:rPr>
        <w:t>Национальная одежда страны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Для европейцев понятие «кимоно» характеризует национальную одежду Японии. Однако в самой стране 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восходящего солнца есть два значения этого слова – в узком и широком смыслах. Словом «кимоно» в Японии обозначают не только национальный костюм, но и всю одежду в целом. Под кимоно, как правило, одевается специальный халат и семь поясов. Кимоно, которое носится летом, носит название </w:t>
      </w:r>
      <w:proofErr w:type="spell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юката</w:t>
      </w:r>
      <w:proofErr w:type="spell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В зависимости от возраста женщины может различаться и модель одеяния.</w:t>
      </w:r>
      <w:r w:rsidRPr="0074042D">
        <w:rPr>
          <w:sz w:val="28"/>
          <w:szCs w:val="28"/>
        </w:rPr>
        <w:t xml:space="preserve"> 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(Слайд 12)</w:t>
      </w:r>
    </w:p>
    <w:p w:rsidR="00FB505B" w:rsidRPr="0074042D" w:rsidRDefault="00E70DEA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Е. 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lang w:eastAsia="ru-RU"/>
        </w:rPr>
        <w:t>Праздник цветения сакуры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Цветение сакуры считается самым красивейшим явлением природы. Множество туристов приезжают сюда именно с целью насладиться созерцанием цветущего растения. Весной в парках Японии можно наблюдать большое скопление людей. Многие семьи выбираются на пикники и наблюд</w:t>
      </w:r>
      <w:r w:rsidR="00FB505B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ают за красотой японской вишни.</w:t>
      </w:r>
      <w:r w:rsidR="00FB505B" w:rsidRPr="0074042D">
        <w:rPr>
          <w:sz w:val="28"/>
          <w:szCs w:val="28"/>
        </w:rPr>
        <w:t xml:space="preserve"> </w:t>
      </w:r>
      <w:r w:rsidR="00FB505B"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(Слайд 13-14)</w:t>
      </w:r>
    </w:p>
    <w:p w:rsidR="00AB7E52" w:rsidRPr="0074042D" w:rsidRDefault="00AB7E52" w:rsidP="0044162F">
      <w:pPr>
        <w:pBdr>
          <w:bottom w:val="single" w:sz="4" w:space="1" w:color="auto"/>
        </w:pBdr>
        <w:spacing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color w:val="000000"/>
          <w:sz w:val="28"/>
          <w:szCs w:val="28"/>
        </w:rPr>
        <w:t>Сакура – не просто дерево. Это дерево-символ. Символ Японии, символ красоты и юности. Цветение сакуры для японце</w:t>
      </w:r>
      <w:proofErr w:type="gramStart"/>
      <w:r w:rsidRPr="0074042D">
        <w:rPr>
          <w:rFonts w:ascii="Arial" w:hAnsi="Arial" w:cs="Arial"/>
          <w:color w:val="000000"/>
          <w:sz w:val="28"/>
          <w:szCs w:val="28"/>
        </w:rPr>
        <w:t>в-</w:t>
      </w:r>
      <w:proofErr w:type="gramEnd"/>
      <w:r w:rsidRPr="0074042D">
        <w:rPr>
          <w:rFonts w:ascii="Arial" w:hAnsi="Arial" w:cs="Arial"/>
          <w:color w:val="000000"/>
          <w:sz w:val="28"/>
          <w:szCs w:val="28"/>
        </w:rPr>
        <w:t xml:space="preserve"> национальный праздник. Синоптики составляют прогнозы сроков цветения сакуры.</w:t>
      </w:r>
      <w:r w:rsidR="00FB505B" w:rsidRPr="0074042D">
        <w:rPr>
          <w:sz w:val="28"/>
          <w:szCs w:val="28"/>
        </w:rPr>
        <w:t xml:space="preserve"> </w:t>
      </w:r>
      <w:r w:rsidR="00FB505B" w:rsidRPr="0074042D">
        <w:rPr>
          <w:rFonts w:ascii="Arial" w:hAnsi="Arial" w:cs="Arial"/>
          <w:color w:val="000000"/>
          <w:sz w:val="28"/>
          <w:szCs w:val="28"/>
        </w:rPr>
        <w:t>(Слайд 15)</w:t>
      </w:r>
    </w:p>
    <w:p w:rsidR="00FB505B" w:rsidRPr="0074042D" w:rsidRDefault="00FB505B" w:rsidP="0044162F">
      <w:pPr>
        <w:pBdr>
          <w:bottom w:val="single" w:sz="4" w:space="1" w:color="auto"/>
        </w:pBdr>
        <w:spacing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b/>
          <w:color w:val="000000"/>
          <w:sz w:val="28"/>
          <w:szCs w:val="28"/>
        </w:rPr>
        <w:t>Учитель</w:t>
      </w:r>
      <w:proofErr w:type="gramStart"/>
      <w:r w:rsidRPr="0074042D">
        <w:rPr>
          <w:rFonts w:ascii="Arial" w:hAnsi="Arial" w:cs="Arial"/>
          <w:b/>
          <w:color w:val="000000"/>
          <w:sz w:val="28"/>
          <w:szCs w:val="28"/>
        </w:rPr>
        <w:t xml:space="preserve"> -</w:t>
      </w:r>
      <w:r w:rsidRPr="0074042D">
        <w:rPr>
          <w:rFonts w:ascii="Arial" w:hAnsi="Arial" w:cs="Arial"/>
          <w:color w:val="000000"/>
          <w:sz w:val="28"/>
          <w:szCs w:val="28"/>
        </w:rPr>
        <w:t xml:space="preserve">- </w:t>
      </w:r>
      <w:proofErr w:type="gramEnd"/>
      <w:r w:rsidRPr="0074042D">
        <w:rPr>
          <w:rFonts w:ascii="Arial" w:hAnsi="Arial" w:cs="Arial"/>
          <w:color w:val="000000"/>
          <w:sz w:val="28"/>
          <w:szCs w:val="28"/>
        </w:rPr>
        <w:t>Давайте скажем нашим корреспондентам спасибо</w:t>
      </w:r>
      <w:r w:rsidR="003B4AA3" w:rsidRPr="0074042D">
        <w:rPr>
          <w:rFonts w:ascii="Arial" w:hAnsi="Arial" w:cs="Arial"/>
          <w:color w:val="000000"/>
          <w:sz w:val="28"/>
          <w:szCs w:val="28"/>
        </w:rPr>
        <w:t xml:space="preserve"> и отпустим их.</w:t>
      </w:r>
    </w:p>
    <w:p w:rsidR="003B4AA3" w:rsidRPr="0074042D" w:rsidRDefault="003B4AA3" w:rsidP="0044162F">
      <w:pPr>
        <w:pBdr>
          <w:bottom w:val="single" w:sz="4" w:space="1" w:color="auto"/>
        </w:pBdr>
        <w:spacing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color w:val="000000"/>
          <w:sz w:val="28"/>
          <w:szCs w:val="28"/>
        </w:rPr>
        <w:t>Дальше мы поговорим об искусстве японских мастеров живописи.</w:t>
      </w:r>
    </w:p>
    <w:p w:rsidR="003B4AA3" w:rsidRPr="0074042D" w:rsidRDefault="003B4AA3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Любимые образы японских художников. Это САКУР</w:t>
      </w:r>
      <w:proofErr w:type="gram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А-</w:t>
      </w:r>
      <w:proofErr w:type="gram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ЗИМНЯЯ ВИШНЯ.(Слайд 16)</w:t>
      </w:r>
    </w:p>
    <w:p w:rsidR="003B4AA3" w:rsidRPr="0074042D" w:rsidRDefault="003B4AA3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Женщины в национальной одежде</w:t>
      </w:r>
      <w:proofErr w:type="gram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.</w:t>
      </w:r>
      <w:proofErr w:type="gram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(Слайд 17)</w:t>
      </w:r>
    </w:p>
    <w:p w:rsidR="003B4AA3" w:rsidRDefault="003B4AA3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Гора </w:t>
      </w:r>
      <w:proofErr w:type="spell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Фидзияма</w:t>
      </w:r>
      <w:proofErr w:type="spellEnd"/>
      <w:proofErr w:type="gram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.</w:t>
      </w:r>
      <w:proofErr w:type="gram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(Слайд 18)</w:t>
      </w:r>
    </w:p>
    <w:p w:rsidR="00182C7D" w:rsidRPr="0074042D" w:rsidRDefault="00182C7D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Гравюра.</w:t>
      </w:r>
    </w:p>
    <w:p w:rsidR="00DE7A0D" w:rsidRPr="0074042D" w:rsidRDefault="00DE7A0D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Одним из самых известных видов японского искусства является гравюра, получившая название </w:t>
      </w:r>
      <w:proofErr w:type="spell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укиё</w:t>
      </w:r>
      <w:proofErr w:type="spell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-э</w:t>
      </w:r>
      <w:proofErr w:type="gram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.</w:t>
      </w:r>
      <w:proofErr w:type="gram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Дословно «</w:t>
      </w:r>
      <w:proofErr w:type="spell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укиё</w:t>
      </w:r>
      <w:proofErr w:type="spell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-э» переводится как «плывущий мир».  Впервые слово «</w:t>
      </w:r>
      <w:proofErr w:type="spell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укиё</w:t>
      </w:r>
      <w:proofErr w:type="spell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-э» было упомянуто писателем  </w:t>
      </w:r>
      <w:proofErr w:type="spell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Асай</w:t>
      </w:r>
      <w:proofErr w:type="spell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Рёи</w:t>
      </w:r>
      <w:proofErr w:type="spell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1661 г.</w:t>
      </w:r>
    </w:p>
    <w:p w:rsidR="003B4AA3" w:rsidRPr="0074042D" w:rsidRDefault="00DE7A0D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4042D">
        <w:rPr>
          <w:rFonts w:ascii="Times New Roman" w:eastAsia="Times New Roman" w:hAnsi="Times New Roman" w:cs="Times New Roman" w:hint="eastAsia"/>
          <w:color w:val="333333"/>
          <w:sz w:val="28"/>
          <w:szCs w:val="28"/>
          <w:lang w:eastAsia="ru-RU"/>
        </w:rPr>
        <w:t>Стиль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укиё</w:t>
      </w:r>
      <w:proofErr w:type="spell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-э относится к ксилографии, печатной графике на дереве или оттиске на бумаге. Создателем </w:t>
      </w:r>
      <w:proofErr w:type="spell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укиё</w:t>
      </w:r>
      <w:proofErr w:type="spell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-э считается живописец и график </w:t>
      </w:r>
      <w:proofErr w:type="spell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Хисикава</w:t>
      </w:r>
      <w:proofErr w:type="spell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Моронобу</w:t>
      </w:r>
      <w:proofErr w:type="spell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proofErr w:type="gramStart"/>
      <w:r w:rsidRPr="0074042D">
        <w:rPr>
          <w:sz w:val="28"/>
          <w:szCs w:val="28"/>
        </w:rPr>
        <w:t xml:space="preserve"> 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proofErr w:type="gram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(Слайд 19)</w:t>
      </w:r>
    </w:p>
    <w:p w:rsidR="00DE7A0D" w:rsidRPr="0074042D" w:rsidRDefault="00DE7A0D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Давайте сравним картины русских художников и японских. Сразу можно определить какую картину нарисовал русский мастер, а какую японский.</w:t>
      </w:r>
      <w:proofErr w:type="gramStart"/>
      <w:r w:rsidRPr="0074042D">
        <w:rPr>
          <w:sz w:val="28"/>
          <w:szCs w:val="28"/>
        </w:rPr>
        <w:t xml:space="preserve"> </w:t>
      </w: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proofErr w:type="gramEnd"/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(Слайд 20)</w:t>
      </w:r>
    </w:p>
    <w:p w:rsidR="00035893" w:rsidRPr="0074042D" w:rsidRDefault="00035893" w:rsidP="0044162F">
      <w:pPr>
        <w:pBdr>
          <w:bottom w:val="single" w:sz="4" w:space="1" w:color="auto"/>
        </w:pBdr>
        <w:spacing w:line="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404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Давайте просто насладимся искусством.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333333"/>
          <w:sz w:val="28"/>
          <w:szCs w:val="28"/>
        </w:rPr>
        <w:t>Вопросы: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333333"/>
          <w:sz w:val="28"/>
          <w:szCs w:val="28"/>
        </w:rPr>
        <w:lastRenderedPageBreak/>
        <w:t>1. Почему Японию называют ст</w:t>
      </w:r>
      <w:r w:rsidR="00035893" w:rsidRPr="0074042D">
        <w:rPr>
          <w:color w:val="333333"/>
          <w:sz w:val="28"/>
          <w:szCs w:val="28"/>
        </w:rPr>
        <w:t>раной восходящего солнца?</w:t>
      </w:r>
      <w:r w:rsidR="00035893" w:rsidRPr="0074042D">
        <w:rPr>
          <w:color w:val="333333"/>
          <w:sz w:val="28"/>
          <w:szCs w:val="28"/>
        </w:rPr>
        <w:br/>
        <w:t>2. Какие символы вы запомнили</w:t>
      </w:r>
      <w:r w:rsidRPr="0074042D">
        <w:rPr>
          <w:color w:val="333333"/>
          <w:sz w:val="28"/>
          <w:szCs w:val="28"/>
        </w:rPr>
        <w:t>?</w:t>
      </w:r>
      <w:r w:rsidRPr="0074042D">
        <w:rPr>
          <w:color w:val="333333"/>
          <w:sz w:val="28"/>
          <w:szCs w:val="28"/>
        </w:rPr>
        <w:br/>
        <w:t xml:space="preserve">3. </w:t>
      </w:r>
      <w:r w:rsidR="00035893" w:rsidRPr="0074042D">
        <w:rPr>
          <w:color w:val="333333"/>
          <w:sz w:val="28"/>
          <w:szCs w:val="28"/>
        </w:rPr>
        <w:t>Какие традиции почитают японцы</w:t>
      </w:r>
      <w:r w:rsidRPr="0074042D">
        <w:rPr>
          <w:color w:val="333333"/>
          <w:sz w:val="28"/>
          <w:szCs w:val="28"/>
        </w:rPr>
        <w:t>?</w:t>
      </w:r>
    </w:p>
    <w:p w:rsidR="000A4336" w:rsidRPr="0074042D" w:rsidRDefault="000A4336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</w:p>
    <w:p w:rsidR="00AB7E52" w:rsidRPr="0074042D" w:rsidRDefault="000A4336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333333"/>
          <w:sz w:val="28"/>
          <w:szCs w:val="28"/>
          <w:shd w:val="clear" w:color="auto" w:fill="FFFFFF"/>
        </w:rPr>
        <w:t>Учитель</w:t>
      </w:r>
      <w:proofErr w:type="gramStart"/>
      <w:r w:rsidRPr="0074042D">
        <w:rPr>
          <w:color w:val="333333"/>
          <w:sz w:val="28"/>
          <w:szCs w:val="28"/>
          <w:shd w:val="clear" w:color="auto" w:fill="FFFFFF"/>
        </w:rPr>
        <w:t xml:space="preserve"> </w:t>
      </w:r>
      <w:r w:rsidR="00AB7E52" w:rsidRPr="0074042D">
        <w:rPr>
          <w:color w:val="333333"/>
          <w:sz w:val="28"/>
          <w:szCs w:val="28"/>
          <w:shd w:val="clear" w:color="auto" w:fill="FFFFFF"/>
        </w:rPr>
        <w:t>:</w:t>
      </w:r>
      <w:proofErr w:type="gramEnd"/>
      <w:r w:rsidR="00AB7E52" w:rsidRPr="0074042D">
        <w:rPr>
          <w:color w:val="333333"/>
          <w:sz w:val="28"/>
          <w:szCs w:val="28"/>
          <w:shd w:val="clear" w:color="auto" w:fill="FFFFFF"/>
        </w:rPr>
        <w:t xml:space="preserve"> В японском  характере есть одна черта – это умение замечать и ценить даже самые малые проявления прекрасного. </w:t>
      </w:r>
      <w:r w:rsidR="00AB7E52" w:rsidRPr="0074042D">
        <w:rPr>
          <w:color w:val="333333"/>
          <w:sz w:val="28"/>
          <w:szCs w:val="28"/>
        </w:rPr>
        <w:br/>
      </w:r>
      <w:r w:rsidR="00AB7E52" w:rsidRPr="0074042D">
        <w:rPr>
          <w:color w:val="000000"/>
          <w:sz w:val="28"/>
          <w:szCs w:val="28"/>
        </w:rPr>
        <w:t>Веками японцы воспевают красоту цветущей </w:t>
      </w:r>
      <w:r w:rsidR="00AB7E52" w:rsidRPr="0074042D">
        <w:rPr>
          <w:b/>
          <w:bCs/>
          <w:color w:val="000000"/>
          <w:sz w:val="28"/>
          <w:szCs w:val="28"/>
        </w:rPr>
        <w:t>сакуры</w:t>
      </w:r>
      <w:r w:rsidR="00AB7E52" w:rsidRPr="0074042D">
        <w:rPr>
          <w:color w:val="000000"/>
          <w:sz w:val="28"/>
          <w:szCs w:val="28"/>
        </w:rPr>
        <w:t> — </w:t>
      </w:r>
      <w:r w:rsidR="00AB7E52" w:rsidRPr="0074042D">
        <w:rPr>
          <w:b/>
          <w:bCs/>
          <w:color w:val="000000"/>
          <w:sz w:val="28"/>
          <w:szCs w:val="28"/>
        </w:rPr>
        <w:t>японской</w:t>
      </w:r>
      <w:r w:rsidR="00AB7E52" w:rsidRPr="0074042D">
        <w:rPr>
          <w:color w:val="000000"/>
          <w:sz w:val="28"/>
          <w:szCs w:val="28"/>
        </w:rPr>
        <w:t> </w:t>
      </w:r>
      <w:r w:rsidR="00AB7E52" w:rsidRPr="0074042D">
        <w:rPr>
          <w:b/>
          <w:bCs/>
          <w:color w:val="000000"/>
          <w:sz w:val="28"/>
          <w:szCs w:val="28"/>
        </w:rPr>
        <w:t>вишни</w:t>
      </w:r>
      <w:r w:rsidR="00AB7E52" w:rsidRPr="0074042D">
        <w:rPr>
          <w:color w:val="000000"/>
          <w:sz w:val="28"/>
          <w:szCs w:val="28"/>
        </w:rPr>
        <w:t>. Нежные лепестки вишни (сакуры) полюбились настолько, что заняли особое место в культуре этого народа. Для японцев цвет и форма цветков вишни (сакуры)  стали символом чистоты и искренности. В некоторых случаях японское слово «цветок» указывает именно на сакуру. На протяжении тысячелетий японцы любуются этими прелестными цветками.</w:t>
      </w:r>
      <w:r w:rsidR="00AB7E52" w:rsidRPr="0074042D">
        <w:rPr>
          <w:color w:val="000000"/>
          <w:sz w:val="28"/>
          <w:szCs w:val="28"/>
        </w:rPr>
        <w:br/>
      </w:r>
      <w:r w:rsidR="00AB7E52" w:rsidRPr="0074042D">
        <w:rPr>
          <w:b/>
          <w:bCs/>
          <w:color w:val="000000"/>
          <w:sz w:val="28"/>
          <w:szCs w:val="28"/>
        </w:rPr>
        <w:t>4.П</w:t>
      </w:r>
      <w:r w:rsidR="007D0559">
        <w:rPr>
          <w:b/>
          <w:bCs/>
          <w:color w:val="000000"/>
          <w:sz w:val="28"/>
          <w:szCs w:val="28"/>
        </w:rPr>
        <w:t>рактическая работа (20</w:t>
      </w:r>
      <w:r w:rsidR="00AB7E52" w:rsidRPr="0074042D">
        <w:rPr>
          <w:b/>
          <w:bCs/>
          <w:color w:val="000000"/>
          <w:sz w:val="28"/>
          <w:szCs w:val="28"/>
        </w:rPr>
        <w:t xml:space="preserve"> мин).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000000"/>
          <w:sz w:val="28"/>
          <w:szCs w:val="28"/>
          <w:shd w:val="clear" w:color="auto" w:fill="FFFFFF"/>
        </w:rPr>
        <w:t>Учит</w:t>
      </w:r>
      <w:r w:rsidR="000A4336" w:rsidRPr="0074042D">
        <w:rPr>
          <w:b/>
          <w:bCs/>
          <w:color w:val="000000"/>
          <w:sz w:val="28"/>
          <w:szCs w:val="28"/>
          <w:shd w:val="clear" w:color="auto" w:fill="FFFFFF"/>
        </w:rPr>
        <w:t>ель</w:t>
      </w:r>
      <w:proofErr w:type="gramStart"/>
      <w:r w:rsidR="000A4336" w:rsidRPr="0074042D">
        <w:rPr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74042D">
        <w:rPr>
          <w:b/>
          <w:bCs/>
          <w:color w:val="000000"/>
          <w:sz w:val="28"/>
          <w:szCs w:val="28"/>
          <w:shd w:val="clear" w:color="auto" w:fill="FFFFFF"/>
        </w:rPr>
        <w:t>:</w:t>
      </w:r>
      <w:proofErr w:type="gramEnd"/>
      <w:r w:rsidRPr="0074042D">
        <w:rPr>
          <w:color w:val="000000"/>
          <w:sz w:val="28"/>
          <w:szCs w:val="28"/>
          <w:shd w:val="clear" w:color="auto" w:fill="FFFFFF"/>
        </w:rPr>
        <w:t> </w:t>
      </w:r>
      <w:r w:rsidR="000A4336" w:rsidRPr="0074042D">
        <w:rPr>
          <w:color w:val="000000"/>
          <w:sz w:val="28"/>
          <w:szCs w:val="28"/>
        </w:rPr>
        <w:t xml:space="preserve"> Чтобы нарисовать пейзаж с сакурой нам понадобится черная бумага.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Этапы выполне</w:t>
      </w:r>
      <w:r w:rsidR="000A4336" w:rsidRPr="0074042D">
        <w:rPr>
          <w:color w:val="000000"/>
          <w:sz w:val="28"/>
          <w:szCs w:val="28"/>
        </w:rPr>
        <w:t>ния пейзажа</w:t>
      </w:r>
      <w:proofErr w:type="gramStart"/>
      <w:r w:rsidR="000A4336" w:rsidRPr="0074042D">
        <w:rPr>
          <w:color w:val="000000"/>
          <w:sz w:val="28"/>
          <w:szCs w:val="28"/>
        </w:rPr>
        <w:t xml:space="preserve"> </w:t>
      </w:r>
      <w:r w:rsidRPr="0074042D">
        <w:rPr>
          <w:color w:val="000000"/>
          <w:sz w:val="28"/>
          <w:szCs w:val="28"/>
        </w:rPr>
        <w:t>:</w:t>
      </w:r>
      <w:proofErr w:type="gramEnd"/>
    </w:p>
    <w:p w:rsidR="0074042D" w:rsidRPr="0074042D" w:rsidRDefault="0074042D" w:rsidP="0044162F">
      <w:pPr>
        <w:pStyle w:val="a3"/>
        <w:pBdr>
          <w:bottom w:val="single" w:sz="4" w:space="1" w:color="auto"/>
        </w:pBdr>
        <w:shd w:val="clear" w:color="auto" w:fill="FFFFFF"/>
        <w:spacing w:after="24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color w:val="000000"/>
          <w:sz w:val="28"/>
          <w:szCs w:val="28"/>
        </w:rPr>
        <w:t>1.Нанести  набросок на лист бумаги карандашом.</w:t>
      </w:r>
    </w:p>
    <w:p w:rsidR="0074042D" w:rsidRPr="0074042D" w:rsidRDefault="0074042D" w:rsidP="0044162F">
      <w:pPr>
        <w:pStyle w:val="a3"/>
        <w:pBdr>
          <w:bottom w:val="single" w:sz="4" w:space="1" w:color="auto"/>
        </w:pBdr>
        <w:shd w:val="clear" w:color="auto" w:fill="FFFFFF"/>
        <w:spacing w:after="24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color w:val="000000"/>
          <w:sz w:val="28"/>
          <w:szCs w:val="28"/>
        </w:rPr>
        <w:t>2.Прорисовать кисточкой №1 основу рисунка.</w:t>
      </w:r>
    </w:p>
    <w:p w:rsidR="0074042D" w:rsidRPr="0074042D" w:rsidRDefault="0074042D" w:rsidP="0044162F">
      <w:pPr>
        <w:pStyle w:val="a3"/>
        <w:pBdr>
          <w:bottom w:val="single" w:sz="4" w:space="1" w:color="auto"/>
        </w:pBdr>
        <w:shd w:val="clear" w:color="auto" w:fill="FFFFFF"/>
        <w:spacing w:after="24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color w:val="000000"/>
          <w:sz w:val="28"/>
          <w:szCs w:val="28"/>
        </w:rPr>
        <w:t>3. Прорисовать цветы с помощью ватных палочек.</w:t>
      </w:r>
    </w:p>
    <w:p w:rsidR="0074042D" w:rsidRPr="0074042D" w:rsidRDefault="0074042D" w:rsidP="0044162F">
      <w:pPr>
        <w:pStyle w:val="a3"/>
        <w:pBdr>
          <w:bottom w:val="single" w:sz="4" w:space="1" w:color="auto"/>
        </w:pBdr>
        <w:shd w:val="clear" w:color="auto" w:fill="FFFFFF"/>
        <w:spacing w:after="24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color w:val="000000"/>
          <w:sz w:val="28"/>
          <w:szCs w:val="28"/>
        </w:rPr>
        <w:t>4. Прорисовка мелких элементов.</w:t>
      </w:r>
    </w:p>
    <w:p w:rsidR="0074042D" w:rsidRPr="0074042D" w:rsidRDefault="0074042D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24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color w:val="000000"/>
          <w:sz w:val="28"/>
          <w:szCs w:val="28"/>
        </w:rPr>
        <w:t>5. Показ рисунков.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000000"/>
          <w:sz w:val="28"/>
          <w:szCs w:val="28"/>
        </w:rPr>
        <w:t>5.Физкультминутка (1 мин)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- Ребята, не правда ли красива ветка сакуры?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- Давайте и мы попробуем красоту сакуры отобразить в движении.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«</w:t>
      </w:r>
      <w:r w:rsidRPr="0074042D">
        <w:rPr>
          <w:color w:val="000000"/>
          <w:sz w:val="28"/>
          <w:szCs w:val="28"/>
          <w:u w:val="single"/>
        </w:rPr>
        <w:t>Цветы сакуры»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Наши нежные цветки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Распускают лепестки.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Ветерок чуть дышит,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Лепестки колышет.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Нашей сакуры цветки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Закрывают лепестки,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Тихо засыпают,</w:t>
      </w:r>
    </w:p>
    <w:p w:rsidR="00AB7E52" w:rsidRPr="0074042D" w:rsidRDefault="00AB7E52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Головой качают</w:t>
      </w:r>
    </w:p>
    <w:p w:rsidR="00AB7E52" w:rsidRPr="0074042D" w:rsidRDefault="007D0559" w:rsidP="0044162F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>Учитель</w:t>
      </w:r>
      <w:proofErr w:type="gramStart"/>
      <w:r>
        <w:rPr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AB7E52" w:rsidRPr="0074042D">
        <w:rPr>
          <w:b/>
          <w:bCs/>
          <w:color w:val="000000"/>
          <w:sz w:val="28"/>
          <w:szCs w:val="28"/>
          <w:shd w:val="clear" w:color="auto" w:fill="FFFFFF"/>
        </w:rPr>
        <w:t>:</w:t>
      </w:r>
      <w:proofErr w:type="gramEnd"/>
    </w:p>
    <w:p w:rsidR="00AB7E52" w:rsidRPr="0074042D" w:rsidRDefault="00AB7E5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Прекрасна народная японская музыка, легкая, передающая чарующие пенье птиц, шелест трав, звуки ручейка..</w:t>
      </w:r>
      <w:proofErr w:type="gramStart"/>
      <w:r w:rsidRPr="0074042D">
        <w:rPr>
          <w:color w:val="000000"/>
          <w:sz w:val="28"/>
          <w:szCs w:val="28"/>
        </w:rPr>
        <w:t>.С</w:t>
      </w:r>
      <w:proofErr w:type="gramEnd"/>
      <w:r w:rsidRPr="0074042D">
        <w:rPr>
          <w:color w:val="000000"/>
          <w:sz w:val="28"/>
          <w:szCs w:val="28"/>
        </w:rPr>
        <w:t>ейчас вы услышите японскую народную песню «Вишня», мы будем рисовать под ее мелодию.</w:t>
      </w:r>
      <w:r w:rsidR="0074042D" w:rsidRPr="0074042D">
        <w:rPr>
          <w:color w:val="000000"/>
          <w:sz w:val="28"/>
          <w:szCs w:val="28"/>
        </w:rPr>
        <w:t xml:space="preserve"> Ребята выполняют работу по этапам.</w:t>
      </w:r>
    </w:p>
    <w:p w:rsidR="00AB7E52" w:rsidRPr="0074042D" w:rsidRDefault="00AB7E5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000000"/>
          <w:sz w:val="28"/>
          <w:szCs w:val="28"/>
        </w:rPr>
        <w:t>6.Обобщение пройденного материала.(1-2 мин)</w:t>
      </w:r>
    </w:p>
    <w:p w:rsidR="00AB7E52" w:rsidRPr="0074042D" w:rsidRDefault="0074042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color w:val="000000"/>
          <w:sz w:val="28"/>
          <w:szCs w:val="28"/>
        </w:rPr>
        <w:t>-</w:t>
      </w:r>
      <w:r w:rsidR="00AB7E52" w:rsidRPr="0074042D">
        <w:rPr>
          <w:color w:val="000000"/>
          <w:sz w:val="28"/>
          <w:szCs w:val="28"/>
        </w:rPr>
        <w:t>Ребята, о какой стране мы сегодня говорили?</w:t>
      </w:r>
    </w:p>
    <w:p w:rsidR="00AB7E52" w:rsidRPr="0074042D" w:rsidRDefault="0074042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color w:val="000000"/>
          <w:sz w:val="28"/>
          <w:szCs w:val="28"/>
        </w:rPr>
        <w:lastRenderedPageBreak/>
        <w:t>-</w:t>
      </w:r>
      <w:r w:rsidR="00AB7E52" w:rsidRPr="0074042D">
        <w:rPr>
          <w:color w:val="000000"/>
          <w:sz w:val="28"/>
          <w:szCs w:val="28"/>
        </w:rPr>
        <w:t>Чем отличаются пейзажи нашего края от пейзажей Японии?</w:t>
      </w:r>
    </w:p>
    <w:p w:rsidR="00AB7E52" w:rsidRPr="0074042D" w:rsidRDefault="0074042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rFonts w:ascii="Arial" w:hAnsi="Arial" w:cs="Arial"/>
          <w:color w:val="000000"/>
          <w:sz w:val="28"/>
          <w:szCs w:val="28"/>
        </w:rPr>
        <w:t>-</w:t>
      </w:r>
      <w:r w:rsidR="00AB7E52" w:rsidRPr="0074042D">
        <w:rPr>
          <w:color w:val="000000"/>
          <w:sz w:val="28"/>
          <w:szCs w:val="28"/>
        </w:rPr>
        <w:t>Какое дерево является символом Японии?</w:t>
      </w:r>
    </w:p>
    <w:p w:rsidR="00AB7E52" w:rsidRPr="0074042D" w:rsidRDefault="00AB7E5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000000"/>
          <w:sz w:val="28"/>
          <w:szCs w:val="28"/>
        </w:rPr>
        <w:t>7. Выставка работ.</w:t>
      </w:r>
      <w:proofErr w:type="gramStart"/>
      <w:r w:rsidRPr="0074042D">
        <w:rPr>
          <w:b/>
          <w:bCs/>
          <w:color w:val="000000"/>
          <w:sz w:val="28"/>
          <w:szCs w:val="28"/>
        </w:rPr>
        <w:t xml:space="preserve">( </w:t>
      </w:r>
      <w:proofErr w:type="gramEnd"/>
      <w:r w:rsidRPr="0074042D">
        <w:rPr>
          <w:b/>
          <w:bCs/>
          <w:color w:val="000000"/>
          <w:sz w:val="28"/>
          <w:szCs w:val="28"/>
        </w:rPr>
        <w:t>3 мин)</w:t>
      </w:r>
    </w:p>
    <w:p w:rsidR="00AB7E52" w:rsidRPr="0074042D" w:rsidRDefault="00AB7E5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000000"/>
          <w:sz w:val="28"/>
          <w:szCs w:val="28"/>
          <w:shd w:val="clear" w:color="auto" w:fill="FFFFFF"/>
        </w:rPr>
        <w:t>Учит</w:t>
      </w:r>
      <w:r w:rsidR="007D0559">
        <w:rPr>
          <w:b/>
          <w:bCs/>
          <w:color w:val="000000"/>
          <w:sz w:val="28"/>
          <w:szCs w:val="28"/>
          <w:shd w:val="clear" w:color="auto" w:fill="FFFFFF"/>
        </w:rPr>
        <w:t>ель</w:t>
      </w:r>
      <w:proofErr w:type="gramStart"/>
      <w:r w:rsidR="007D0559">
        <w:rPr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74042D">
        <w:rPr>
          <w:b/>
          <w:bCs/>
          <w:color w:val="000000"/>
          <w:sz w:val="28"/>
          <w:szCs w:val="28"/>
          <w:shd w:val="clear" w:color="auto" w:fill="FFFFFF"/>
        </w:rPr>
        <w:t>:</w:t>
      </w:r>
      <w:proofErr w:type="gramEnd"/>
    </w:p>
    <w:p w:rsidR="00AB7E52" w:rsidRPr="0074042D" w:rsidRDefault="00AB7E5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Итак, ребята, вы славно потрудились. Давайте начнем наш маленький фестиваль любования цветами сакуры.</w:t>
      </w:r>
    </w:p>
    <w:p w:rsidR="00AB7E52" w:rsidRPr="0074042D" w:rsidRDefault="00AB7E5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Несколько человек выходят к доске и демонстрируют свои работы</w:t>
      </w:r>
      <w:r w:rsidRPr="0074042D">
        <w:rPr>
          <w:i/>
          <w:iCs/>
          <w:color w:val="000000"/>
          <w:sz w:val="28"/>
          <w:szCs w:val="28"/>
        </w:rPr>
        <w:t>.</w:t>
      </w:r>
    </w:p>
    <w:p w:rsidR="00AB7E52" w:rsidRPr="0074042D" w:rsidRDefault="00AB7E5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000000"/>
          <w:sz w:val="28"/>
          <w:szCs w:val="28"/>
        </w:rPr>
        <w:t xml:space="preserve">8. Объяснение домашнего задания </w:t>
      </w:r>
      <w:proofErr w:type="gramStart"/>
      <w:r w:rsidRPr="0074042D">
        <w:rPr>
          <w:b/>
          <w:bCs/>
          <w:color w:val="000000"/>
          <w:sz w:val="28"/>
          <w:szCs w:val="28"/>
        </w:rPr>
        <w:t xml:space="preserve">( </w:t>
      </w:r>
      <w:proofErr w:type="gramEnd"/>
      <w:r w:rsidRPr="0074042D">
        <w:rPr>
          <w:b/>
          <w:bCs/>
          <w:color w:val="000000"/>
          <w:sz w:val="28"/>
          <w:szCs w:val="28"/>
        </w:rPr>
        <w:t>1 мин).</w:t>
      </w:r>
    </w:p>
    <w:p w:rsidR="00AB7E52" w:rsidRPr="0074042D" w:rsidRDefault="00AB7E5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Вып</w:t>
      </w:r>
      <w:r w:rsidR="0074042D" w:rsidRPr="0074042D">
        <w:rPr>
          <w:color w:val="000000"/>
          <w:sz w:val="28"/>
          <w:szCs w:val="28"/>
        </w:rPr>
        <w:t xml:space="preserve">олнить дома </w:t>
      </w:r>
      <w:r w:rsidRPr="0074042D">
        <w:rPr>
          <w:color w:val="000000"/>
          <w:sz w:val="28"/>
          <w:szCs w:val="28"/>
        </w:rPr>
        <w:t xml:space="preserve"> свой пейзаж и представить его.</w:t>
      </w:r>
    </w:p>
    <w:p w:rsidR="00AB7E52" w:rsidRPr="0074042D" w:rsidRDefault="00AB7E5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000000"/>
          <w:sz w:val="28"/>
          <w:szCs w:val="28"/>
        </w:rPr>
        <w:t>9. Рефлексия. Подведение итогов урока (3 мин).</w:t>
      </w:r>
    </w:p>
    <w:p w:rsidR="00AB7E52" w:rsidRPr="0074042D" w:rsidRDefault="0074042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b/>
          <w:bCs/>
          <w:color w:val="000000"/>
          <w:sz w:val="28"/>
          <w:szCs w:val="28"/>
        </w:rPr>
        <w:t>Учитель</w:t>
      </w:r>
    </w:p>
    <w:p w:rsidR="00AB7E52" w:rsidRPr="0074042D" w:rsidRDefault="00AB7E5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-Ребята, вам понравился наш урок?</w:t>
      </w:r>
    </w:p>
    <w:p w:rsidR="00AB7E52" w:rsidRPr="0074042D" w:rsidRDefault="00AB7E5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Нам было приятно с вами работать. Мы хотим, чтобы вы больше узнали о традициях и культуре разных стран и никогда не забывали о своей Родине.</w:t>
      </w:r>
    </w:p>
    <w:p w:rsidR="00AB7E52" w:rsidRPr="0074042D" w:rsidRDefault="00AB7E5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rFonts w:ascii="Arial" w:hAnsi="Arial" w:cs="Arial"/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Выставление оценок за урок.</w:t>
      </w:r>
    </w:p>
    <w:p w:rsidR="00D97A6D" w:rsidRDefault="00AB7E5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 w:rsidRPr="0074042D">
        <w:rPr>
          <w:color w:val="000000"/>
          <w:sz w:val="28"/>
          <w:szCs w:val="28"/>
        </w:rPr>
        <w:t>-До свидания</w:t>
      </w:r>
      <w:r w:rsidR="0044162F">
        <w:rPr>
          <w:color w:val="000000"/>
          <w:sz w:val="28"/>
          <w:szCs w:val="28"/>
        </w:rPr>
        <w:t>.</w:t>
      </w:r>
    </w:p>
    <w:p w:rsidR="0044162F" w:rsidRDefault="0044162F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3A009B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</w:p>
    <w:p w:rsidR="00F96382" w:rsidRPr="003A009B" w:rsidRDefault="003A009B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 xml:space="preserve">                         </w:t>
      </w:r>
      <w:bookmarkStart w:id="0" w:name="_GoBack"/>
      <w:bookmarkEnd w:id="0"/>
      <w:r w:rsidRPr="003A009B">
        <w:rPr>
          <w:b/>
          <w:color w:val="000000"/>
          <w:sz w:val="36"/>
          <w:szCs w:val="36"/>
        </w:rPr>
        <w:t xml:space="preserve">Презентация </w:t>
      </w:r>
    </w:p>
    <w:p w:rsidR="005F6D00" w:rsidRPr="00F96382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 w:rsidRPr="00F96382">
        <w:rPr>
          <w:color w:val="000000"/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7.2pt;height:142.35pt" o:ole="">
            <v:imagedata r:id="rId10" o:title=""/>
          </v:shape>
          <o:OLEObject Type="Embed" ProgID="PowerPoint.Show.12" ShapeID="_x0000_i1025" DrawAspect="Content" ObjectID="_1646124746" r:id="rId11"/>
        </w:object>
      </w:r>
    </w:p>
    <w:p w:rsidR="005F6D00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слайд 1</w:t>
      </w:r>
    </w:p>
    <w:p w:rsidR="00F96382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0117718" wp14:editId="09129CA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891280" cy="2009140"/>
            <wp:effectExtent l="0" t="0" r="0" b="0"/>
            <wp:wrapSquare wrapText="bothSides"/>
            <wp:docPr id="3074" name="Picture 2" descr="C:\Users\Admin\Desktop\072543f2f542bb8174f346aaec57c09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Admin\Desktop\072543f2f542bb8174f346aaec57c09a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322" cy="200945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textWrapping" w:clear="all"/>
        <w:t>Слайд 2</w:t>
      </w: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DBF137A" wp14:editId="1E26264D">
            <wp:extent cx="3965944" cy="2486264"/>
            <wp:effectExtent l="0" t="0" r="0" b="9525"/>
            <wp:docPr id="1027" name="Picture 3" descr="C:\Users\Admin\Desktop\img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Admin\Desktop\img4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825" cy="248493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5F6D00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proofErr w:type="gramStart"/>
      <w:r w:rsidRPr="00F96382">
        <w:rPr>
          <w:color w:val="000000"/>
          <w:sz w:val="28"/>
          <w:szCs w:val="28"/>
        </w:rPr>
        <w:t>Государственные символы: флаг, герб, гимн (в России</w:t>
      </w:r>
      <w:proofErr w:type="gramEnd"/>
    </w:p>
    <w:p w:rsidR="005F6D00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 w:rsidRPr="00F96382">
        <w:rPr>
          <w:color w:val="000000"/>
          <w:sz w:val="28"/>
          <w:szCs w:val="28"/>
        </w:rPr>
        <w:t xml:space="preserve"> они тоже существуют)</w:t>
      </w:r>
      <w:proofErr w:type="gramStart"/>
      <w:r w:rsidRPr="00F96382">
        <w:rPr>
          <w:color w:val="000000"/>
          <w:sz w:val="28"/>
          <w:szCs w:val="28"/>
        </w:rPr>
        <w:t>.Н</w:t>
      </w:r>
      <w:proofErr w:type="gramEnd"/>
      <w:r w:rsidRPr="00F96382">
        <w:rPr>
          <w:color w:val="000000"/>
          <w:sz w:val="28"/>
          <w:szCs w:val="28"/>
        </w:rPr>
        <w:t xml:space="preserve">а флаге изображено солнце, </w:t>
      </w:r>
    </w:p>
    <w:p w:rsidR="005F6D00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 w:rsidRPr="00F96382">
        <w:rPr>
          <w:color w:val="000000"/>
          <w:sz w:val="28"/>
          <w:szCs w:val="28"/>
        </w:rPr>
        <w:t>официальное название: (</w:t>
      </w:r>
      <w:proofErr w:type="spellStart"/>
      <w:r w:rsidRPr="00F96382">
        <w:rPr>
          <w:color w:val="000000"/>
          <w:sz w:val="28"/>
          <w:szCs w:val="28"/>
        </w:rPr>
        <w:t>ниссё</w:t>
      </w:r>
      <w:proofErr w:type="gramStart"/>
      <w:r w:rsidRPr="00F96382">
        <w:rPr>
          <w:color w:val="000000"/>
          <w:sz w:val="28"/>
          <w:szCs w:val="28"/>
        </w:rPr>
        <w:t>:к</w:t>
      </w:r>
      <w:proofErr w:type="gramEnd"/>
      <w:r w:rsidRPr="00F96382">
        <w:rPr>
          <w:color w:val="000000"/>
          <w:sz w:val="28"/>
          <w:szCs w:val="28"/>
        </w:rPr>
        <w:t>и</w:t>
      </w:r>
      <w:proofErr w:type="spellEnd"/>
      <w:r w:rsidRPr="00F96382">
        <w:rPr>
          <w:color w:val="000000"/>
          <w:sz w:val="28"/>
          <w:szCs w:val="28"/>
        </w:rPr>
        <w:t xml:space="preserve">) – «государственный </w:t>
      </w:r>
    </w:p>
    <w:p w:rsidR="005F6D00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 w:rsidRPr="00F96382">
        <w:rPr>
          <w:color w:val="000000"/>
          <w:sz w:val="28"/>
          <w:szCs w:val="28"/>
        </w:rPr>
        <w:t>флаг»</w:t>
      </w:r>
      <w:proofErr w:type="gramStart"/>
      <w:r w:rsidRPr="00F96382">
        <w:rPr>
          <w:color w:val="000000"/>
          <w:sz w:val="28"/>
          <w:szCs w:val="28"/>
        </w:rPr>
        <w:t xml:space="preserve"> ,</w:t>
      </w:r>
      <w:proofErr w:type="gramEnd"/>
      <w:r w:rsidRPr="00F96382">
        <w:rPr>
          <w:color w:val="000000"/>
          <w:sz w:val="28"/>
          <w:szCs w:val="28"/>
        </w:rPr>
        <w:t xml:space="preserve"> общее название: (</w:t>
      </w:r>
      <w:proofErr w:type="spellStart"/>
      <w:r w:rsidRPr="00F96382">
        <w:rPr>
          <w:color w:val="000000"/>
          <w:sz w:val="28"/>
          <w:szCs w:val="28"/>
        </w:rPr>
        <w:t>хиномару</w:t>
      </w:r>
      <w:proofErr w:type="spellEnd"/>
      <w:r w:rsidRPr="00F96382">
        <w:rPr>
          <w:color w:val="000000"/>
          <w:sz w:val="28"/>
          <w:szCs w:val="28"/>
        </w:rPr>
        <w:t>) – «солнечный круг».</w:t>
      </w: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 w:rsidRPr="00F96382">
        <w:rPr>
          <w:color w:val="000000"/>
          <w:sz w:val="28"/>
          <w:szCs w:val="28"/>
        </w:rPr>
        <w:t xml:space="preserve"> Дата официального принятия: 13 августа 1999 года.</w:t>
      </w:r>
      <w:r w:rsidR="00B82F8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Слайд 3</w:t>
      </w:r>
    </w:p>
    <w:p w:rsidR="00F96382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AC7A7A0" wp14:editId="28764CEA">
            <wp:simplePos x="0" y="0"/>
            <wp:positionH relativeFrom="column">
              <wp:posOffset>2035175</wp:posOffset>
            </wp:positionH>
            <wp:positionV relativeFrom="paragraph">
              <wp:posOffset>-508000</wp:posOffset>
            </wp:positionV>
            <wp:extent cx="2519680" cy="2732405"/>
            <wp:effectExtent l="0" t="0" r="0" b="0"/>
            <wp:wrapSquare wrapText="bothSides"/>
            <wp:docPr id="205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F96382" w:rsidRPr="00F96382" w:rsidRDefault="00F96382" w:rsidP="00F96382">
      <w:pPr>
        <w:pStyle w:val="a3"/>
        <w:spacing w:before="0" w:beforeAutospacing="0" w:afterAutospacing="0"/>
        <w:rPr>
          <w:color w:val="000000"/>
          <w:sz w:val="28"/>
          <w:szCs w:val="28"/>
        </w:rPr>
      </w:pPr>
      <w:r w:rsidRPr="00F96382">
        <w:rPr>
          <w:color w:val="000000"/>
          <w:sz w:val="28"/>
          <w:szCs w:val="28"/>
        </w:rPr>
        <w:t>Покровительница</w:t>
      </w:r>
    </w:p>
    <w:p w:rsidR="00F96382" w:rsidRPr="00F96382" w:rsidRDefault="00F96382" w:rsidP="00F96382">
      <w:pPr>
        <w:pStyle w:val="a3"/>
        <w:spacing w:before="0" w:beforeAutospacing="0" w:afterAutospacing="0"/>
        <w:rPr>
          <w:color w:val="000000"/>
          <w:sz w:val="28"/>
          <w:szCs w:val="28"/>
        </w:rPr>
      </w:pPr>
      <w:r w:rsidRPr="00F96382">
        <w:rPr>
          <w:color w:val="000000"/>
          <w:sz w:val="28"/>
          <w:szCs w:val="28"/>
        </w:rPr>
        <w:t xml:space="preserve">государства  </w:t>
      </w:r>
      <w:proofErr w:type="gramStart"/>
      <w:r w:rsidRPr="00F96382">
        <w:rPr>
          <w:color w:val="000000"/>
          <w:sz w:val="28"/>
          <w:szCs w:val="28"/>
        </w:rPr>
        <w:t>в</w:t>
      </w:r>
      <w:proofErr w:type="gramEnd"/>
    </w:p>
    <w:p w:rsidR="00F96382" w:rsidRPr="00F96382" w:rsidRDefault="00F96382" w:rsidP="00F96382">
      <w:pPr>
        <w:pStyle w:val="a3"/>
        <w:spacing w:before="0" w:beforeAutospacing="0" w:afterAutospacing="0"/>
        <w:rPr>
          <w:color w:val="000000"/>
          <w:sz w:val="28"/>
          <w:szCs w:val="28"/>
        </w:rPr>
      </w:pPr>
      <w:r w:rsidRPr="00F96382">
        <w:rPr>
          <w:color w:val="000000"/>
          <w:sz w:val="28"/>
          <w:szCs w:val="28"/>
        </w:rPr>
        <w:t>древне-японской</w:t>
      </w:r>
    </w:p>
    <w:p w:rsidR="00F96382" w:rsidRPr="00F96382" w:rsidRDefault="00F96382" w:rsidP="00F96382">
      <w:pPr>
        <w:pStyle w:val="a3"/>
        <w:spacing w:before="0" w:beforeAutospacing="0" w:afterAutospacing="0"/>
        <w:rPr>
          <w:color w:val="000000"/>
          <w:sz w:val="28"/>
          <w:szCs w:val="28"/>
        </w:rPr>
      </w:pPr>
      <w:r w:rsidRPr="00F96382">
        <w:rPr>
          <w:color w:val="000000"/>
          <w:sz w:val="28"/>
          <w:szCs w:val="28"/>
        </w:rPr>
        <w:t>мифологии –</w:t>
      </w:r>
    </w:p>
    <w:p w:rsidR="00F96382" w:rsidRPr="00F96382" w:rsidRDefault="00F96382" w:rsidP="00F96382">
      <w:pPr>
        <w:pStyle w:val="a3"/>
        <w:spacing w:before="0" w:beforeAutospacing="0" w:afterAutospacing="0"/>
        <w:rPr>
          <w:color w:val="000000"/>
          <w:sz w:val="28"/>
          <w:szCs w:val="28"/>
        </w:rPr>
      </w:pPr>
      <w:r w:rsidRPr="00F96382">
        <w:rPr>
          <w:color w:val="000000"/>
          <w:sz w:val="28"/>
          <w:szCs w:val="28"/>
        </w:rPr>
        <w:t>Богиня Солнца</w:t>
      </w:r>
    </w:p>
    <w:p w:rsidR="005F6D00" w:rsidRDefault="00F96382" w:rsidP="005F6D00">
      <w:pPr>
        <w:pStyle w:val="a3"/>
        <w:rPr>
          <w:color w:val="000000"/>
          <w:sz w:val="28"/>
          <w:szCs w:val="28"/>
        </w:rPr>
      </w:pPr>
      <w:r w:rsidRPr="00F96382">
        <w:rPr>
          <w:color w:val="000000"/>
          <w:sz w:val="28"/>
          <w:szCs w:val="28"/>
        </w:rPr>
        <w:t>Аматерасу</w:t>
      </w:r>
    </w:p>
    <w:p w:rsidR="00F96382" w:rsidRDefault="00F96382" w:rsidP="005F6D00">
      <w:pPr>
        <w:pStyle w:val="a3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Слайд 4</w:t>
      </w: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B82F8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8039607" wp14:editId="3C9F85E0">
            <wp:extent cx="4178595" cy="1733107"/>
            <wp:effectExtent l="0" t="0" r="0" b="635"/>
            <wp:docPr id="5122" name="Picture 2" descr="C:\Users\Admin\Desktop\img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Admin\Desktop\img3 (2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998" cy="173327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Слайд 5</w:t>
      </w:r>
    </w:p>
    <w:p w:rsidR="00F96382" w:rsidRDefault="00B82F8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0DDBF996" wp14:editId="4B02A870">
            <wp:extent cx="4178595" cy="2743200"/>
            <wp:effectExtent l="0" t="0" r="0" b="0"/>
            <wp:docPr id="9218" name="Picture 2" descr="C:\Users\Admin\Desktop\img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Admin\Desktop\img4 (2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999" cy="27434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Слай</w:t>
      </w:r>
      <w:proofErr w:type="spellEnd"/>
      <w:r>
        <w:rPr>
          <w:color w:val="000000"/>
          <w:sz w:val="28"/>
          <w:szCs w:val="28"/>
        </w:rPr>
        <w:t xml:space="preserve"> 6 </w:t>
      </w:r>
    </w:p>
    <w:p w:rsidR="00F96382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EDD41E9" wp14:editId="6C4A71BB">
            <wp:extent cx="3572537" cy="2179674"/>
            <wp:effectExtent l="0" t="0" r="8890" b="0"/>
            <wp:docPr id="2050" name="Picture 2" descr="C:\Users\Admin\Desktop\Tea_ceremony_performing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Admin\Desktop\Tea_ceremony_performing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699" cy="217977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Pr="005F6D00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b/>
          <w:color w:val="000000"/>
          <w:sz w:val="32"/>
          <w:szCs w:val="32"/>
        </w:rPr>
      </w:pPr>
      <w:r w:rsidRPr="005F6D00">
        <w:rPr>
          <w:rFonts w:ascii="Calibri" w:eastAsia="+mj-ea" w:hAnsi="Calibri" w:cs="+mj-cs"/>
          <w:b/>
          <w:color w:val="000000"/>
          <w:kern w:val="24"/>
          <w:sz w:val="32"/>
          <w:szCs w:val="32"/>
        </w:rPr>
        <w:t>Чайная церемония</w:t>
      </w:r>
    </w:p>
    <w:p w:rsidR="00F96382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Слайд 7</w:t>
      </w:r>
    </w:p>
    <w:p w:rsidR="005F6D00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5F6D00" w:rsidRPr="005F6D00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b/>
          <w:color w:val="000000"/>
          <w:sz w:val="32"/>
          <w:szCs w:val="32"/>
        </w:rPr>
      </w:pPr>
      <w:r w:rsidRPr="005F6D00">
        <w:rPr>
          <w:rFonts w:ascii="Calibri" w:eastAsia="+mj-ea" w:hAnsi="Calibri" w:cs="+mj-cs"/>
          <w:b/>
          <w:color w:val="000000"/>
          <w:kern w:val="24"/>
          <w:sz w:val="32"/>
          <w:szCs w:val="32"/>
        </w:rPr>
        <w:t>Сад камней</w:t>
      </w:r>
    </w:p>
    <w:p w:rsidR="00F96382" w:rsidRPr="005F6D00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b/>
          <w:color w:val="000000"/>
          <w:sz w:val="32"/>
          <w:szCs w:val="32"/>
        </w:rPr>
      </w:pPr>
    </w:p>
    <w:p w:rsidR="00F96382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3B2C1350" wp14:editId="46ECA0C4">
            <wp:extent cx="3732028" cy="2020186"/>
            <wp:effectExtent l="0" t="0" r="1905" b="0"/>
            <wp:docPr id="4" name="Picture 2" descr="C:\Users\Admin\Desktop\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Admin\Desktop\s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7315" cy="202304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Слайд 8</w:t>
      </w:r>
    </w:p>
    <w:p w:rsidR="005F6D00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5F6D00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0DE49B64" wp14:editId="45EB34EE">
            <wp:extent cx="3806456" cy="2030818"/>
            <wp:effectExtent l="0" t="0" r="3810" b="7620"/>
            <wp:docPr id="4098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456" cy="203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Слайд 9</w:t>
      </w:r>
    </w:p>
    <w:p w:rsidR="005F6D00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5F6D00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5F6D00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6621CFB" wp14:editId="20A3714D">
            <wp:extent cx="3668232" cy="2317898"/>
            <wp:effectExtent l="0" t="0" r="8890" b="6350"/>
            <wp:docPr id="10242" name="Picture 2" descr="C:\Users\Admin\Desktop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:\Users\Admin\Desktop\0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587" cy="231812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96382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Слайд 10</w:t>
      </w:r>
    </w:p>
    <w:p w:rsidR="005F6D00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5F6D00" w:rsidRPr="005F6D00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b/>
          <w:color w:val="000000"/>
          <w:sz w:val="32"/>
          <w:szCs w:val="32"/>
        </w:rPr>
      </w:pPr>
      <w:proofErr w:type="gramStart"/>
      <w:r w:rsidRPr="005F6D00">
        <w:rPr>
          <w:rFonts w:ascii="Calibri" w:eastAsia="+mj-ea" w:hAnsi="Calibri" w:cs="+mj-cs"/>
          <w:b/>
          <w:color w:val="FF0000"/>
          <w:kern w:val="24"/>
          <w:sz w:val="32"/>
          <w:szCs w:val="32"/>
        </w:rPr>
        <w:t>Икебана</w:t>
      </w:r>
      <w:r w:rsidRPr="005F6D00">
        <w:rPr>
          <w:rFonts w:ascii="Calibri" w:eastAsia="+mj-ea" w:hAnsi="Calibri" w:cs="+mj-cs"/>
          <w:b/>
          <w:color w:val="000000"/>
          <w:kern w:val="24"/>
          <w:sz w:val="32"/>
          <w:szCs w:val="32"/>
        </w:rPr>
        <w:t>-традиционное</w:t>
      </w:r>
      <w:proofErr w:type="gramEnd"/>
      <w:r w:rsidRPr="005F6D00">
        <w:rPr>
          <w:rFonts w:ascii="Calibri" w:eastAsia="+mj-ea" w:hAnsi="Calibri" w:cs="+mj-cs"/>
          <w:b/>
          <w:color w:val="000000"/>
          <w:kern w:val="24"/>
          <w:sz w:val="32"/>
          <w:szCs w:val="32"/>
        </w:rPr>
        <w:t xml:space="preserve"> японское искусство компоновки срезанных цветов и побегов в сосудах,  а также искусство правильного размещения этих композиций в интерьере.</w:t>
      </w:r>
    </w:p>
    <w:p w:rsidR="00F96382" w:rsidRPr="005F6D00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b/>
          <w:color w:val="000000"/>
          <w:sz w:val="32"/>
          <w:szCs w:val="32"/>
        </w:rPr>
      </w:pPr>
    </w:p>
    <w:p w:rsidR="00F96382" w:rsidRPr="005F6D00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b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1F39BA78" wp14:editId="7731AF29">
            <wp:extent cx="5263116" cy="1944454"/>
            <wp:effectExtent l="0" t="0" r="0" b="0"/>
            <wp:docPr id="11266" name="Picture 2" descr="C:\Users\Admin\Desktop\d79dc70cdc9cb363cb76d60f57eb1572534500173265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C:\Users\Admin\Desktop\d79dc70cdc9cb363cb76d60f57eb157253450017326586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732" cy="194689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96382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Слайд 11</w:t>
      </w: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5F6D00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088DE03" wp14:editId="7DB9FF70">
            <wp:extent cx="4146698" cy="2721935"/>
            <wp:effectExtent l="0" t="0" r="6350" b="2540"/>
            <wp:docPr id="8194" name="Picture 2" descr="C:\Users\Admin\Desktop\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Users\Admin\Desktop\img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1911" cy="272535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F6D00" w:rsidRDefault="00B82F8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Слайд 12</w:t>
      </w: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1AC8BD0" wp14:editId="49547B3D">
            <wp:extent cx="4306186" cy="2519916"/>
            <wp:effectExtent l="0" t="0" r="0" b="0"/>
            <wp:docPr id="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292" cy="2519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F96382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Слайд 13</w:t>
      </w:r>
    </w:p>
    <w:p w:rsidR="005F6D00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0DD619CB" wp14:editId="580C1A83">
            <wp:extent cx="4476307" cy="2711303"/>
            <wp:effectExtent l="0" t="0" r="635" b="0"/>
            <wp:docPr id="614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325" cy="2710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F96382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Слайд 14</w:t>
      </w:r>
    </w:p>
    <w:p w:rsidR="005F6D00" w:rsidRDefault="005F6D00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F96382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944A8D" w:rsidRDefault="00944A8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20461531" wp14:editId="3BA7B9FD">
            <wp:extent cx="4306186" cy="2083981"/>
            <wp:effectExtent l="0" t="0" r="0" b="0"/>
            <wp:docPr id="7" name="Picture 3" descr="C:\Users\Admin\Desktop\img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C:\Users\Admin\Desktop\img1 (3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601" cy="20841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944A8D" w:rsidRDefault="00944A8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Слайд 15</w:t>
      </w:r>
    </w:p>
    <w:p w:rsidR="00944A8D" w:rsidRDefault="00944A8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944A8D" w:rsidRDefault="00944A8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944A8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AB3C657" wp14:editId="3FD4F98B">
            <wp:extent cx="4008474" cy="2369942"/>
            <wp:effectExtent l="0" t="0" r="0" b="0"/>
            <wp:docPr id="12290" name="Picture 2" descr="C:\Users\Admin\Desktop\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C:\Users\Admin\Desktop\img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513" cy="237292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F6D00" w:rsidRDefault="00944A8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Слайд 16</w:t>
      </w:r>
    </w:p>
    <w:p w:rsidR="00944A8D" w:rsidRDefault="00944A8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944A8D" w:rsidRDefault="00944A8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944A8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21EE0922" wp14:editId="7C87B5CA">
            <wp:extent cx="4093535" cy="2328531"/>
            <wp:effectExtent l="0" t="0" r="2540" b="0"/>
            <wp:docPr id="18434" name="Picture 2" descr="C:\Users\Admin\Desktop\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 descr="C:\Users\Admin\Desktop\img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929" cy="232875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96382" w:rsidRDefault="00944A8D" w:rsidP="0044162F">
      <w:pPr>
        <w:pStyle w:val="a3"/>
        <w:pBdr>
          <w:bottom w:val="single" w:sz="4" w:space="31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Слайд 17</w:t>
      </w:r>
    </w:p>
    <w:p w:rsidR="00944A8D" w:rsidRDefault="00944A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04EAC4CE" wp14:editId="3D8CCC62">
            <wp:extent cx="4093535" cy="2488019"/>
            <wp:effectExtent l="0" t="0" r="2540" b="7620"/>
            <wp:docPr id="19458" name="Picture 2" descr="C:\Users\Admin\Desktop\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 descr="C:\Users\Admin\Desktop\img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931" cy="248826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96382" w:rsidRDefault="00F96382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F96382" w:rsidRDefault="00944A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Слайд 18</w:t>
      </w:r>
    </w:p>
    <w:p w:rsidR="00944A8D" w:rsidRDefault="00944A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</w:p>
    <w:p w:rsidR="00944A8D" w:rsidRDefault="00944A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rFonts w:ascii="Calibri" w:eastAsia="+mj-ea" w:hAnsi="Calibri" w:cs="+mj-cs"/>
          <w:b/>
          <w:color w:val="000000"/>
          <w:kern w:val="24"/>
          <w:sz w:val="32"/>
          <w:szCs w:val="32"/>
        </w:rPr>
      </w:pPr>
      <w:r w:rsidRPr="00944A8D">
        <w:rPr>
          <w:rFonts w:ascii="Calibri" w:eastAsia="+mj-ea" w:hAnsi="Calibri" w:cs="+mj-cs"/>
          <w:b/>
          <w:color w:val="000000"/>
          <w:kern w:val="24"/>
          <w:sz w:val="32"/>
          <w:szCs w:val="32"/>
        </w:rPr>
        <w:lastRenderedPageBreak/>
        <w:t>Гравюра</w:t>
      </w:r>
    </w:p>
    <w:p w:rsidR="00B82F8D" w:rsidRDefault="00B82F8D" w:rsidP="00B82F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b/>
          <w:color w:val="000000"/>
          <w:sz w:val="32"/>
          <w:szCs w:val="32"/>
        </w:rPr>
      </w:pPr>
      <w:r>
        <w:rPr>
          <w:rFonts w:ascii="Calibri" w:eastAsia="+mn-ea" w:hAnsi="Calibri" w:cs="+mn-cs"/>
          <w:color w:val="000000"/>
          <w:kern w:val="24"/>
          <w:sz w:val="32"/>
          <w:szCs w:val="32"/>
        </w:rPr>
        <w:t>1.</w:t>
      </w:r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 xml:space="preserve">Одним из самых известных видов японского искусства является гравюра, получившая название </w:t>
      </w:r>
      <w:proofErr w:type="spellStart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>укиё</w:t>
      </w:r>
      <w:proofErr w:type="spellEnd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>-э</w:t>
      </w:r>
      <w:proofErr w:type="gramStart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 xml:space="preserve"> .</w:t>
      </w:r>
      <w:proofErr w:type="gramEnd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 xml:space="preserve"> Дословно «</w:t>
      </w:r>
      <w:proofErr w:type="spellStart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>укиё</w:t>
      </w:r>
      <w:proofErr w:type="spellEnd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>-э» переводится как «плывущий мир».  Впервые слово «</w:t>
      </w:r>
      <w:proofErr w:type="spellStart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>укиё</w:t>
      </w:r>
      <w:proofErr w:type="spellEnd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 xml:space="preserve">-э» было упомянуто писателем  </w:t>
      </w:r>
      <w:proofErr w:type="spellStart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>Асай</w:t>
      </w:r>
      <w:proofErr w:type="spellEnd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 xml:space="preserve"> </w:t>
      </w:r>
      <w:proofErr w:type="spellStart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>Рёи</w:t>
      </w:r>
      <w:proofErr w:type="spellEnd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 xml:space="preserve"> в 1661 г.</w:t>
      </w:r>
    </w:p>
    <w:p w:rsidR="00944A8D" w:rsidRDefault="00B82F8D" w:rsidP="00B82F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2.</w:t>
      </w:r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 xml:space="preserve">Стиль </w:t>
      </w:r>
      <w:proofErr w:type="spellStart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>укиё</w:t>
      </w:r>
      <w:proofErr w:type="spellEnd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 xml:space="preserve">-э относится к ксилографии, печатной графике на дереве или оттиске на бумаге. Создателем </w:t>
      </w:r>
      <w:proofErr w:type="spellStart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>укиё</w:t>
      </w:r>
      <w:proofErr w:type="spellEnd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 xml:space="preserve">-э считается живописец и график </w:t>
      </w:r>
      <w:proofErr w:type="spellStart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>Хисикава</w:t>
      </w:r>
      <w:proofErr w:type="spellEnd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 xml:space="preserve"> </w:t>
      </w:r>
      <w:proofErr w:type="spellStart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>Моронобу</w:t>
      </w:r>
      <w:proofErr w:type="spellEnd"/>
      <w:r w:rsidR="00944A8D" w:rsidRPr="00944A8D">
        <w:rPr>
          <w:rFonts w:ascii="Calibri" w:eastAsia="+mn-ea" w:hAnsi="Calibri" w:cs="+mn-cs"/>
          <w:color w:val="000000"/>
          <w:kern w:val="24"/>
          <w:sz w:val="32"/>
          <w:szCs w:val="32"/>
        </w:rPr>
        <w:t xml:space="preserve">. </w:t>
      </w:r>
    </w:p>
    <w:p w:rsidR="00F96382" w:rsidRDefault="00944A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ind w:left="360"/>
        <w:rPr>
          <w:color w:val="000000"/>
          <w:sz w:val="32"/>
          <w:szCs w:val="32"/>
        </w:rPr>
      </w:pPr>
      <w:r w:rsidRPr="00944A8D">
        <w:rPr>
          <w:color w:val="000000"/>
          <w:sz w:val="32"/>
          <w:szCs w:val="32"/>
        </w:rPr>
        <w:t xml:space="preserve">Слайд </w:t>
      </w:r>
      <w:r>
        <w:rPr>
          <w:color w:val="000000"/>
          <w:sz w:val="32"/>
          <w:szCs w:val="32"/>
        </w:rPr>
        <w:t>19</w:t>
      </w:r>
    </w:p>
    <w:p w:rsidR="00944A8D" w:rsidRDefault="00944A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ind w:left="360"/>
        <w:rPr>
          <w:color w:val="000000"/>
          <w:sz w:val="32"/>
          <w:szCs w:val="32"/>
        </w:rPr>
      </w:pPr>
    </w:p>
    <w:p w:rsidR="00944A8D" w:rsidRDefault="00944A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ind w:left="360"/>
        <w:rPr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332F4715" wp14:editId="775830E2">
            <wp:extent cx="4444409" cy="2179674"/>
            <wp:effectExtent l="0" t="0" r="0" b="0"/>
            <wp:docPr id="20482" name="Picture 2" descr="C:\Users\Admin\Desktop\ветка сакуры\8e62e5a3ae62-u..product_16_16569_5b22df8e170f7.fit.max.w.1000_xgxgxg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 descr="C:\Users\Admin\Desktop\ветка сакуры\8e62e5a3ae62-u..product_16_16569_5b22df8e170f7.fit.max.w.1000_xgxgxgx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035" cy="217851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944A8D" w:rsidRDefault="00944A8D" w:rsidP="00B82F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ind w:left="36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Слайд 20</w:t>
      </w:r>
    </w:p>
    <w:p w:rsidR="00944A8D" w:rsidRDefault="00944A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0203C2CF" wp14:editId="6AD9E7EB">
            <wp:extent cx="4231758" cy="2286000"/>
            <wp:effectExtent l="0" t="0" r="0" b="0"/>
            <wp:docPr id="102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796" cy="228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944A8D" w:rsidRDefault="00944A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Слайд21</w:t>
      </w:r>
    </w:p>
    <w:p w:rsidR="00944A8D" w:rsidRDefault="00944A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32"/>
          <w:szCs w:val="32"/>
        </w:rPr>
      </w:pPr>
    </w:p>
    <w:p w:rsidR="00944A8D" w:rsidRDefault="00944A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C7DA5AE" wp14:editId="2E6EDB50">
            <wp:extent cx="4157330" cy="1701209"/>
            <wp:effectExtent l="0" t="0" r="0" b="0"/>
            <wp:docPr id="22530" name="Picture 2" descr="C:\Users\Admin\Desktop\ветка сакуры\il_fullxfull.457369193_4w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C:\Users\Admin\Desktop\ветка сакуры\il_fullxfull.457369193_4wg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109" cy="17003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82F8D" w:rsidRDefault="00944A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Слайд </w:t>
      </w:r>
      <w:r w:rsidR="00B82F8D">
        <w:rPr>
          <w:color w:val="000000"/>
          <w:sz w:val="32"/>
          <w:szCs w:val="32"/>
        </w:rPr>
        <w:t>22</w:t>
      </w:r>
    </w:p>
    <w:p w:rsidR="00944A8D" w:rsidRDefault="00944A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32"/>
          <w:szCs w:val="32"/>
        </w:rPr>
      </w:pPr>
    </w:p>
    <w:p w:rsidR="00B82F8D" w:rsidRDefault="00B82F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32"/>
          <w:szCs w:val="32"/>
        </w:rPr>
      </w:pPr>
    </w:p>
    <w:p w:rsidR="00B82F8D" w:rsidRDefault="00B82F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32"/>
          <w:szCs w:val="32"/>
        </w:rPr>
      </w:pPr>
    </w:p>
    <w:p w:rsidR="00B82F8D" w:rsidRDefault="00944A8D" w:rsidP="00B82F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rFonts w:ascii="Calibri" w:eastAsia="+mj-ea" w:hAnsi="Calibri" w:cs="+mj-cs"/>
          <w:b/>
          <w:color w:val="000000"/>
          <w:kern w:val="24"/>
          <w:sz w:val="32"/>
          <w:szCs w:val="32"/>
        </w:rPr>
      </w:pPr>
      <w:r w:rsidRPr="00944A8D">
        <w:rPr>
          <w:rFonts w:ascii="Calibri" w:eastAsia="+mj-ea" w:hAnsi="Calibri" w:cs="+mj-cs"/>
          <w:b/>
          <w:color w:val="000000"/>
          <w:kern w:val="24"/>
          <w:sz w:val="32"/>
          <w:szCs w:val="32"/>
        </w:rPr>
        <w:t>Этапы работы</w:t>
      </w:r>
    </w:p>
    <w:p w:rsidR="00B82F8D" w:rsidRDefault="00B82F8D" w:rsidP="00B82F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rFonts w:ascii="Calibri" w:eastAsia="+mn-ea" w:hAnsi="Calibri" w:cs="+mn-cs"/>
          <w:color w:val="000000"/>
          <w:kern w:val="24"/>
          <w:sz w:val="28"/>
          <w:szCs w:val="28"/>
        </w:rPr>
      </w:pPr>
      <w:r>
        <w:rPr>
          <w:rFonts w:ascii="Calibri" w:eastAsia="+mj-ea" w:hAnsi="Calibri" w:cs="+mj-cs"/>
          <w:b/>
          <w:color w:val="000000"/>
          <w:kern w:val="24"/>
          <w:sz w:val="32"/>
          <w:szCs w:val="32"/>
        </w:rPr>
        <w:t>1.</w:t>
      </w:r>
      <w:r w:rsidRPr="00B82F8D">
        <w:rPr>
          <w:rFonts w:ascii="Calibri" w:eastAsia="+mn-ea" w:hAnsi="Calibri" w:cs="+mn-cs"/>
          <w:color w:val="000000"/>
          <w:kern w:val="24"/>
          <w:sz w:val="28"/>
          <w:szCs w:val="28"/>
        </w:rPr>
        <w:t>Нанести  набросок</w:t>
      </w:r>
      <w:r>
        <w:rPr>
          <w:sz w:val="28"/>
          <w:szCs w:val="28"/>
        </w:rPr>
        <w:t xml:space="preserve"> </w:t>
      </w:r>
      <w:r w:rsidRPr="00B82F8D">
        <w:rPr>
          <w:rFonts w:ascii="Calibri" w:eastAsia="+mn-ea" w:hAnsi="Calibri" w:cs="+mn-cs"/>
          <w:color w:val="000000"/>
          <w:kern w:val="24"/>
          <w:sz w:val="28"/>
          <w:szCs w:val="28"/>
        </w:rPr>
        <w:t>на лист бумаги</w:t>
      </w:r>
      <w:r>
        <w:rPr>
          <w:sz w:val="28"/>
          <w:szCs w:val="28"/>
        </w:rPr>
        <w:t xml:space="preserve"> </w:t>
      </w:r>
      <w:r w:rsidRPr="00B82F8D">
        <w:rPr>
          <w:rFonts w:ascii="Calibri" w:eastAsia="+mn-ea" w:hAnsi="Calibri" w:cs="+mn-cs"/>
          <w:color w:val="000000"/>
          <w:kern w:val="24"/>
          <w:sz w:val="28"/>
          <w:szCs w:val="28"/>
        </w:rPr>
        <w:t xml:space="preserve"> карандашом.</w:t>
      </w:r>
    </w:p>
    <w:p w:rsidR="00B82F8D" w:rsidRDefault="00B82F8D" w:rsidP="00B82F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rFonts w:ascii="Calibri" w:eastAsia="+mn-ea" w:hAnsi="Calibri" w:cs="+mn-cs"/>
          <w:color w:val="000000"/>
          <w:kern w:val="24"/>
          <w:sz w:val="28"/>
          <w:szCs w:val="28"/>
        </w:rPr>
      </w:pPr>
      <w:r>
        <w:rPr>
          <w:rFonts w:ascii="Calibri" w:eastAsia="+mn-ea" w:hAnsi="Calibri" w:cs="+mn-cs"/>
          <w:color w:val="000000"/>
          <w:kern w:val="24"/>
          <w:sz w:val="28"/>
          <w:szCs w:val="28"/>
        </w:rPr>
        <w:t xml:space="preserve">2.Прорисовать </w:t>
      </w:r>
      <w:proofErr w:type="spellStart"/>
      <w:proofErr w:type="gramStart"/>
      <w:r>
        <w:rPr>
          <w:rFonts w:ascii="Calibri" w:eastAsia="+mn-ea" w:hAnsi="Calibri" w:cs="+mn-cs"/>
          <w:color w:val="000000"/>
          <w:kern w:val="24"/>
          <w:sz w:val="28"/>
          <w:szCs w:val="28"/>
        </w:rPr>
        <w:t>кисточ</w:t>
      </w:r>
      <w:proofErr w:type="spellEnd"/>
      <w:r w:rsidRPr="00B82F8D">
        <w:rPr>
          <w:rFonts w:ascii="Calibri" w:eastAsia="+mn-ea" w:hAnsi="Calibri" w:cs="+mn-cs"/>
          <w:color w:val="000000"/>
          <w:kern w:val="24"/>
          <w:sz w:val="28"/>
          <w:szCs w:val="28"/>
        </w:rPr>
        <w:t xml:space="preserve"> кой</w:t>
      </w:r>
      <w:proofErr w:type="gramEnd"/>
      <w:r w:rsidRPr="00B82F8D">
        <w:rPr>
          <w:rFonts w:ascii="Calibri" w:eastAsia="+mn-ea" w:hAnsi="Calibri" w:cs="+mn-cs"/>
          <w:color w:val="000000"/>
          <w:kern w:val="24"/>
          <w:sz w:val="28"/>
          <w:szCs w:val="28"/>
        </w:rPr>
        <w:t xml:space="preserve"> №1 основу рисунка.</w:t>
      </w:r>
    </w:p>
    <w:p w:rsidR="00B82F8D" w:rsidRDefault="00B82F8D" w:rsidP="00B82F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rFonts w:ascii="Calibri" w:eastAsia="+mn-ea" w:hAnsi="Calibri" w:cs="+mn-cs"/>
          <w:color w:val="000000"/>
          <w:kern w:val="24"/>
          <w:sz w:val="28"/>
          <w:szCs w:val="28"/>
        </w:rPr>
      </w:pPr>
      <w:r>
        <w:rPr>
          <w:rFonts w:ascii="Calibri" w:eastAsia="+mn-ea" w:hAnsi="Calibri" w:cs="+mn-cs"/>
          <w:color w:val="000000"/>
          <w:kern w:val="24"/>
          <w:sz w:val="28"/>
          <w:szCs w:val="28"/>
        </w:rPr>
        <w:t xml:space="preserve"> </w:t>
      </w:r>
      <w:r w:rsidRPr="00B82F8D">
        <w:rPr>
          <w:rFonts w:ascii="Calibri" w:eastAsia="+mn-ea" w:hAnsi="Calibri" w:cs="+mn-cs"/>
          <w:color w:val="000000"/>
          <w:kern w:val="24"/>
          <w:sz w:val="28"/>
          <w:szCs w:val="28"/>
        </w:rPr>
        <w:t>3. Прорисовать цветы</w:t>
      </w:r>
      <w:r>
        <w:rPr>
          <w:sz w:val="28"/>
          <w:szCs w:val="28"/>
        </w:rPr>
        <w:t xml:space="preserve"> </w:t>
      </w:r>
      <w:r w:rsidRPr="00B82F8D">
        <w:rPr>
          <w:rFonts w:ascii="Calibri" w:eastAsia="+mn-ea" w:hAnsi="Calibri" w:cs="+mn-cs"/>
          <w:color w:val="000000"/>
          <w:kern w:val="24"/>
          <w:sz w:val="28"/>
          <w:szCs w:val="28"/>
        </w:rPr>
        <w:t xml:space="preserve"> с помощью ватных</w:t>
      </w:r>
      <w:r>
        <w:rPr>
          <w:sz w:val="28"/>
          <w:szCs w:val="28"/>
        </w:rPr>
        <w:t xml:space="preserve"> </w:t>
      </w:r>
      <w:r w:rsidRPr="00B82F8D">
        <w:rPr>
          <w:rFonts w:ascii="Calibri" w:eastAsia="+mn-ea" w:hAnsi="Calibri" w:cs="+mn-cs"/>
          <w:color w:val="000000"/>
          <w:kern w:val="24"/>
          <w:sz w:val="28"/>
          <w:szCs w:val="28"/>
        </w:rPr>
        <w:t xml:space="preserve">  палочек.</w:t>
      </w:r>
    </w:p>
    <w:p w:rsidR="00B82F8D" w:rsidRDefault="00B82F8D" w:rsidP="00B82F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rFonts w:ascii="Calibri" w:eastAsia="+mn-ea" w:hAnsi="Calibri" w:cs="+mn-cs"/>
          <w:color w:val="000000"/>
          <w:kern w:val="24"/>
          <w:sz w:val="28"/>
          <w:szCs w:val="28"/>
        </w:rPr>
      </w:pPr>
      <w:r>
        <w:rPr>
          <w:rFonts w:ascii="Calibri" w:eastAsia="+mn-ea" w:hAnsi="Calibri" w:cs="+mn-cs"/>
          <w:color w:val="000000"/>
          <w:kern w:val="24"/>
          <w:sz w:val="28"/>
          <w:szCs w:val="28"/>
        </w:rPr>
        <w:t xml:space="preserve"> </w:t>
      </w:r>
      <w:r w:rsidRPr="00B82F8D">
        <w:rPr>
          <w:rFonts w:ascii="Calibri" w:eastAsia="+mn-ea" w:hAnsi="Calibri" w:cs="+mn-cs"/>
          <w:color w:val="000000"/>
          <w:kern w:val="24"/>
          <w:sz w:val="28"/>
          <w:szCs w:val="28"/>
        </w:rPr>
        <w:t>4. Прорисовка мелких</w:t>
      </w:r>
      <w:r>
        <w:rPr>
          <w:rFonts w:ascii="Calibri" w:eastAsia="+mn-ea" w:hAnsi="Calibri" w:cs="+mn-cs"/>
          <w:color w:val="000000"/>
          <w:kern w:val="24"/>
          <w:sz w:val="28"/>
          <w:szCs w:val="28"/>
        </w:rPr>
        <w:t xml:space="preserve">   элементов</w:t>
      </w:r>
    </w:p>
    <w:p w:rsidR="00B82F8D" w:rsidRPr="00B82F8D" w:rsidRDefault="00B82F8D" w:rsidP="00B82F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rFonts w:ascii="Calibri" w:eastAsia="+mn-ea" w:hAnsi="Calibri" w:cs="+mn-cs"/>
          <w:color w:val="000000"/>
          <w:kern w:val="24"/>
          <w:sz w:val="28"/>
          <w:szCs w:val="28"/>
        </w:rPr>
      </w:pPr>
      <w:r>
        <w:rPr>
          <w:rFonts w:ascii="Calibri" w:eastAsia="+mn-ea" w:hAnsi="Calibri" w:cs="+mn-cs"/>
          <w:color w:val="000000"/>
          <w:kern w:val="24"/>
          <w:sz w:val="28"/>
          <w:szCs w:val="28"/>
        </w:rPr>
        <w:t xml:space="preserve">   </w:t>
      </w:r>
      <w:r w:rsidRPr="00B82F8D">
        <w:rPr>
          <w:rFonts w:ascii="Calibri" w:eastAsia="+mn-ea" w:hAnsi="Calibri" w:cs="+mn-cs"/>
          <w:color w:val="000000"/>
          <w:kern w:val="24"/>
          <w:sz w:val="28"/>
          <w:szCs w:val="28"/>
        </w:rPr>
        <w:t>5. Показ рисунков.</w:t>
      </w:r>
    </w:p>
    <w:p w:rsidR="00944A8D" w:rsidRPr="00B82F8D" w:rsidRDefault="00B82F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5DEEA438" wp14:editId="271ED5A2">
            <wp:extent cx="2849525" cy="2232837"/>
            <wp:effectExtent l="0" t="0" r="8255" b="0"/>
            <wp:docPr id="10" name="Picture 2" descr="C:\Users\Admin\Desktop\ветка сакуры\moon-40243_1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2" descr="C:\Users\Admin\Desktop\ветка сакуры\moon-40243_1280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526" cy="223283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CA0C24">
        <w:rPr>
          <w:color w:val="000000"/>
          <w:sz w:val="28"/>
          <w:szCs w:val="28"/>
        </w:rPr>
        <w:t>слайд 23</w:t>
      </w:r>
    </w:p>
    <w:p w:rsidR="00B82F8D" w:rsidRDefault="00B82F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5C4AC949" wp14:editId="3C18D5CE">
            <wp:extent cx="3987209" cy="1871330"/>
            <wp:effectExtent l="0" t="0" r="0" b="0"/>
            <wp:docPr id="11" name="Picture 2" descr="C:\Users\Admin\Desktop\img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2" name="Picture 2" descr="C:\Users\Admin\Desktop\img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597" cy="187151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CA0C24">
        <w:rPr>
          <w:color w:val="000000"/>
          <w:sz w:val="28"/>
          <w:szCs w:val="28"/>
        </w:rPr>
        <w:t>слайд 24</w:t>
      </w:r>
    </w:p>
    <w:p w:rsidR="00B82F8D" w:rsidRDefault="00B82F8D" w:rsidP="00944A8D">
      <w:pPr>
        <w:pStyle w:val="a3"/>
        <w:pBdr>
          <w:bottom w:val="single" w:sz="4" w:space="30" w:color="auto"/>
        </w:pBdr>
        <w:shd w:val="clear" w:color="auto" w:fill="FFFFFF"/>
        <w:spacing w:before="0" w:beforeAutospacing="0" w:after="0" w:afterAutospacing="0" w:line="0" w:lineRule="atLeast"/>
        <w:rPr>
          <w:color w:val="000000"/>
          <w:sz w:val="32"/>
          <w:szCs w:val="32"/>
        </w:rPr>
      </w:pPr>
    </w:p>
    <w:sectPr w:rsidR="00B82F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D7E51" w:rsidRDefault="00FD7E51" w:rsidP="00F96382">
      <w:pPr>
        <w:spacing w:after="0" w:line="240" w:lineRule="auto"/>
      </w:pPr>
      <w:r>
        <w:separator/>
      </w:r>
    </w:p>
  </w:endnote>
  <w:endnote w:type="continuationSeparator" w:id="0">
    <w:p w:rsidR="00FD7E51" w:rsidRDefault="00FD7E51" w:rsidP="00F963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D7E51" w:rsidRDefault="00FD7E51" w:rsidP="00F96382">
      <w:pPr>
        <w:spacing w:after="0" w:line="240" w:lineRule="auto"/>
      </w:pPr>
      <w:r>
        <w:separator/>
      </w:r>
    </w:p>
  </w:footnote>
  <w:footnote w:type="continuationSeparator" w:id="0">
    <w:p w:rsidR="00FD7E51" w:rsidRDefault="00FD7E51" w:rsidP="00F963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7D1283"/>
    <w:multiLevelType w:val="multilevel"/>
    <w:tmpl w:val="BA2A95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CD74D75"/>
    <w:multiLevelType w:val="hybridMultilevel"/>
    <w:tmpl w:val="D4C8B0B8"/>
    <w:lvl w:ilvl="0" w:tplc="4D066C9A">
      <w:start w:val="1"/>
      <w:numFmt w:val="decimal"/>
      <w:lvlText w:val="%1."/>
      <w:lvlJc w:val="left"/>
      <w:pPr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6978DC"/>
    <w:multiLevelType w:val="multilevel"/>
    <w:tmpl w:val="D0D2A0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45D60EC"/>
    <w:multiLevelType w:val="hybridMultilevel"/>
    <w:tmpl w:val="841A3C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2841E0"/>
    <w:multiLevelType w:val="multilevel"/>
    <w:tmpl w:val="F634E7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">
    <w:nsid w:val="273F50F5"/>
    <w:multiLevelType w:val="multilevel"/>
    <w:tmpl w:val="30B4B7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9114C25"/>
    <w:multiLevelType w:val="hybridMultilevel"/>
    <w:tmpl w:val="9C2A6D3E"/>
    <w:lvl w:ilvl="0" w:tplc="5CF0C9F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Calibri" w:eastAsia="+mj-ea" w:hAnsi="Calibri" w:cs="+mj-cs"/>
      </w:rPr>
    </w:lvl>
    <w:lvl w:ilvl="1" w:tplc="561255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718F7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1A5F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76E1F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108DE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F5A01F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71A20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078E4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5164404F"/>
    <w:multiLevelType w:val="hybridMultilevel"/>
    <w:tmpl w:val="8EA2767A"/>
    <w:lvl w:ilvl="0" w:tplc="B4F0CE1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296126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1D411B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9AAE78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1CE5E0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766DD0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DEC12B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976F24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C18915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5F6A21DA"/>
    <w:multiLevelType w:val="hybridMultilevel"/>
    <w:tmpl w:val="F37211FA"/>
    <w:lvl w:ilvl="0" w:tplc="3D381806">
      <w:start w:val="1"/>
      <w:numFmt w:val="decimal"/>
      <w:lvlText w:val="%1."/>
      <w:lvlJc w:val="left"/>
      <w:pPr>
        <w:ind w:left="1065" w:hanging="705"/>
      </w:pPr>
      <w:rPr>
        <w:rFonts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CD86C2B"/>
    <w:multiLevelType w:val="hybridMultilevel"/>
    <w:tmpl w:val="08645BAE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5"/>
  </w:num>
  <w:num w:numId="5">
    <w:abstractNumId w:val="1"/>
  </w:num>
  <w:num w:numId="6">
    <w:abstractNumId w:val="9"/>
  </w:num>
  <w:num w:numId="7">
    <w:abstractNumId w:val="3"/>
  </w:num>
  <w:num w:numId="8">
    <w:abstractNumId w:val="8"/>
  </w:num>
  <w:num w:numId="9">
    <w:abstractNumId w:val="6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7E52"/>
    <w:rsid w:val="00035893"/>
    <w:rsid w:val="000A4336"/>
    <w:rsid w:val="00100506"/>
    <w:rsid w:val="00182C7D"/>
    <w:rsid w:val="003A009B"/>
    <w:rsid w:val="003A39D1"/>
    <w:rsid w:val="003B4AA3"/>
    <w:rsid w:val="003E19A2"/>
    <w:rsid w:val="00411A6F"/>
    <w:rsid w:val="0044162F"/>
    <w:rsid w:val="005F6D00"/>
    <w:rsid w:val="006D08F6"/>
    <w:rsid w:val="0074042D"/>
    <w:rsid w:val="007D0559"/>
    <w:rsid w:val="0086122F"/>
    <w:rsid w:val="00944A8D"/>
    <w:rsid w:val="009957B7"/>
    <w:rsid w:val="009F7392"/>
    <w:rsid w:val="00AB7E52"/>
    <w:rsid w:val="00B106DF"/>
    <w:rsid w:val="00B82F8D"/>
    <w:rsid w:val="00B85169"/>
    <w:rsid w:val="00CA0C24"/>
    <w:rsid w:val="00D10C92"/>
    <w:rsid w:val="00D72176"/>
    <w:rsid w:val="00D8214D"/>
    <w:rsid w:val="00D97A6D"/>
    <w:rsid w:val="00DE7A0D"/>
    <w:rsid w:val="00E70DEA"/>
    <w:rsid w:val="00F96382"/>
    <w:rsid w:val="00FB505B"/>
    <w:rsid w:val="00FD7E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7E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B7E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B7E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B7E5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9957B7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D8214D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F963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96382"/>
  </w:style>
  <w:style w:type="paragraph" w:styleId="aa">
    <w:name w:val="footer"/>
    <w:basedOn w:val="a"/>
    <w:link w:val="ab"/>
    <w:uiPriority w:val="99"/>
    <w:unhideWhenUsed/>
    <w:rsid w:val="00F963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9638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7E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B7E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B7E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B7E5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9957B7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D8214D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F963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96382"/>
  </w:style>
  <w:style w:type="paragraph" w:styleId="aa">
    <w:name w:val="footer"/>
    <w:basedOn w:val="a"/>
    <w:link w:val="ab"/>
    <w:uiPriority w:val="99"/>
    <w:unhideWhenUsed/>
    <w:rsid w:val="00F963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9638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483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474901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06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74485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90009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659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80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154908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42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package" Target="embeddings/____________Microsoft_PowerPoint1.pptx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10" Type="http://schemas.openxmlformats.org/officeDocument/2006/relationships/image" Target="media/image1.emf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" Type="http://schemas.microsoft.com/office/2007/relationships/stylesWithEffects" Target="stylesWithEffects.xml"/><Relationship Id="rId9" Type="http://schemas.openxmlformats.org/officeDocument/2006/relationships/hyperlink" Target="https://ru.wikipedia.org/wiki/%D0%9A%D0%BE%D0%BD%D1%83%D1%81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5C5EBC-F5C7-48E2-AD02-319BB8C78A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267</TotalTime>
  <Pages>1</Pages>
  <Words>1849</Words>
  <Characters>10543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15</cp:revision>
  <cp:lastPrinted>2020-01-19T07:40:00Z</cp:lastPrinted>
  <dcterms:created xsi:type="dcterms:W3CDTF">2020-01-04T10:07:00Z</dcterms:created>
  <dcterms:modified xsi:type="dcterms:W3CDTF">2020-03-19T07:06:00Z</dcterms:modified>
</cp:coreProperties>
</file>