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9A" w:rsidRDefault="00253567" w:rsidP="002535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УДК 373.5.016:004.9   </w:t>
      </w:r>
    </w:p>
    <w:p w:rsidR="00253567" w:rsidRPr="00253567" w:rsidRDefault="00253567" w:rsidP="002535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1B3616" w:rsidRDefault="004A0C19" w:rsidP="001C4B6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5356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</w:t>
      </w:r>
      <w:r w:rsidR="00C01A9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НТЕРАКТИВНЫЕ ТЕХНОЛОГИИ ОБУЧЕНИЯ НА УРОКАХ РУССКОГО ЯЗЫКА В 5 КЛАССЕ</w:t>
      </w:r>
    </w:p>
    <w:p w:rsidR="00253567" w:rsidRDefault="00253567" w:rsidP="00253567">
      <w:pPr>
        <w:spacing w:after="0" w:line="360" w:lineRule="auto"/>
        <w:ind w:firstLine="708"/>
        <w:jc w:val="righ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В.А. Сафонова </w:t>
      </w:r>
    </w:p>
    <w:p w:rsidR="00F1690E" w:rsidRDefault="00F1690E" w:rsidP="00F169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магистрант</w:t>
      </w:r>
    </w:p>
    <w:p w:rsidR="00F1690E" w:rsidRDefault="00F1690E" w:rsidP="00F169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курс, факультет филологии, истории </w:t>
      </w:r>
    </w:p>
    <w:p w:rsidR="00F1690E" w:rsidRDefault="00F1690E" w:rsidP="00F169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права Филиал ОмГПУ в г. Таре</w:t>
      </w:r>
    </w:p>
    <w:p w:rsidR="00F1690E" w:rsidRDefault="00F1690E" w:rsidP="00F169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Россия, г. Тара</w:t>
      </w:r>
    </w:p>
    <w:p w:rsidR="001172FB" w:rsidRDefault="001172FB" w:rsidP="00F169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en-US"/>
        </w:rPr>
        <w:t>safonova</w:t>
      </w:r>
      <w:r w:rsidRPr="006A6D9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va</w:t>
      </w:r>
      <w:r w:rsidRPr="006A6D96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omgpu</w:t>
      </w:r>
      <w:r w:rsidRPr="006A6D96">
        <w:rPr>
          <w:rFonts w:ascii="Times New Roman" w:hAnsi="Times New Roman"/>
          <w:sz w:val="24"/>
          <w:szCs w:val="24"/>
        </w:rPr>
        <w:t>.</w:t>
      </w:r>
      <w:r w:rsidRPr="006A6D96">
        <w:rPr>
          <w:rFonts w:ascii="Times New Roman" w:hAnsi="Times New Roman"/>
          <w:sz w:val="24"/>
          <w:szCs w:val="24"/>
          <w:lang w:val="en-US"/>
        </w:rPr>
        <w:t>ru</w:t>
      </w:r>
    </w:p>
    <w:p w:rsidR="00253567" w:rsidRDefault="00253567" w:rsidP="004E7BA6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4E7BA6" w:rsidRDefault="004E7BA6" w:rsidP="004E7BA6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Аннотация</w:t>
      </w:r>
    </w:p>
    <w:p w:rsidR="000F46F3" w:rsidRPr="00C44222" w:rsidRDefault="004C46B3" w:rsidP="000F46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посвящена применению интерактивных технологий на уроках русского языка в 5 классе. </w:t>
      </w:r>
      <w:r w:rsidR="00CC3F47">
        <w:rPr>
          <w:rFonts w:ascii="Times New Roman" w:hAnsi="Times New Roman"/>
          <w:sz w:val="28"/>
          <w:szCs w:val="28"/>
        </w:rPr>
        <w:t xml:space="preserve">Поскольку, </w:t>
      </w:r>
      <w:r w:rsidR="00CC3F47">
        <w:rPr>
          <w:rFonts w:ascii="Times New Roman" w:hAnsi="Times New Roman"/>
          <w:color w:val="000000"/>
          <w:sz w:val="28"/>
          <w:szCs w:val="28"/>
        </w:rPr>
        <w:t>с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>овременная наука об образов</w:t>
      </w:r>
      <w:r w:rsidR="000F46F3">
        <w:rPr>
          <w:rFonts w:ascii="Times New Roman" w:hAnsi="Times New Roman"/>
          <w:color w:val="000000"/>
          <w:sz w:val="28"/>
          <w:szCs w:val="28"/>
        </w:rPr>
        <w:t>ании приблизилась к тому, что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 xml:space="preserve"> возникла потребность в создании педагогических технологий, которые обеспечивают развитие </w:t>
      </w:r>
      <w:r w:rsidR="000F46F3">
        <w:rPr>
          <w:rFonts w:ascii="Times New Roman" w:hAnsi="Times New Roman"/>
          <w:color w:val="000000"/>
          <w:sz w:val="28"/>
          <w:szCs w:val="28"/>
        </w:rPr>
        <w:t xml:space="preserve">активной 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>личности каждого обучаю</w:t>
      </w:r>
      <w:r w:rsidR="000F46F3">
        <w:rPr>
          <w:rFonts w:ascii="Times New Roman" w:hAnsi="Times New Roman"/>
          <w:color w:val="000000"/>
          <w:sz w:val="28"/>
          <w:szCs w:val="28"/>
        </w:rPr>
        <w:t>щегося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>. Необходимо создавать такие у</w:t>
      </w:r>
      <w:r w:rsidR="000F46F3">
        <w:rPr>
          <w:rFonts w:ascii="Times New Roman" w:hAnsi="Times New Roman"/>
          <w:color w:val="000000"/>
          <w:sz w:val="28"/>
          <w:szCs w:val="28"/>
        </w:rPr>
        <w:t>словия обучения, чтобы школьники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 xml:space="preserve"> стремил</w:t>
      </w:r>
      <w:r w:rsidR="000F46F3">
        <w:rPr>
          <w:rFonts w:ascii="Times New Roman" w:hAnsi="Times New Roman"/>
          <w:color w:val="000000"/>
          <w:sz w:val="28"/>
          <w:szCs w:val="28"/>
        </w:rPr>
        <w:t>ись получа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>ть новые результаты своей работы и в дальнейшем успешно мог</w:t>
      </w:r>
      <w:r w:rsidR="000F46F3">
        <w:rPr>
          <w:rFonts w:ascii="Times New Roman" w:hAnsi="Times New Roman"/>
          <w:color w:val="000000"/>
          <w:sz w:val="28"/>
          <w:szCs w:val="28"/>
        </w:rPr>
        <w:t>ли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 xml:space="preserve"> применят</w:t>
      </w:r>
      <w:r w:rsidR="00CC3F47">
        <w:rPr>
          <w:rFonts w:ascii="Times New Roman" w:hAnsi="Times New Roman"/>
          <w:color w:val="000000"/>
          <w:sz w:val="28"/>
          <w:szCs w:val="28"/>
        </w:rPr>
        <w:t>ь их на</w:t>
      </w:r>
      <w:r w:rsidR="000F46F3">
        <w:rPr>
          <w:rFonts w:ascii="Times New Roman" w:hAnsi="Times New Roman"/>
          <w:color w:val="000000"/>
          <w:sz w:val="28"/>
          <w:szCs w:val="28"/>
        </w:rPr>
        <w:t xml:space="preserve"> практике</w:t>
      </w:r>
      <w:r w:rsidR="000F46F3" w:rsidRPr="000F46F3">
        <w:rPr>
          <w:rFonts w:ascii="Times New Roman" w:hAnsi="Times New Roman"/>
          <w:color w:val="000000"/>
          <w:sz w:val="28"/>
          <w:szCs w:val="28"/>
        </w:rPr>
        <w:t>.</w:t>
      </w:r>
      <w:r w:rsidR="000F46F3">
        <w:rPr>
          <w:color w:val="000000"/>
          <w:sz w:val="28"/>
          <w:szCs w:val="28"/>
        </w:rPr>
        <w:t xml:space="preserve"> </w:t>
      </w:r>
      <w:r w:rsidR="000F46F3" w:rsidRPr="00C44222">
        <w:rPr>
          <w:rFonts w:ascii="Times New Roman" w:hAnsi="Times New Roman"/>
          <w:sz w:val="28"/>
          <w:szCs w:val="28"/>
        </w:rPr>
        <w:t>Урок в современной школе невозможно представить без внедрения инновационных технологий. Среди мн</w:t>
      </w:r>
      <w:r w:rsidR="00CC3F47">
        <w:rPr>
          <w:rFonts w:ascii="Times New Roman" w:hAnsi="Times New Roman"/>
          <w:sz w:val="28"/>
          <w:szCs w:val="28"/>
        </w:rPr>
        <w:t>ожества многообразных форм обучения</w:t>
      </w:r>
      <w:r w:rsidR="000F46F3" w:rsidRPr="00C44222">
        <w:rPr>
          <w:rFonts w:ascii="Times New Roman" w:hAnsi="Times New Roman"/>
          <w:sz w:val="28"/>
          <w:szCs w:val="28"/>
        </w:rPr>
        <w:t xml:space="preserve"> учителя выбирают те, которые помогают достичь, поставленные перед ним задачи образования и восп</w:t>
      </w:r>
      <w:r w:rsidR="000F46F3">
        <w:rPr>
          <w:rFonts w:ascii="Times New Roman" w:hAnsi="Times New Roman"/>
          <w:sz w:val="28"/>
          <w:szCs w:val="28"/>
        </w:rPr>
        <w:t>итания в определённом</w:t>
      </w:r>
      <w:r w:rsidR="000F46F3" w:rsidRPr="00C44222">
        <w:rPr>
          <w:rFonts w:ascii="Times New Roman" w:hAnsi="Times New Roman"/>
          <w:sz w:val="28"/>
          <w:szCs w:val="28"/>
        </w:rPr>
        <w:t xml:space="preserve"> классе с учётом психологических, возрастных, личностных особенностей школьников.</w:t>
      </w:r>
    </w:p>
    <w:p w:rsidR="004E7BA6" w:rsidRDefault="004E7BA6" w:rsidP="004E7BA6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Ключевые слова:</w:t>
      </w:r>
    </w:p>
    <w:p w:rsidR="007A2B5B" w:rsidRPr="007A2B5B" w:rsidRDefault="007A2B5B" w:rsidP="00FB6CB2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Интерактивные технологии, </w:t>
      </w:r>
      <w:r w:rsidR="00716D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интегрированное обучение, нетрадиционные уроки, </w:t>
      </w:r>
      <w:r w:rsidR="004B05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коммуникативные </w:t>
      </w:r>
      <w:r w:rsidR="000A6A9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универсальные учебные действия.</w:t>
      </w:r>
    </w:p>
    <w:p w:rsidR="00667B55" w:rsidRDefault="00667B55" w:rsidP="00667B5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CC3F47" w:rsidRPr="00253567" w:rsidRDefault="00CC3F47" w:rsidP="00667B55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18184F" w:rsidRDefault="0018184F" w:rsidP="0053513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А.В. Луначарский</w:t>
      </w:r>
      <w:r w:rsidR="00D35A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писал: «От метода преподавания 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зависит, будет ли класс смотреть на занятия как на каторгу или класс этот будет спаян единством интересной работы и проникнут благо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дарной дружбой к своему учителю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1818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[1</w:t>
      </w:r>
      <w:r w:rsidR="00E01D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,17</w:t>
      </w:r>
      <w:r w:rsidRPr="001818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]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 </w:t>
      </w:r>
      <w:r w:rsidR="00211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показали практические исследования</w:t>
      </w:r>
      <w:r w:rsidR="00D35A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значительн</w:t>
      </w:r>
      <w:r w:rsidR="000C26B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 результата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</w:t>
      </w:r>
      <w:r w:rsidR="00211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своем нелегком труде</w:t>
      </w:r>
      <w:r w:rsidR="00385E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35A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достигают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учителя, </w:t>
      </w:r>
      <w:r w:rsidR="00385E3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которые овладели</w:t>
      </w:r>
      <w:r w:rsidR="00D35A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новы</w:t>
      </w:r>
      <w:r w:rsidR="00242D1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35A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современными 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педагогическими  </w:t>
      </w:r>
      <w:r w:rsidR="00211D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приемами и 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технологиями, направленными на включение </w:t>
      </w:r>
      <w:r w:rsidR="00242D1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</w:t>
      </w:r>
      <w:r w:rsidR="00F41A1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щихся в самостоятельную поисковую работу. </w:t>
      </w:r>
      <w:r w:rsidR="00D35A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Интегрированное обучение </w:t>
      </w:r>
      <w:r w:rsidR="00BD7E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487C3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объедине</w:t>
      </w:r>
      <w:r w:rsidR="003075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ние на одном уроке нескольких учебных дисциплин</w:t>
      </w:r>
      <w:r w:rsidRPr="005351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E6942" w:rsidRPr="00211D62" w:rsidRDefault="00E1403D" w:rsidP="00DE694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Конечно</w:t>
      </w:r>
      <w:r w:rsidR="00B57259" w:rsidRPr="00B57259">
        <w:rPr>
          <w:rFonts w:ascii="Times New Roman" w:eastAsia="Times New Roman" w:hAnsi="Times New Roman"/>
          <w:sz w:val="28"/>
          <w:szCs w:val="28"/>
          <w:lang w:eastAsia="ru-RU"/>
        </w:rPr>
        <w:t>, хотелось бы</w:t>
      </w:r>
      <w:r w:rsidR="00DE6942" w:rsidRPr="00B572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6942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E6942" w:rsidRPr="002134DF">
        <w:rPr>
          <w:rFonts w:ascii="Times New Roman" w:eastAsia="Times New Roman" w:hAnsi="Times New Roman"/>
          <w:sz w:val="28"/>
          <w:szCs w:val="28"/>
          <w:lang w:eastAsia="ru-RU"/>
        </w:rPr>
        <w:t>чтобы каждый</w:t>
      </w:r>
      <w:r w:rsidR="002134DF" w:rsidRPr="002134D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 русского языка был живым и увлекатель</w:t>
      </w:r>
      <w:r w:rsidR="00DE6942" w:rsidRPr="002134DF">
        <w:rPr>
          <w:rFonts w:ascii="Times New Roman" w:eastAsia="Times New Roman" w:hAnsi="Times New Roman"/>
          <w:sz w:val="28"/>
          <w:szCs w:val="28"/>
          <w:lang w:eastAsia="ru-RU"/>
        </w:rPr>
        <w:t>ным,</w:t>
      </w:r>
      <w:r w:rsidR="002134DF" w:rsidRPr="002134DF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оживлял</w:t>
      </w:r>
      <w:r w:rsidR="002134DF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творческие силы школьников</w:t>
      </w:r>
      <w:r w:rsidR="00DE6942" w:rsidRPr="002134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34DF" w:rsidRPr="00165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122" w:rsidRPr="00165122">
        <w:rPr>
          <w:rFonts w:ascii="Times New Roman" w:eastAsia="Times New Roman" w:hAnsi="Times New Roman"/>
          <w:sz w:val="28"/>
          <w:szCs w:val="28"/>
          <w:lang w:eastAsia="ru-RU"/>
        </w:rPr>
        <w:t>вкладывал</w:t>
      </w:r>
      <w:r w:rsidR="00DE6942" w:rsidRPr="001651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знания, </w:t>
      </w:r>
      <w:r w:rsidR="00CC3F47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165122" w:rsidRPr="0016512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расширяют</w:t>
      </w:r>
      <w:r w:rsidR="00CC3F47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кругозор, но и </w:t>
      </w:r>
      <w:r w:rsidR="0016512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E6942" w:rsidRPr="00165122">
        <w:rPr>
          <w:rFonts w:ascii="Times New Roman" w:eastAsia="Times New Roman" w:hAnsi="Times New Roman"/>
          <w:sz w:val="28"/>
          <w:szCs w:val="28"/>
          <w:lang w:eastAsia="ru-RU"/>
        </w:rPr>
        <w:t>тавил ребенка перед ситуацией нравственного выбор</w:t>
      </w:r>
      <w:r w:rsidR="00165122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FE47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Добиться высокого результата</w:t>
      </w:r>
      <w:r w:rsidR="00DE6942" w:rsidRPr="00AA4E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нестанд</w:t>
      </w:r>
      <w:r w:rsidR="007212EF">
        <w:rPr>
          <w:rFonts w:ascii="Times New Roman" w:eastAsia="Times New Roman" w:hAnsi="Times New Roman"/>
          <w:sz w:val="28"/>
          <w:szCs w:val="28"/>
          <w:lang w:eastAsia="ru-RU"/>
        </w:rPr>
        <w:t>артного урока учитель может только</w:t>
      </w:r>
      <w:r w:rsidR="00DE6942" w:rsidRPr="00AA4E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условии правильного выбора метода обучения</w:t>
      </w:r>
      <w:r w:rsidR="00AA4E2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</w:t>
      </w:r>
      <w:r w:rsidR="007212EF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="00AA4E2E">
        <w:rPr>
          <w:rFonts w:ascii="Times New Roman" w:eastAsia="Times New Roman" w:hAnsi="Times New Roman"/>
          <w:sz w:val="28"/>
          <w:szCs w:val="28"/>
          <w:lang w:eastAsia="ru-RU"/>
        </w:rPr>
        <w:t>обязательно создавать определенные условия для реализации поставленных задач.</w:t>
      </w:r>
      <w:r w:rsidR="00DE6942" w:rsidRPr="00AA4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5138" w:rsidRPr="00211D62" w:rsidRDefault="00535138" w:rsidP="00C7648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E1403D">
        <w:rPr>
          <w:rFonts w:ascii="Times New Roman" w:eastAsia="Times New Roman" w:hAnsi="Times New Roman"/>
          <w:sz w:val="28"/>
          <w:szCs w:val="28"/>
          <w:lang w:eastAsia="ru-RU"/>
        </w:rPr>
        <w:t>Технология обучения</w:t>
      </w:r>
      <w:r w:rsidR="00A40D37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школьным учебным</w:t>
      </w:r>
      <w:r w:rsid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 w:rsidR="00A40D3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E140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E74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>многообразие</w:t>
      </w:r>
      <w:r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1403D">
        <w:rPr>
          <w:rFonts w:ascii="Times New Roman" w:eastAsia="Times New Roman" w:hAnsi="Times New Roman"/>
          <w:sz w:val="28"/>
          <w:szCs w:val="28"/>
          <w:lang w:eastAsia="ru-RU"/>
        </w:rPr>
        <w:t>различных способов и средств</w:t>
      </w:r>
      <w:r w:rsidR="00E140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1403D">
        <w:rPr>
          <w:rFonts w:ascii="Times New Roman" w:eastAsia="Times New Roman" w:hAnsi="Times New Roman"/>
          <w:sz w:val="28"/>
          <w:szCs w:val="28"/>
          <w:lang w:eastAsia="ru-RU"/>
        </w:rPr>
        <w:t>Педагогическая</w:t>
      </w:r>
      <w:r w:rsidRP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E140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40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1403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D53DB9">
        <w:rPr>
          <w:rFonts w:ascii="Times New Roman" w:eastAsia="Times New Roman" w:hAnsi="Times New Roman"/>
          <w:sz w:val="28"/>
          <w:szCs w:val="28"/>
          <w:lang w:eastAsia="ru-RU"/>
        </w:rPr>
        <w:t>комплекс</w:t>
      </w:r>
      <w:r w:rsidRP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требований,</w:t>
      </w:r>
      <w:r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C3F47"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r w:rsidR="00D53DB9" w:rsidRPr="00D53DB9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соб</w:t>
      </w:r>
      <w:r w:rsidR="00D53DB9">
        <w:rPr>
          <w:rFonts w:ascii="Times New Roman" w:eastAsia="Times New Roman" w:hAnsi="Times New Roman"/>
          <w:sz w:val="28"/>
          <w:szCs w:val="28"/>
          <w:lang w:eastAsia="ru-RU"/>
        </w:rPr>
        <w:t>ой и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</w:t>
      </w:r>
      <w:r w:rsidR="00D53DB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D53DB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достижение и реализацию определённых целей  </w:t>
      </w:r>
      <w:r w:rsidR="00B610BC">
        <w:rPr>
          <w:rFonts w:ascii="Times New Roman" w:eastAsia="Times New Roman" w:hAnsi="Times New Roman"/>
          <w:sz w:val="28"/>
          <w:szCs w:val="28"/>
          <w:lang w:eastAsia="ru-RU"/>
        </w:rPr>
        <w:t>учебного процесса</w:t>
      </w:r>
      <w:r w:rsidR="00CC3F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1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F47">
        <w:rPr>
          <w:rFonts w:ascii="Times New Roman" w:eastAsia="Times New Roman" w:hAnsi="Times New Roman"/>
          <w:sz w:val="28"/>
          <w:szCs w:val="28"/>
          <w:lang w:eastAsia="ru-RU"/>
        </w:rPr>
        <w:t>Все вышесказанное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CC3F47">
        <w:rPr>
          <w:rFonts w:ascii="Times New Roman" w:eastAsia="Times New Roman" w:hAnsi="Times New Roman"/>
          <w:sz w:val="28"/>
          <w:szCs w:val="28"/>
          <w:lang w:eastAsia="ru-RU"/>
        </w:rPr>
        <w:t>бязательно должно</w:t>
      </w:r>
      <w:r w:rsidR="00D53DB9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гарантировать</w:t>
      </w:r>
      <w:r w:rsidR="00B90EE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обучения</w:t>
      </w:r>
      <w:r w:rsidR="00B61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0EE8">
        <w:rPr>
          <w:rFonts w:ascii="Times New Roman" w:eastAsia="Times New Roman" w:hAnsi="Times New Roman"/>
          <w:sz w:val="28"/>
          <w:szCs w:val="28"/>
          <w:lang w:eastAsia="ru-RU"/>
        </w:rPr>
        <w:t>любого предмета</w:t>
      </w:r>
      <w:r w:rsidR="00B610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D53DB9">
        <w:rPr>
          <w:rFonts w:ascii="Times New Roman" w:eastAsia="Times New Roman" w:hAnsi="Times New Roman"/>
          <w:sz w:val="28"/>
          <w:szCs w:val="28"/>
          <w:lang w:eastAsia="ru-RU"/>
        </w:rPr>
        <w:t>запросами современного образования</w:t>
      </w:r>
      <w:r w:rsidR="00E1403D" w:rsidRPr="00E140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40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35138" w:rsidRPr="00211D62" w:rsidRDefault="00DE74E7" w:rsidP="0053513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F6DA0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многообразию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535138" w:rsidRPr="00A40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D37" w:rsidRPr="00A40D37">
        <w:rPr>
          <w:rFonts w:ascii="Times New Roman" w:eastAsia="Times New Roman" w:hAnsi="Times New Roman"/>
          <w:sz w:val="28"/>
          <w:szCs w:val="28"/>
          <w:lang w:eastAsia="ru-RU"/>
        </w:rPr>
        <w:t>проведения уроков</w:t>
      </w:r>
      <w:r w:rsidR="00BF6D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новым</w:t>
      </w:r>
      <w:r w:rsidR="00FF4B85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технологиям</w:t>
      </w:r>
      <w:r w:rsidR="00535138" w:rsidRPr="00A40D37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 нетрадиционные уроки</w:t>
      </w:r>
      <w:r w:rsidR="00152F73" w:rsidRPr="00A40D37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</w:t>
      </w:r>
      <w:r w:rsidR="00A40D37" w:rsidRPr="00A40D3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интерактивных форм обучения</w:t>
      </w:r>
      <w:r w:rsidR="00535138" w:rsidRPr="00A40D3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35138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5138" w:rsidRPr="00FF4B85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урок-беседа, </w:t>
      </w:r>
      <w:r w:rsidRPr="00FF4B85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урок-лекция, урок-КВН, </w:t>
      </w:r>
      <w:r w:rsidR="00535138" w:rsidRPr="00FF4B85">
        <w:rPr>
          <w:rFonts w:ascii="Times New Roman" w:eastAsia="Times New Roman" w:hAnsi="Times New Roman"/>
          <w:sz w:val="28"/>
          <w:szCs w:val="28"/>
          <w:lang w:eastAsia="ru-RU"/>
        </w:rPr>
        <w:t>урок-экскурсия, урок-игра, урок-концерт, урок-ярмарка, урок-диспут, урок-конференция.</w:t>
      </w:r>
      <w:r w:rsidR="00535138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7362" w:rsidRPr="004D7362">
        <w:rPr>
          <w:rFonts w:ascii="Times New Roman" w:eastAsia="Times New Roman" w:hAnsi="Times New Roman"/>
          <w:sz w:val="28"/>
          <w:szCs w:val="28"/>
          <w:lang w:eastAsia="ru-RU"/>
        </w:rPr>
        <w:t>Все эти методы уместно использовать на итоговых занятиях п</w:t>
      </w:r>
      <w:r w:rsidR="00535138" w:rsidRPr="004D7362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изучения любого раздела </w:t>
      </w:r>
      <w:r w:rsidR="00FF4B85" w:rsidRPr="004D7362">
        <w:rPr>
          <w:rFonts w:ascii="Times New Roman" w:eastAsia="Times New Roman" w:hAnsi="Times New Roman"/>
          <w:sz w:val="28"/>
          <w:szCs w:val="28"/>
          <w:lang w:eastAsia="ru-RU"/>
        </w:rPr>
        <w:t>учебника</w:t>
      </w:r>
      <w:r w:rsidR="004D7362" w:rsidRPr="004D73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4B85" w:rsidRPr="004D7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362" w:rsidRPr="004D7362">
        <w:rPr>
          <w:rFonts w:ascii="Times New Roman" w:eastAsia="Times New Roman" w:hAnsi="Times New Roman"/>
          <w:sz w:val="28"/>
          <w:szCs w:val="28"/>
          <w:lang w:eastAsia="ru-RU"/>
        </w:rPr>
        <w:t>Цель данных занятий</w:t>
      </w:r>
      <w:r w:rsidR="004D73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  </w:t>
      </w:r>
      <w:r w:rsidR="004D7362" w:rsidRPr="004D736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в том, чтобы </w:t>
      </w:r>
      <w:r w:rsidR="00535138" w:rsidRPr="004D7362">
        <w:rPr>
          <w:rFonts w:ascii="Times New Roman" w:eastAsia="Times New Roman" w:hAnsi="Times New Roman"/>
          <w:sz w:val="28"/>
          <w:szCs w:val="28"/>
          <w:lang w:eastAsia="ru-RU"/>
        </w:rPr>
        <w:t>систе</w:t>
      </w:r>
      <w:r w:rsidR="00FF4B85" w:rsidRPr="004D7362">
        <w:rPr>
          <w:rFonts w:ascii="Times New Roman" w:eastAsia="Times New Roman" w:hAnsi="Times New Roman"/>
          <w:sz w:val="28"/>
          <w:szCs w:val="28"/>
          <w:lang w:eastAsia="ru-RU"/>
        </w:rPr>
        <w:t>матизировать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73C05">
        <w:rPr>
          <w:rFonts w:ascii="Times New Roman" w:eastAsia="Times New Roman" w:hAnsi="Times New Roman"/>
          <w:sz w:val="28"/>
          <w:szCs w:val="28"/>
          <w:lang w:eastAsia="ru-RU"/>
        </w:rPr>
        <w:t>направить в нужное русло</w:t>
      </w:r>
      <w:r w:rsidRPr="004D7362">
        <w:rPr>
          <w:rFonts w:ascii="Times New Roman" w:eastAsia="Times New Roman" w:hAnsi="Times New Roman"/>
          <w:sz w:val="28"/>
          <w:szCs w:val="28"/>
          <w:lang w:eastAsia="ru-RU"/>
        </w:rPr>
        <w:t xml:space="preserve"> мыслительную де</w:t>
      </w:r>
      <w:r w:rsidR="00133AF0">
        <w:rPr>
          <w:rFonts w:ascii="Times New Roman" w:eastAsia="Times New Roman" w:hAnsi="Times New Roman"/>
          <w:sz w:val="28"/>
          <w:szCs w:val="28"/>
          <w:lang w:eastAsia="ru-RU"/>
        </w:rPr>
        <w:t>ятельность учеников, проверить</w:t>
      </w:r>
      <w:r w:rsidR="00B769C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</w:t>
      </w:r>
      <w:r w:rsidR="00AF1E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изученн</w:t>
      </w:r>
      <w:r w:rsidR="004D736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35138" w:rsidRPr="004D7362">
        <w:rPr>
          <w:rFonts w:ascii="Times New Roman" w:eastAsia="Times New Roman" w:hAnsi="Times New Roman"/>
          <w:sz w:val="28"/>
          <w:szCs w:val="28"/>
          <w:lang w:eastAsia="ru-RU"/>
        </w:rPr>
        <w:t>м темам.</w:t>
      </w:r>
    </w:p>
    <w:p w:rsidR="00535138" w:rsidRPr="008F3F01" w:rsidRDefault="001B3257" w:rsidP="0053513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настоящее </w:t>
      </w:r>
      <w:r w:rsidR="00C6739B">
        <w:rPr>
          <w:rFonts w:ascii="Times New Roman" w:eastAsia="Times New Roman" w:hAnsi="Times New Roman"/>
          <w:sz w:val="28"/>
          <w:szCs w:val="28"/>
          <w:lang w:eastAsia="ru-RU"/>
        </w:rPr>
        <w:t>время активно пользуе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популярность</w:t>
      </w:r>
      <w:r w:rsidR="00C6739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современная технология образования, как</w:t>
      </w:r>
      <w:r w:rsidR="00535138" w:rsidRPr="008F3F0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35138" w:rsidRPr="008F3F01">
        <w:rPr>
          <w:rFonts w:ascii="Times New Roman" w:eastAsia="Times New Roman" w:hAnsi="Times New Roman"/>
          <w:bCs/>
          <w:sz w:val="28"/>
          <w:szCs w:val="28"/>
          <w:lang w:eastAsia="ru-RU"/>
        </w:rPr>
        <w:t>дебаты</w:t>
      </w:r>
      <w:r w:rsidR="00C6739B">
        <w:rPr>
          <w:rFonts w:ascii="Times New Roman" w:eastAsia="Times New Roman" w:hAnsi="Times New Roman"/>
          <w:sz w:val="28"/>
          <w:szCs w:val="28"/>
          <w:lang w:eastAsia="ru-RU"/>
        </w:rPr>
        <w:t>, поскольку дебаты</w:t>
      </w:r>
      <w:r w:rsidR="00EA6D3B" w:rsidRPr="008F3F0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обладают важными</w:t>
      </w:r>
      <w:r w:rsidR="00535138" w:rsidRPr="008F3F01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качествами</w:t>
      </w:r>
      <w:r w:rsidR="008F3F01">
        <w:rPr>
          <w:rFonts w:ascii="Times New Roman" w:eastAsia="Times New Roman" w:hAnsi="Times New Roman"/>
          <w:sz w:val="28"/>
          <w:szCs w:val="28"/>
          <w:lang w:eastAsia="ru-RU"/>
        </w:rPr>
        <w:t>, необходимыми для полноценного получения знаний</w:t>
      </w:r>
      <w:r w:rsidR="00535138" w:rsidRPr="008F3F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5138" w:rsidRPr="00734F9C" w:rsidRDefault="00535138" w:rsidP="0053513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34F9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34F9C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734F9C">
        <w:rPr>
          <w:rFonts w:ascii="Times New Roman" w:eastAsia="Times New Roman" w:hAnsi="Times New Roman"/>
          <w:bCs/>
          <w:sz w:val="28"/>
          <w:szCs w:val="28"/>
          <w:lang w:eastAsia="ru-RU"/>
        </w:rPr>
        <w:t>ниверсальность</w:t>
      </w:r>
      <w:r w:rsidR="006671DD">
        <w:rPr>
          <w:rFonts w:ascii="Times New Roman" w:eastAsia="Times New Roman" w:hAnsi="Times New Roman"/>
          <w:sz w:val="28"/>
          <w:szCs w:val="28"/>
          <w:lang w:eastAsia="ru-RU"/>
        </w:rPr>
        <w:t>. Т</w:t>
      </w:r>
      <w:r w:rsidR="00734F9C">
        <w:rPr>
          <w:rFonts w:ascii="Times New Roman" w:eastAsia="Times New Roman" w:hAnsi="Times New Roman"/>
          <w:sz w:val="28"/>
          <w:szCs w:val="28"/>
          <w:lang w:eastAsia="ru-RU"/>
        </w:rPr>
        <w:t>ехнология используется в процессе обучения и воспитания.</w:t>
      </w:r>
    </w:p>
    <w:p w:rsidR="00535138" w:rsidRPr="00211D62" w:rsidRDefault="00535138" w:rsidP="0053513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34F9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734F9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734F9C">
        <w:rPr>
          <w:rFonts w:ascii="Times New Roman" w:eastAsia="Times New Roman" w:hAnsi="Times New Roman"/>
          <w:bCs/>
          <w:sz w:val="28"/>
          <w:szCs w:val="28"/>
          <w:lang w:eastAsia="ru-RU"/>
        </w:rPr>
        <w:t>остребованность</w:t>
      </w:r>
      <w:r w:rsidR="00734F9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34F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B769D2" w:rsidRPr="00B769D2">
        <w:rPr>
          <w:rFonts w:ascii="Times New Roman" w:eastAsia="Times New Roman" w:hAnsi="Times New Roman"/>
          <w:sz w:val="28"/>
          <w:szCs w:val="28"/>
          <w:lang w:eastAsia="ru-RU"/>
        </w:rPr>
        <w:t>Форма работы</w:t>
      </w:r>
      <w:r w:rsidR="00B769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769D2">
        <w:rPr>
          <w:rFonts w:ascii="Times New Roman" w:eastAsia="Times New Roman" w:hAnsi="Times New Roman"/>
          <w:sz w:val="28"/>
          <w:szCs w:val="28"/>
          <w:lang w:eastAsia="ru-RU"/>
        </w:rPr>
        <w:t>обладает</w:t>
      </w:r>
      <w:r w:rsidR="0057396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способностью</w:t>
      </w:r>
      <w:r w:rsidR="00CB17DA" w:rsidRPr="00734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9D2">
        <w:rPr>
          <w:rFonts w:ascii="Times New Roman" w:eastAsia="Times New Roman" w:hAnsi="Times New Roman"/>
          <w:sz w:val="28"/>
          <w:szCs w:val="28"/>
          <w:lang w:eastAsia="ru-RU"/>
        </w:rPr>
        <w:t>обсуждать</w:t>
      </w:r>
      <w:r w:rsidRPr="00734F9C">
        <w:rPr>
          <w:rFonts w:ascii="Times New Roman" w:eastAsia="Times New Roman" w:hAnsi="Times New Roman"/>
          <w:sz w:val="28"/>
          <w:szCs w:val="28"/>
          <w:lang w:eastAsia="ru-RU"/>
        </w:rPr>
        <w:t xml:space="preserve">, логически </w:t>
      </w:r>
      <w:r w:rsidR="00573969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реально </w:t>
      </w:r>
      <w:r w:rsidRPr="00734F9C">
        <w:rPr>
          <w:rFonts w:ascii="Times New Roman" w:eastAsia="Times New Roman" w:hAnsi="Times New Roman"/>
          <w:sz w:val="28"/>
          <w:szCs w:val="28"/>
          <w:lang w:eastAsia="ru-RU"/>
        </w:rPr>
        <w:t>мысли</w:t>
      </w:r>
      <w:r w:rsidR="00734F9C" w:rsidRPr="00734F9C">
        <w:rPr>
          <w:rFonts w:ascii="Times New Roman" w:eastAsia="Times New Roman" w:hAnsi="Times New Roman"/>
          <w:sz w:val="28"/>
          <w:szCs w:val="28"/>
          <w:lang w:eastAsia="ru-RU"/>
        </w:rPr>
        <w:t xml:space="preserve">ть и убеждать </w:t>
      </w:r>
      <w:r w:rsidR="0057396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34F9C" w:rsidRPr="00734F9C"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r w:rsidR="00573969">
        <w:rPr>
          <w:rFonts w:ascii="Times New Roman" w:eastAsia="Times New Roman" w:hAnsi="Times New Roman"/>
          <w:sz w:val="28"/>
          <w:szCs w:val="28"/>
          <w:lang w:eastAsia="ru-RU"/>
        </w:rPr>
        <w:t>шний день ва</w:t>
      </w:r>
      <w:r w:rsidR="00734F9C" w:rsidRPr="00734F9C">
        <w:rPr>
          <w:rFonts w:ascii="Times New Roman" w:eastAsia="Times New Roman" w:hAnsi="Times New Roman"/>
          <w:sz w:val="28"/>
          <w:szCs w:val="28"/>
          <w:lang w:eastAsia="ru-RU"/>
        </w:rPr>
        <w:t>жно уметь всем</w:t>
      </w:r>
      <w:r w:rsidR="00573969">
        <w:rPr>
          <w:rFonts w:ascii="Times New Roman" w:eastAsia="Times New Roman" w:hAnsi="Times New Roman"/>
          <w:sz w:val="28"/>
          <w:szCs w:val="28"/>
          <w:lang w:eastAsia="ru-RU"/>
        </w:rPr>
        <w:t>, независимо от рода занятий.</w:t>
      </w:r>
      <w:r w:rsidR="00573969" w:rsidRPr="00573969">
        <w:rPr>
          <w:rFonts w:ascii="PT Serif" w:hAnsi="PT Serif"/>
          <w:b/>
          <w:bCs/>
          <w:i/>
          <w:iCs/>
          <w:color w:val="0A0A0A"/>
          <w:sz w:val="30"/>
          <w:szCs w:val="30"/>
          <w:shd w:val="clear" w:color="auto" w:fill="FFFFFF"/>
        </w:rPr>
        <w:t xml:space="preserve"> </w:t>
      </w:r>
    </w:p>
    <w:p w:rsidR="00535138" w:rsidRPr="00211D62" w:rsidRDefault="00535138" w:rsidP="00535138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9364CD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9364C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9364CD">
        <w:rPr>
          <w:rFonts w:ascii="Times New Roman" w:eastAsia="Times New Roman" w:hAnsi="Times New Roman"/>
          <w:bCs/>
          <w:sz w:val="28"/>
          <w:szCs w:val="28"/>
          <w:lang w:eastAsia="ru-RU"/>
        </w:rPr>
        <w:t>нтерактивность</w:t>
      </w:r>
      <w:r w:rsidR="009364CD" w:rsidRPr="009364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9364C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35319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364CD" w:rsidRPr="009364CD">
        <w:rPr>
          <w:rFonts w:ascii="Times New Roman" w:eastAsia="Times New Roman" w:hAnsi="Times New Roman"/>
          <w:sz w:val="28"/>
          <w:szCs w:val="28"/>
          <w:lang w:eastAsia="ru-RU"/>
        </w:rPr>
        <w:t>Именно на практике должна формироватьс</w:t>
      </w:r>
      <w:r w:rsidR="00A42F8D">
        <w:rPr>
          <w:rFonts w:ascii="Times New Roman" w:eastAsia="Times New Roman" w:hAnsi="Times New Roman"/>
          <w:sz w:val="28"/>
          <w:szCs w:val="28"/>
          <w:lang w:eastAsia="ru-RU"/>
        </w:rPr>
        <w:t>я раскрепощённость, личная инициатив</w:t>
      </w:r>
      <w:r w:rsidR="009364CD" w:rsidRPr="009364CD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ность, </w:t>
      </w:r>
      <w:r w:rsidR="00535319" w:rsidRPr="009364CD">
        <w:rPr>
          <w:rFonts w:ascii="Times New Roman" w:eastAsia="Times New Roman" w:hAnsi="Times New Roman"/>
          <w:sz w:val="28"/>
          <w:szCs w:val="28"/>
          <w:lang w:eastAsia="ru-RU"/>
        </w:rPr>
        <w:t>ориентирование</w:t>
      </w:r>
      <w:r w:rsidRPr="009364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каждого </w:t>
      </w:r>
      <w:r w:rsidR="009364CD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="00535319" w:rsidRPr="00936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4C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игры, урока </w:t>
      </w:r>
      <w:r w:rsidR="00535319" w:rsidRPr="009364CD">
        <w:rPr>
          <w:rFonts w:ascii="Times New Roman" w:eastAsia="Times New Roman" w:hAnsi="Times New Roman"/>
          <w:sz w:val="28"/>
          <w:szCs w:val="28"/>
          <w:lang w:eastAsia="ru-RU"/>
        </w:rPr>
        <w:t>[2</w:t>
      </w:r>
      <w:r w:rsidR="0011108E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1201F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35319" w:rsidRPr="009364CD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9364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FEF" w:rsidRPr="00305FE7" w:rsidRDefault="00535138" w:rsidP="00716D06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         </w:t>
      </w:r>
      <w:r w:rsidR="004A0C19" w:rsidRPr="00305FE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</w:t>
      </w:r>
      <w:r w:rsidR="00A42F8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разных </w:t>
      </w:r>
      <w:r w:rsidR="004A0C19" w:rsidRPr="00305FE7">
        <w:rPr>
          <w:rFonts w:ascii="Times New Roman" w:eastAsia="Times New Roman" w:hAnsi="Times New Roman"/>
          <w:sz w:val="28"/>
          <w:szCs w:val="28"/>
          <w:lang w:eastAsia="ru-RU"/>
        </w:rPr>
        <w:t>тем на уроках русского языка</w:t>
      </w:r>
      <w:r w:rsidR="004A0C19" w:rsidRPr="00305F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F4A21" w:rsidRPr="00305FE7">
        <w:rPr>
          <w:rFonts w:ascii="Times New Roman" w:eastAsia="Times New Roman" w:hAnsi="Times New Roman"/>
          <w:sz w:val="28"/>
          <w:szCs w:val="28"/>
          <w:lang w:eastAsia="ru-RU"/>
        </w:rPr>
        <w:t>в 5 классе</w:t>
      </w:r>
      <w:r w:rsidR="00BF4A21" w:rsidRPr="00305F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42F8D">
        <w:rPr>
          <w:rFonts w:ascii="Times New Roman" w:eastAsia="Times New Roman" w:hAnsi="Times New Roman"/>
          <w:sz w:val="28"/>
          <w:szCs w:val="28"/>
          <w:lang w:eastAsia="ru-RU"/>
        </w:rPr>
        <w:t>целесообраз</w:t>
      </w:r>
      <w:r w:rsidR="004A0C19" w:rsidRPr="00305FE7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4A0C19" w:rsidRPr="00305F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A0C19" w:rsidRPr="00305FE7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 w:rsidR="004A0C19" w:rsidRPr="00305FE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35FEF" w:rsidRPr="00305FE7">
        <w:rPr>
          <w:rFonts w:ascii="Times New Roman" w:eastAsia="Times New Roman" w:hAnsi="Times New Roman"/>
          <w:bCs/>
          <w:sz w:val="28"/>
          <w:szCs w:val="28"/>
          <w:lang w:eastAsia="ru-RU"/>
        </w:rPr>
        <w:t>сл</w:t>
      </w:r>
      <w:r w:rsidR="00A42F8D">
        <w:rPr>
          <w:rFonts w:ascii="Times New Roman" w:eastAsia="Times New Roman" w:hAnsi="Times New Roman"/>
          <w:bCs/>
          <w:sz w:val="28"/>
          <w:szCs w:val="28"/>
          <w:lang w:eastAsia="ru-RU"/>
        </w:rPr>
        <w:t>едующие интерактивные приемы</w:t>
      </w:r>
      <w:r w:rsidR="004A0C19" w:rsidRPr="00305FE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2022E" w:rsidRPr="00E2022E" w:rsidRDefault="004A0C19" w:rsidP="00BF4A21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5FE7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</w:t>
      </w:r>
      <w:r w:rsidR="00935FEF" w:rsidRPr="00305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парах. </w:t>
      </w:r>
    </w:p>
    <w:p w:rsidR="00935FEF" w:rsidRPr="00305FE7" w:rsidRDefault="00935FEF" w:rsidP="00E2022E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5FE7">
        <w:rPr>
          <w:rFonts w:ascii="Times New Roman" w:eastAsia="Times New Roman" w:hAnsi="Times New Roman"/>
          <w:bCs/>
          <w:sz w:val="28"/>
          <w:szCs w:val="28"/>
          <w:lang w:eastAsia="ru-RU"/>
        </w:rPr>
        <w:t>Пара</w:t>
      </w:r>
      <w:r w:rsidRPr="00305FE7">
        <w:rPr>
          <w:rFonts w:ascii="Times New Roman" w:eastAsia="Times New Roman" w:hAnsi="Times New Roman"/>
          <w:sz w:val="28"/>
          <w:szCs w:val="28"/>
          <w:lang w:eastAsia="ru-RU"/>
        </w:rPr>
        <w:t xml:space="preserve"> – </w:t>
      </w:r>
      <w:r w:rsidR="00DF20C4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305FE7">
        <w:rPr>
          <w:rFonts w:ascii="Times New Roman" w:eastAsia="Times New Roman" w:hAnsi="Times New Roman"/>
          <w:sz w:val="28"/>
          <w:szCs w:val="28"/>
          <w:lang w:eastAsia="ru-RU"/>
        </w:rPr>
        <w:t xml:space="preserve">идеальная форма для </w:t>
      </w:r>
      <w:r w:rsidR="00574345">
        <w:rPr>
          <w:rFonts w:ascii="Times New Roman" w:eastAsia="Times New Roman" w:hAnsi="Times New Roman"/>
          <w:sz w:val="28"/>
          <w:szCs w:val="28"/>
          <w:lang w:eastAsia="ru-RU"/>
        </w:rPr>
        <w:t>взаимоподдержки и сотрудничества</w:t>
      </w:r>
      <w:r w:rsidRPr="00305FE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305FE7">
        <w:rPr>
          <w:rFonts w:ascii="Times New Roman" w:eastAsia="Times New Roman" w:hAnsi="Times New Roman"/>
          <w:bCs/>
          <w:sz w:val="28"/>
          <w:szCs w:val="28"/>
          <w:lang w:eastAsia="ru-RU"/>
        </w:rPr>
        <w:t>В паре</w:t>
      </w:r>
      <w:r w:rsidR="00305FE7">
        <w:rPr>
          <w:rFonts w:ascii="Times New Roman" w:eastAsia="Times New Roman" w:hAnsi="Times New Roman"/>
          <w:sz w:val="28"/>
          <w:szCs w:val="28"/>
          <w:lang w:eastAsia="ru-RU"/>
        </w:rPr>
        <w:t> школьники</w:t>
      </w:r>
      <w:r w:rsidRPr="00305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0C4">
        <w:rPr>
          <w:rFonts w:ascii="Times New Roman" w:eastAsia="Times New Roman" w:hAnsi="Times New Roman"/>
          <w:sz w:val="28"/>
          <w:szCs w:val="28"/>
          <w:lang w:eastAsia="ru-RU"/>
        </w:rPr>
        <w:t xml:space="preserve">смогут друг друга проконтролировать, </w:t>
      </w:r>
      <w:r w:rsidR="00305FE7" w:rsidRPr="00305FE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повторить прошлый </w:t>
      </w:r>
      <w:r w:rsidR="00DF20C4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закрепить новый </w:t>
      </w:r>
      <w:r w:rsidR="00305FE7" w:rsidRPr="00305FE7"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 w:rsidR="00305FE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05F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22E" w:rsidRPr="00E2022E" w:rsidRDefault="00907A7F" w:rsidP="00E2022E">
      <w:pPr>
        <w:pStyle w:val="a5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/>
          <w:bCs/>
          <w:sz w:val="28"/>
          <w:szCs w:val="28"/>
          <w:lang w:eastAsia="ru-RU"/>
        </w:rPr>
        <w:t>Игра</w:t>
      </w:r>
      <w:r w:rsidR="00935FEF" w:rsidRPr="00E20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«Интервью-знакомство»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2022E">
        <w:rPr>
          <w:rFonts w:ascii="Times New Roman" w:eastAsia="Times New Roman" w:hAnsi="Times New Roman"/>
          <w:sz w:val="28"/>
          <w:szCs w:val="28"/>
          <w:lang w:eastAsia="ru-RU"/>
        </w:rPr>
        <w:t>будет уместным провести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одном из первых уроков в 5 классе. </w:t>
      </w:r>
    </w:p>
    <w:p w:rsidR="00935FEF" w:rsidRPr="00E2022E" w:rsidRDefault="001269AE" w:rsidP="00E2022E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/>
          <w:sz w:val="28"/>
          <w:szCs w:val="28"/>
          <w:lang w:eastAsia="ru-RU"/>
        </w:rPr>
        <w:t>При этом к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аждый </w:t>
      </w:r>
      <w:r w:rsidRPr="00E2022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Pr="00E2022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>щийся бесед</w:t>
      </w:r>
      <w:r w:rsidR="00B63202" w:rsidRPr="00E2022E">
        <w:rPr>
          <w:rFonts w:ascii="Times New Roman" w:eastAsia="Times New Roman" w:hAnsi="Times New Roman"/>
          <w:sz w:val="28"/>
          <w:szCs w:val="28"/>
          <w:lang w:eastAsia="ru-RU"/>
        </w:rPr>
        <w:t>ует с соседом по парте, а потом доводит нужную</w:t>
      </w:r>
      <w:r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всему классу (</w:t>
      </w:r>
      <w:r w:rsidRPr="00E2022E">
        <w:rPr>
          <w:rFonts w:ascii="Times New Roman" w:eastAsia="Times New Roman" w:hAnsi="Times New Roman"/>
          <w:sz w:val="28"/>
          <w:szCs w:val="28"/>
          <w:lang w:eastAsia="ru-RU"/>
        </w:rPr>
        <w:t>Например: увлечения, род занятий, коллекционирование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B8615E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форма работы 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поможет учите</w:t>
      </w:r>
      <w:r w:rsidR="00B8615E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лю создать </w:t>
      </w:r>
      <w:r w:rsidR="000321DB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приблизительный </w:t>
      </w:r>
      <w:r w:rsidR="00B8615E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портрет класса, </w:t>
      </w:r>
      <w:r w:rsidR="00DF7186" w:rsidRPr="00E2022E">
        <w:rPr>
          <w:rFonts w:ascii="Times New Roman" w:eastAsia="Times New Roman" w:hAnsi="Times New Roman"/>
          <w:sz w:val="28"/>
          <w:szCs w:val="28"/>
          <w:lang w:eastAsia="ru-RU"/>
        </w:rPr>
        <w:t>провести первич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 xml:space="preserve">ную диагностику сформированности коммуникативных </w:t>
      </w:r>
      <w:r w:rsidR="00DF7186" w:rsidRPr="00E2022E">
        <w:rPr>
          <w:rFonts w:ascii="Times New Roman" w:eastAsia="Times New Roman" w:hAnsi="Times New Roman"/>
          <w:sz w:val="28"/>
          <w:szCs w:val="28"/>
          <w:lang w:eastAsia="ru-RU"/>
        </w:rPr>
        <w:t>универсальных учебных действий</w:t>
      </w:r>
      <w:r w:rsidR="00935FEF" w:rsidRPr="00E202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BC6" w:rsidRPr="00B05BC6" w:rsidRDefault="00E21AA5" w:rsidP="00B05BC6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BC6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взаимопроверки</w:t>
      </w:r>
      <w:r w:rsidR="00935FEF" w:rsidRPr="00B05B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</w:t>
      </w:r>
      <w:r w:rsidR="001F7C87" w:rsidRPr="00B05BC6">
        <w:rPr>
          <w:rFonts w:ascii="Times New Roman" w:eastAsia="Times New Roman" w:hAnsi="Times New Roman"/>
          <w:sz w:val="28"/>
          <w:szCs w:val="28"/>
          <w:lang w:eastAsia="ru-RU"/>
        </w:rPr>
        <w:t> при помощи устного опроса</w:t>
      </w:r>
      <w:r w:rsidR="00935FEF" w:rsidRPr="00B05B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35FEF" w:rsidRPr="00B05BC6" w:rsidRDefault="00B54C3F" w:rsidP="00B05BC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5BC6">
        <w:rPr>
          <w:rFonts w:ascii="Times New Roman" w:eastAsia="Times New Roman" w:hAnsi="Times New Roman"/>
          <w:sz w:val="28"/>
          <w:szCs w:val="28"/>
          <w:lang w:eastAsia="ru-RU"/>
        </w:rPr>
        <w:t>При этом обучающийся</w:t>
      </w:r>
      <w:r w:rsidR="00935FEF" w:rsidRPr="00B05BC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рассказывает соседу по п</w:t>
      </w:r>
      <w:r w:rsidR="001F7C87" w:rsidRPr="00B05BC6">
        <w:rPr>
          <w:rFonts w:ascii="Times New Roman" w:eastAsia="Times New Roman" w:hAnsi="Times New Roman"/>
          <w:sz w:val="28"/>
          <w:szCs w:val="28"/>
          <w:lang w:eastAsia="ru-RU"/>
        </w:rPr>
        <w:t xml:space="preserve">арте правило, приводит </w:t>
      </w:r>
      <w:r w:rsidRPr="00B05BC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</w:t>
      </w:r>
      <w:r w:rsidR="001F7C87" w:rsidRPr="00B05BC6">
        <w:rPr>
          <w:rFonts w:ascii="Times New Roman" w:eastAsia="Times New Roman" w:hAnsi="Times New Roman"/>
          <w:sz w:val="28"/>
          <w:szCs w:val="28"/>
          <w:lang w:eastAsia="ru-RU"/>
        </w:rPr>
        <w:t>примеры</w:t>
      </w:r>
      <w:r w:rsidRPr="00B05BC6">
        <w:rPr>
          <w:rFonts w:ascii="Times New Roman" w:eastAsia="Times New Roman" w:hAnsi="Times New Roman"/>
          <w:sz w:val="28"/>
          <w:szCs w:val="28"/>
          <w:lang w:eastAsia="ru-RU"/>
        </w:rPr>
        <w:t>.  Далее ребята</w:t>
      </w:r>
      <w:r w:rsidR="00935FEF" w:rsidRPr="00B05BC6">
        <w:rPr>
          <w:rFonts w:ascii="Times New Roman" w:eastAsia="Times New Roman" w:hAnsi="Times New Roman"/>
          <w:sz w:val="28"/>
          <w:szCs w:val="28"/>
          <w:lang w:eastAsia="ru-RU"/>
        </w:rPr>
        <w:t xml:space="preserve"> мен</w:t>
      </w:r>
      <w:r w:rsidR="00ED5BFA" w:rsidRPr="00B05BC6">
        <w:rPr>
          <w:rFonts w:ascii="Times New Roman" w:eastAsia="Times New Roman" w:hAnsi="Times New Roman"/>
          <w:sz w:val="28"/>
          <w:szCs w:val="28"/>
          <w:lang w:eastAsia="ru-RU"/>
        </w:rPr>
        <w:t>яются ролями и</w:t>
      </w:r>
      <w:r w:rsidR="00935FEF" w:rsidRPr="00B05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BC6">
        <w:rPr>
          <w:rFonts w:ascii="Times New Roman" w:eastAsia="Times New Roman" w:hAnsi="Times New Roman"/>
          <w:sz w:val="28"/>
          <w:szCs w:val="28"/>
          <w:lang w:eastAsia="ru-RU"/>
        </w:rPr>
        <w:t>ставят оценку друг другу</w:t>
      </w:r>
      <w:r w:rsidR="00935FEF" w:rsidRPr="00B05B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2022E" w:rsidRDefault="00BF4A21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4B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04A1F" w:rsidRPr="00D264B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04A1F" w:rsidRPr="00D26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4B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="00204A1F" w:rsidRPr="00D264BA">
        <w:rPr>
          <w:rFonts w:ascii="Times New Roman" w:eastAsia="Times New Roman" w:hAnsi="Times New Roman"/>
          <w:sz w:val="28"/>
          <w:szCs w:val="28"/>
          <w:lang w:eastAsia="ru-RU"/>
        </w:rPr>
        <w:t xml:space="preserve">«Хочу спросить». </w:t>
      </w:r>
    </w:p>
    <w:p w:rsidR="00935FEF" w:rsidRPr="00D264BA" w:rsidRDefault="00A006D0" w:rsidP="00935FE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работы похожа: один задает вопросы</w:t>
      </w:r>
      <w:r w:rsidR="00935FEF" w:rsidRPr="00D264BA">
        <w:rPr>
          <w:rFonts w:ascii="Times New Roman" w:eastAsia="Times New Roman" w:hAnsi="Times New Roman"/>
          <w:sz w:val="28"/>
          <w:szCs w:val="28"/>
          <w:lang w:eastAsia="ru-RU"/>
        </w:rPr>
        <w:t>, другой отв</w:t>
      </w:r>
      <w:r w:rsidR="0049681A">
        <w:rPr>
          <w:rFonts w:ascii="Times New Roman" w:eastAsia="Times New Roman" w:hAnsi="Times New Roman"/>
          <w:sz w:val="28"/>
          <w:szCs w:val="28"/>
          <w:lang w:eastAsia="ru-RU"/>
        </w:rPr>
        <w:t>ечает. Вопросы могут быть разными, но касаться изученных тем.  Этот интерактивный метод полезен</w:t>
      </w:r>
      <w:r w:rsidR="00935FEF" w:rsidRPr="00D264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проверке сложного домашнего задания</w:t>
      </w:r>
      <w:r w:rsidR="00B534FB" w:rsidRPr="00D26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22E" w:rsidRDefault="00BF4A21" w:rsidP="00935FEF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7467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935FEF" w:rsidRPr="00174670">
        <w:rPr>
          <w:rFonts w:ascii="Times New Roman" w:eastAsia="Times New Roman" w:hAnsi="Times New Roman"/>
          <w:bCs/>
          <w:sz w:val="28"/>
          <w:szCs w:val="28"/>
          <w:lang w:eastAsia="ru-RU"/>
        </w:rPr>
        <w:t>. «Словарный диктант для соседа».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935FEF" w:rsidRPr="00211D62" w:rsidRDefault="00690660" w:rsidP="00935FEF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прием</w:t>
      </w:r>
      <w:r w:rsidR="00174670" w:rsidRPr="00174670">
        <w:rPr>
          <w:rFonts w:ascii="Times New Roman" w:eastAsia="Times New Roman" w:hAnsi="Times New Roman"/>
          <w:sz w:val="28"/>
          <w:szCs w:val="28"/>
          <w:lang w:eastAsia="ru-RU"/>
        </w:rPr>
        <w:t>е работы</w:t>
      </w:r>
      <w:r w:rsidR="00935FEF" w:rsidRPr="00174670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</w:t>
      </w:r>
      <w:r w:rsidR="00174670" w:rsidRPr="00174670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дома </w:t>
      </w:r>
      <w:r w:rsidR="00935FEF" w:rsidRPr="00174670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174670" w:rsidRPr="00174670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935FEF" w:rsidRPr="0017467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словарный диктант с пропущенными орфограммами</w:t>
      </w:r>
      <w:r w:rsidR="00174670" w:rsidRPr="001746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изученное орфографическое правило (на</w:t>
      </w:r>
      <w:r w:rsidR="00935FEF" w:rsidRPr="00174670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карточке).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90436" w:rsidRPr="00C90436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заранее обговаривает разные нюансы</w:t>
      </w:r>
      <w:r w:rsidR="00935FEF" w:rsidRPr="00C904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90436" w:rsidRPr="00C9043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="00935FEF" w:rsidRPr="00C9043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должно быть </w:t>
      </w:r>
      <w:r w:rsidRPr="00C9043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словосочетаний или </w:t>
      </w:r>
      <w:r w:rsidR="00935FEF" w:rsidRPr="00C9043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 </w:t>
      </w:r>
      <w:r w:rsidR="00C90436">
        <w:rPr>
          <w:rFonts w:ascii="Times New Roman" w:eastAsia="Times New Roman" w:hAnsi="Times New Roman"/>
          <w:sz w:val="28"/>
          <w:szCs w:val="28"/>
          <w:lang w:eastAsia="ru-RU"/>
        </w:rPr>
        <w:t>в карточке</w:t>
      </w:r>
      <w:r w:rsidR="00935FEF" w:rsidRPr="00C904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EEF" w:rsidRDefault="00BF4A21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50A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B534FB" w:rsidRPr="00F1050A">
        <w:rPr>
          <w:rFonts w:ascii="Times New Roman" w:eastAsia="Times New Roman" w:hAnsi="Times New Roman"/>
          <w:bCs/>
          <w:sz w:val="28"/>
          <w:szCs w:val="28"/>
          <w:lang w:eastAsia="ru-RU"/>
        </w:rPr>
        <w:t>. «Г</w:t>
      </w:r>
      <w:r w:rsidR="00935FEF" w:rsidRPr="00F1050A">
        <w:rPr>
          <w:rFonts w:ascii="Times New Roman" w:eastAsia="Times New Roman" w:hAnsi="Times New Roman"/>
          <w:bCs/>
          <w:sz w:val="28"/>
          <w:szCs w:val="28"/>
          <w:lang w:eastAsia="ru-RU"/>
        </w:rPr>
        <w:t>рафический диктант для соседа».</w:t>
      </w:r>
      <w:r w:rsidR="00935FEF" w:rsidRPr="00F1050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35FEF" w:rsidRDefault="00293FCB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 выписывают</w:t>
      </w:r>
      <w:r w:rsidR="00935FEF" w:rsidRPr="00F1050A">
        <w:rPr>
          <w:rFonts w:ascii="Times New Roman" w:eastAsia="Times New Roman" w:hAnsi="Times New Roman"/>
          <w:sz w:val="28"/>
          <w:szCs w:val="28"/>
          <w:lang w:eastAsia="ru-RU"/>
        </w:rPr>
        <w:t xml:space="preserve"> из х</w:t>
      </w:r>
      <w:r w:rsidR="00241D3E">
        <w:rPr>
          <w:rFonts w:ascii="Times New Roman" w:eastAsia="Times New Roman" w:hAnsi="Times New Roman"/>
          <w:sz w:val="28"/>
          <w:szCs w:val="28"/>
          <w:lang w:eastAsia="ru-RU"/>
        </w:rPr>
        <w:t>удожественных текстов</w:t>
      </w:r>
      <w:r w:rsidR="00935FEF" w:rsidRPr="00F1050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241D3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CB0A8F">
        <w:rPr>
          <w:rFonts w:ascii="Times New Roman" w:eastAsia="Times New Roman" w:hAnsi="Times New Roman"/>
          <w:sz w:val="28"/>
          <w:szCs w:val="28"/>
          <w:lang w:eastAsia="ru-RU"/>
        </w:rPr>
        <w:t xml:space="preserve">любых </w:t>
      </w:r>
      <w:r w:rsidR="00976B83">
        <w:rPr>
          <w:rFonts w:ascii="Times New Roman" w:eastAsia="Times New Roman" w:hAnsi="Times New Roman"/>
          <w:sz w:val="28"/>
          <w:szCs w:val="28"/>
          <w:lang w:eastAsia="ru-RU"/>
        </w:rPr>
        <w:t>литературных источников</w:t>
      </w:r>
      <w:r w:rsidR="008F6A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</w:t>
      </w:r>
      <w:r w:rsidR="00935FEF" w:rsidRPr="00F10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изученные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пунктуации, в это время</w:t>
      </w:r>
      <w:r w:rsidR="00935FEF" w:rsidRPr="00F1050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сосед</w:t>
      </w:r>
      <w:r w:rsidR="00D6024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парте расставляет</w:t>
      </w:r>
      <w:r w:rsidR="00935FEF" w:rsidRPr="00F1050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знаки препинания, разбирает предложения по членам, чертит схемы предложений.</w:t>
      </w:r>
    </w:p>
    <w:p w:rsidR="00976B83" w:rsidRPr="00F1050A" w:rsidRDefault="00976B83" w:rsidP="00935FE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прием вырабатывает </w:t>
      </w:r>
      <w:r w:rsidRPr="00F1050A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расширяет словарный запас </w:t>
      </w:r>
      <w:r w:rsidRPr="00F1050A">
        <w:rPr>
          <w:rFonts w:ascii="Times New Roman" w:eastAsia="Times New Roman" w:hAnsi="Times New Roman"/>
          <w:sz w:val="28"/>
          <w:szCs w:val="28"/>
          <w:lang w:eastAsia="ru-RU"/>
        </w:rPr>
        <w:t>школьников,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 </w:t>
      </w:r>
      <w:r w:rsidRPr="00F1050A">
        <w:rPr>
          <w:rFonts w:ascii="Times New Roman" w:eastAsia="Times New Roman" w:hAnsi="Times New Roman"/>
          <w:sz w:val="28"/>
          <w:szCs w:val="28"/>
          <w:lang w:eastAsia="ru-RU"/>
        </w:rPr>
        <w:t>пунктуационную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1050A">
        <w:rPr>
          <w:rFonts w:ascii="Times New Roman" w:eastAsia="Times New Roman" w:hAnsi="Times New Roman"/>
          <w:sz w:val="28"/>
          <w:szCs w:val="28"/>
          <w:lang w:eastAsia="ru-RU"/>
        </w:rPr>
        <w:t>орфографическую</w:t>
      </w:r>
      <w:r w:rsidRPr="00976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050A">
        <w:rPr>
          <w:rFonts w:ascii="Times New Roman" w:eastAsia="Times New Roman" w:hAnsi="Times New Roman"/>
          <w:sz w:val="28"/>
          <w:szCs w:val="28"/>
          <w:lang w:eastAsia="ru-RU"/>
        </w:rPr>
        <w:t>зоркость,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 работать с книгой  и любой справочной литературой.</w:t>
      </w:r>
    </w:p>
    <w:p w:rsidR="00FE187D" w:rsidRDefault="00BF4A21" w:rsidP="00935FEF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F3F54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935FEF" w:rsidRPr="008F3F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043B5" w:rsidRPr="008F3F54">
        <w:rPr>
          <w:rFonts w:ascii="Times New Roman" w:eastAsia="Times New Roman" w:hAnsi="Times New Roman"/>
          <w:bCs/>
          <w:sz w:val="28"/>
          <w:szCs w:val="28"/>
          <w:lang w:eastAsia="ru-RU"/>
        </w:rPr>
        <w:t>«Карточка</w:t>
      </w:r>
      <w:r w:rsidR="00935FEF" w:rsidRPr="008F3F54">
        <w:rPr>
          <w:rFonts w:ascii="Times New Roman" w:eastAsia="Times New Roman" w:hAnsi="Times New Roman"/>
          <w:bCs/>
          <w:sz w:val="28"/>
          <w:szCs w:val="28"/>
          <w:lang w:eastAsia="ru-RU"/>
        </w:rPr>
        <w:t>-зачет для соседа».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935FEF" w:rsidRPr="00211D62" w:rsidRDefault="005E30C9" w:rsidP="00935FEF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51265B" w:rsidRPr="0051265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</w:t>
      </w:r>
      <w:r w:rsidR="001043B5" w:rsidRPr="00512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рекомендуется проводить только</w:t>
      </w:r>
      <w:r w:rsidR="001043B5" w:rsidRPr="0051265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осле изучения какой-либо объемной</w:t>
      </w:r>
      <w:r w:rsidR="001043B5" w:rsidRPr="0051265B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темы. </w:t>
      </w:r>
      <w:r w:rsidR="004C38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заранее обговаривается объем, какие и сколько заданий должно быть. </w:t>
      </w:r>
      <w:r w:rsidR="00967C4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два практических и одно теоретическое задание.  </w:t>
      </w:r>
      <w:r w:rsidR="00953B31">
        <w:rPr>
          <w:rFonts w:ascii="Times New Roman" w:eastAsia="Times New Roman" w:hAnsi="Times New Roman"/>
          <w:sz w:val="28"/>
          <w:szCs w:val="28"/>
          <w:lang w:eastAsia="ru-RU"/>
        </w:rPr>
        <w:t xml:space="preserve">Рядом сидящий </w:t>
      </w:r>
      <w:r w:rsidR="006806B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935FEF" w:rsidRPr="0051265B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слушивает теоретический вопрос, </w:t>
      </w:r>
      <w:r w:rsidR="006806BD">
        <w:rPr>
          <w:rFonts w:ascii="Times New Roman" w:eastAsia="Times New Roman" w:hAnsi="Times New Roman"/>
          <w:sz w:val="28"/>
          <w:szCs w:val="28"/>
          <w:lang w:eastAsia="ru-RU"/>
        </w:rPr>
        <w:t>выставляе</w:t>
      </w:r>
      <w:r w:rsidR="00935FEF" w:rsidRPr="0051265B">
        <w:rPr>
          <w:rFonts w:ascii="Times New Roman" w:eastAsia="Times New Roman" w:hAnsi="Times New Roman"/>
          <w:sz w:val="28"/>
          <w:szCs w:val="28"/>
          <w:lang w:eastAsia="ru-RU"/>
        </w:rPr>
        <w:t xml:space="preserve">т оценку прямо на карточке, остальные задания выполняются </w:t>
      </w:r>
      <w:r w:rsidR="006806B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одноклассником </w:t>
      </w:r>
      <w:r w:rsidR="00935FEF" w:rsidRPr="0051265B">
        <w:rPr>
          <w:rFonts w:ascii="Times New Roman" w:eastAsia="Times New Roman" w:hAnsi="Times New Roman"/>
          <w:sz w:val="28"/>
          <w:szCs w:val="28"/>
          <w:lang w:eastAsia="ru-RU"/>
        </w:rPr>
        <w:t>письменно.</w:t>
      </w:r>
    </w:p>
    <w:p w:rsidR="008D6919" w:rsidRDefault="00A853A4" w:rsidP="00935FEF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A05068" w:rsidRPr="006B5945">
        <w:rPr>
          <w:rFonts w:ascii="Times New Roman" w:eastAsia="Times New Roman" w:hAnsi="Times New Roman"/>
          <w:bCs/>
          <w:sz w:val="28"/>
          <w:szCs w:val="28"/>
          <w:lang w:eastAsia="ru-RU"/>
        </w:rPr>
        <w:t>. «Взаимопроверка»</w:t>
      </w:r>
      <w:r w:rsidR="00935FEF" w:rsidRPr="006B5945">
        <w:rPr>
          <w:rFonts w:ascii="Times New Roman" w:eastAsia="Times New Roman" w:hAnsi="Times New Roman"/>
          <w:sz w:val="28"/>
          <w:szCs w:val="28"/>
          <w:lang w:eastAsia="ru-RU"/>
        </w:rPr>
        <w:t> словарных диктантов, домашних упражнений.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35FEF" w:rsidRPr="00C33447" w:rsidRDefault="003F3E50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Обычно эта форма работы проводится в начале урока. </w:t>
      </w:r>
      <w:r w:rsidR="005859F3">
        <w:rPr>
          <w:rFonts w:ascii="Times New Roman" w:eastAsia="Times New Roman" w:hAnsi="Times New Roman"/>
          <w:sz w:val="28"/>
          <w:szCs w:val="28"/>
          <w:lang w:eastAsia="ru-RU"/>
        </w:rPr>
        <w:t>Нельзя не замети</w:t>
      </w:r>
      <w:r w:rsidR="00C33447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BA53C8" w:rsidRPr="00BA53C8">
        <w:rPr>
          <w:rFonts w:ascii="Times New Roman" w:eastAsia="Times New Roman" w:hAnsi="Times New Roman"/>
          <w:sz w:val="28"/>
          <w:szCs w:val="28"/>
          <w:lang w:eastAsia="ru-RU"/>
        </w:rPr>
        <w:t xml:space="preserve"> то</w:t>
      </w:r>
      <w:r w:rsidR="00C33447">
        <w:rPr>
          <w:rFonts w:ascii="Times New Roman" w:eastAsia="Times New Roman" w:hAnsi="Times New Roman"/>
          <w:sz w:val="28"/>
          <w:szCs w:val="28"/>
          <w:lang w:eastAsia="ru-RU"/>
        </w:rPr>
        <w:t>, что работать в паре с соседом</w:t>
      </w:r>
      <w:r w:rsidR="00935FEF" w:rsidRPr="00BA53C8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ребятам очень нравится</w:t>
      </w:r>
      <w:r w:rsidR="00935FEF" w:rsidRPr="00AB42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4281" w:rsidRPr="00AB42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усваивается </w:t>
      </w:r>
      <w:r w:rsidR="00935FEF" w:rsidRPr="00AB4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447" w:rsidRPr="00AB428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языка </w:t>
      </w:r>
      <w:r w:rsidR="00C33447">
        <w:rPr>
          <w:rFonts w:ascii="Times New Roman" w:eastAsia="Times New Roman" w:hAnsi="Times New Roman"/>
          <w:sz w:val="28"/>
          <w:szCs w:val="28"/>
          <w:lang w:eastAsia="ru-RU"/>
        </w:rPr>
        <w:t>в постоя</w:t>
      </w:r>
      <w:r w:rsidR="00935FEF" w:rsidRPr="00AB4281">
        <w:rPr>
          <w:rFonts w:ascii="Times New Roman" w:eastAsia="Times New Roman" w:hAnsi="Times New Roman"/>
          <w:sz w:val="28"/>
          <w:szCs w:val="28"/>
          <w:lang w:eastAsia="ru-RU"/>
        </w:rPr>
        <w:t>нном учебном диалоге.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0489">
        <w:rPr>
          <w:rFonts w:ascii="Times New Roman" w:eastAsia="Times New Roman" w:hAnsi="Times New Roman"/>
          <w:sz w:val="28"/>
          <w:szCs w:val="28"/>
          <w:lang w:eastAsia="ru-RU"/>
        </w:rPr>
        <w:t>Учитель должен помогать, разъясня</w:t>
      </w:r>
      <w:r w:rsidR="00AB428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93A51">
        <w:rPr>
          <w:rFonts w:ascii="Times New Roman" w:eastAsia="Times New Roman" w:hAnsi="Times New Roman"/>
          <w:sz w:val="28"/>
          <w:szCs w:val="28"/>
          <w:lang w:eastAsia="ru-RU"/>
        </w:rPr>
        <w:t>ь и</w:t>
      </w:r>
      <w:r w:rsidR="00AB4281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решать</w:t>
      </w:r>
      <w:r w:rsidR="00935FEF" w:rsidRPr="00AB4281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спорные вопросы.</w:t>
      </w:r>
    </w:p>
    <w:p w:rsidR="00F66AA3" w:rsidRDefault="008D6919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A05068" w:rsidRPr="00D8766E">
        <w:rPr>
          <w:rFonts w:ascii="Times New Roman" w:eastAsia="Times New Roman" w:hAnsi="Times New Roman"/>
          <w:bCs/>
          <w:sz w:val="28"/>
          <w:szCs w:val="28"/>
          <w:lang w:eastAsia="ru-RU"/>
        </w:rPr>
        <w:t>. Работа</w:t>
      </w:r>
      <w:r w:rsidR="00935FEF" w:rsidRPr="00D876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группах.</w:t>
      </w:r>
      <w:r w:rsidR="00935FEF" w:rsidRPr="00D8766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8766E" w:rsidRDefault="00254B1B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6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Группы </w:t>
      </w:r>
      <w:r w:rsidR="00A16243" w:rsidRPr="00D8766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 w:rsidR="00F66AA3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небольшими, </w:t>
      </w:r>
      <w:r w:rsidR="00A16243" w:rsidRPr="00D876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состоять из 3-4 человек, </w:t>
      </w:r>
      <w:r w:rsidR="00D8766E" w:rsidRPr="00D8766E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</w:t>
      </w:r>
      <w:r w:rsidR="00F66AA3">
        <w:rPr>
          <w:rFonts w:ascii="Times New Roman" w:eastAsia="Times New Roman" w:hAnsi="Times New Roman"/>
          <w:sz w:val="28"/>
          <w:szCs w:val="28"/>
          <w:lang w:eastAsia="ru-RU"/>
        </w:rPr>
        <w:t>успеваемость у всех разная</w:t>
      </w:r>
      <w:r w:rsidR="00D8766E" w:rsidRPr="00D876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35FEF" w:rsidRPr="00211D62" w:rsidRDefault="00A91F27" w:rsidP="00D8766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266833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5 –</w:t>
      </w:r>
      <w:r w:rsidR="00266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6683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</w:t>
      </w:r>
      <w:r w:rsidR="00935FEF" w:rsidRPr="00D876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игры-сорев</w:t>
      </w:r>
      <w:r w:rsidR="003505E7">
        <w:rPr>
          <w:rFonts w:ascii="Times New Roman" w:eastAsia="Times New Roman" w:hAnsi="Times New Roman"/>
          <w:sz w:val="28"/>
          <w:szCs w:val="28"/>
          <w:lang w:eastAsia="ru-RU"/>
        </w:rPr>
        <w:t>нования, основанные на ко</w:t>
      </w:r>
      <w:r w:rsidR="00E01DB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505E7">
        <w:rPr>
          <w:rFonts w:ascii="Times New Roman" w:eastAsia="Times New Roman" w:hAnsi="Times New Roman"/>
          <w:sz w:val="28"/>
          <w:szCs w:val="28"/>
          <w:lang w:eastAsia="ru-RU"/>
        </w:rPr>
        <w:t>лективн</w:t>
      </w:r>
      <w:r w:rsidR="00266833">
        <w:rPr>
          <w:rFonts w:ascii="Times New Roman" w:eastAsia="Times New Roman" w:hAnsi="Times New Roman"/>
          <w:sz w:val="28"/>
          <w:szCs w:val="28"/>
          <w:lang w:eastAsia="ru-RU"/>
        </w:rPr>
        <w:t>ом участии</w:t>
      </w:r>
      <w:r w:rsidR="00667B5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</w:t>
      </w:r>
      <w:r w:rsidR="00F306CF" w:rsidRPr="003934B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4945" w:rsidRDefault="00F306CF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B849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«Кто больше?..» или </w:t>
      </w:r>
      <w:r w:rsidR="00935FEF" w:rsidRPr="003934BA">
        <w:rPr>
          <w:rFonts w:ascii="Times New Roman" w:eastAsia="Times New Roman" w:hAnsi="Times New Roman"/>
          <w:bCs/>
          <w:sz w:val="28"/>
          <w:szCs w:val="28"/>
          <w:lang w:eastAsia="ru-RU"/>
        </w:rPr>
        <w:t>«Кто быстрее?</w:t>
      </w:r>
      <w:r w:rsidR="00A05068" w:rsidRPr="003934B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934BA" w:rsidRPr="003934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35FEF" w:rsidRPr="003934BA" w:rsidRDefault="003934BA" w:rsidP="00935FE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34B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кто больше назовёт однокоренных слов, глаголов </w:t>
      </w:r>
      <w:r w:rsidR="00B8494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35FEF" w:rsidRPr="003934BA">
        <w:rPr>
          <w:rFonts w:ascii="Times New Roman" w:eastAsia="Times New Roman" w:hAnsi="Times New Roman"/>
          <w:sz w:val="28"/>
          <w:szCs w:val="28"/>
          <w:lang w:eastAsia="ru-RU"/>
        </w:rPr>
        <w:t xml:space="preserve"> спряжения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кто </w:t>
      </w:r>
      <w:r w:rsidR="00B84945">
        <w:rPr>
          <w:rFonts w:ascii="Times New Roman" w:eastAsia="Times New Roman" w:hAnsi="Times New Roman"/>
          <w:sz w:val="28"/>
          <w:szCs w:val="28"/>
          <w:lang w:eastAsia="ru-RU"/>
        </w:rPr>
        <w:t>быстрее определит падеж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 существительных</w:t>
      </w:r>
      <w:r w:rsidR="00B8167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</w:t>
      </w:r>
    </w:p>
    <w:p w:rsidR="00B84945" w:rsidRDefault="00F306CF" w:rsidP="0093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67B">
        <w:rPr>
          <w:rFonts w:ascii="Times New Roman" w:eastAsia="Times New Roman" w:hAnsi="Times New Roman"/>
          <w:bCs/>
          <w:sz w:val="28"/>
          <w:szCs w:val="28"/>
          <w:lang w:eastAsia="ru-RU"/>
        </w:rPr>
        <w:t>- «</w:t>
      </w:r>
      <w:r w:rsidR="00935FEF" w:rsidRPr="00B8167B">
        <w:rPr>
          <w:rFonts w:ascii="Times New Roman" w:eastAsia="Times New Roman" w:hAnsi="Times New Roman"/>
          <w:bCs/>
          <w:sz w:val="28"/>
          <w:szCs w:val="28"/>
          <w:lang w:eastAsia="ru-RU"/>
        </w:rPr>
        <w:t>Эстафета</w:t>
      </w:r>
      <w:r w:rsidRPr="00B8167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35FEF" w:rsidRPr="00B8167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35FEF" w:rsidRPr="00B8167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35FEF" w:rsidRPr="00B8167B" w:rsidRDefault="00935FEF" w:rsidP="00935FE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167B">
        <w:rPr>
          <w:rFonts w:ascii="Times New Roman" w:eastAsia="Times New Roman" w:hAnsi="Times New Roman"/>
          <w:sz w:val="28"/>
          <w:szCs w:val="28"/>
          <w:lang w:eastAsia="ru-RU"/>
        </w:rPr>
        <w:t>С последней парты</w:t>
      </w:r>
      <w:r w:rsidR="00B8167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передается листочек, на </w:t>
      </w:r>
      <w:r w:rsidR="00B84945">
        <w:rPr>
          <w:rFonts w:ascii="Times New Roman" w:eastAsia="Times New Roman" w:hAnsi="Times New Roman"/>
          <w:sz w:val="28"/>
          <w:szCs w:val="28"/>
          <w:lang w:eastAsia="ru-RU"/>
        </w:rPr>
        <w:t xml:space="preserve">нем ребята по цепочке записывают </w:t>
      </w:r>
      <w:r w:rsidRPr="00B8167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примеры на </w:t>
      </w:r>
      <w:r w:rsidR="007D23CD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изученное </w:t>
      </w:r>
      <w:r w:rsidR="007379D0">
        <w:rPr>
          <w:rFonts w:ascii="Times New Roman" w:eastAsia="Times New Roman" w:hAnsi="Times New Roman"/>
          <w:sz w:val="28"/>
          <w:szCs w:val="28"/>
          <w:lang w:eastAsia="ru-RU"/>
        </w:rPr>
        <w:t>правило. Побеждает тот, кто быстрее передаст</w:t>
      </w:r>
      <w:r w:rsidRPr="00B8167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учителю листок</w:t>
      </w:r>
      <w:r w:rsidR="007379D0">
        <w:rPr>
          <w:rFonts w:ascii="Times New Roman" w:eastAsia="Times New Roman" w:hAnsi="Times New Roman"/>
          <w:sz w:val="28"/>
          <w:szCs w:val="28"/>
          <w:lang w:eastAsia="ru-RU"/>
        </w:rPr>
        <w:t>, в котором будет  меньшее количество</w:t>
      </w:r>
      <w:r w:rsidRPr="00B8167B"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ошибок в  словах.</w:t>
      </w:r>
    </w:p>
    <w:p w:rsidR="00DA6DCC" w:rsidRDefault="00F306CF" w:rsidP="00935FEF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D23CD">
        <w:rPr>
          <w:rFonts w:ascii="Times New Roman" w:eastAsia="Times New Roman" w:hAnsi="Times New Roman"/>
          <w:bCs/>
          <w:sz w:val="28"/>
          <w:szCs w:val="28"/>
          <w:lang w:eastAsia="ru-RU"/>
        </w:rPr>
        <w:t>- «</w:t>
      </w:r>
      <w:r w:rsidR="00935FEF" w:rsidRPr="007D23CD">
        <w:rPr>
          <w:rFonts w:ascii="Times New Roman" w:eastAsia="Times New Roman" w:hAnsi="Times New Roman"/>
          <w:bCs/>
          <w:sz w:val="28"/>
          <w:szCs w:val="28"/>
          <w:lang w:eastAsia="ru-RU"/>
        </w:rPr>
        <w:t>Рассказ правила по цепочке</w:t>
      </w:r>
      <w:r w:rsidRPr="007D23C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935FEF" w:rsidRPr="007D23C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935FEF" w:rsidRPr="00602E0D" w:rsidRDefault="00602E0D" w:rsidP="00935FE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02E0D">
        <w:rPr>
          <w:rFonts w:ascii="Times New Roman" w:eastAsia="Times New Roman" w:hAnsi="Times New Roman"/>
          <w:sz w:val="28"/>
          <w:szCs w:val="28"/>
          <w:lang w:eastAsia="ru-RU"/>
        </w:rPr>
        <w:t>Главное у</w:t>
      </w:r>
      <w:r w:rsidR="00935FEF" w:rsidRPr="00602E0D">
        <w:rPr>
          <w:rFonts w:ascii="Times New Roman" w:eastAsia="Times New Roman" w:hAnsi="Times New Roman"/>
          <w:sz w:val="28"/>
          <w:szCs w:val="28"/>
          <w:lang w:eastAsia="ru-RU"/>
        </w:rPr>
        <w:t>словие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02E0D">
        <w:rPr>
          <w:rFonts w:ascii="Times New Roman" w:eastAsia="Times New Roman" w:hAnsi="Times New Roman"/>
          <w:sz w:val="28"/>
          <w:szCs w:val="28"/>
          <w:lang w:eastAsia="ru-RU"/>
        </w:rPr>
        <w:t>этого метода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A6DCC">
        <w:rPr>
          <w:rFonts w:ascii="Times New Roman" w:eastAsia="Times New Roman" w:hAnsi="Times New Roman"/>
          <w:sz w:val="28"/>
          <w:szCs w:val="28"/>
          <w:lang w:eastAsia="ru-RU"/>
        </w:rPr>
        <w:t>– соблюдение логического</w:t>
      </w:r>
      <w:r w:rsidR="00935FEF" w:rsidRPr="00602E0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изложения. </w:t>
      </w:r>
      <w:r w:rsidR="00DA6DC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Команда, давшая</w:t>
      </w:r>
      <w:r w:rsidR="0094145C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логичный</w:t>
      </w:r>
      <w:r w:rsidR="00935FEF" w:rsidRPr="00602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45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верный </w:t>
      </w:r>
      <w:r w:rsidR="00935FEF" w:rsidRPr="00602E0D">
        <w:rPr>
          <w:rFonts w:ascii="Times New Roman" w:eastAsia="Times New Roman" w:hAnsi="Times New Roman"/>
          <w:sz w:val="28"/>
          <w:szCs w:val="28"/>
          <w:lang w:eastAsia="ru-RU"/>
        </w:rPr>
        <w:t>ответ</w:t>
      </w:r>
      <w:r w:rsidR="00555B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145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победителем</w:t>
      </w:r>
      <w:r w:rsidR="00935FEF" w:rsidRPr="00602E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5B6A" w:rsidRDefault="00501A2F" w:rsidP="00935FEF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90930">
        <w:rPr>
          <w:rFonts w:ascii="Times New Roman" w:eastAsia="Times New Roman" w:hAnsi="Times New Roman"/>
          <w:bCs/>
          <w:sz w:val="28"/>
          <w:szCs w:val="28"/>
          <w:lang w:eastAsia="ru-RU"/>
        </w:rPr>
        <w:t>- «</w:t>
      </w:r>
      <w:r w:rsidR="00935FEF" w:rsidRPr="00790930">
        <w:rPr>
          <w:rFonts w:ascii="Times New Roman" w:eastAsia="Times New Roman" w:hAnsi="Times New Roman"/>
          <w:bCs/>
          <w:sz w:val="28"/>
          <w:szCs w:val="28"/>
          <w:lang w:eastAsia="ru-RU"/>
        </w:rPr>
        <w:t>Аукцион вопросов по теме</w:t>
      </w:r>
      <w:r w:rsidRPr="007909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0930" w:rsidRPr="007909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35FEF" w:rsidRPr="00211D62" w:rsidRDefault="00555B6A" w:rsidP="00935FEF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этого приема</w:t>
      </w:r>
      <w:r w:rsidR="00790930" w:rsidRPr="0079093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таковы, что к</w:t>
      </w:r>
      <w:r w:rsidR="00935FEF" w:rsidRPr="00790930">
        <w:rPr>
          <w:rFonts w:ascii="Times New Roman" w:eastAsia="Times New Roman" w:hAnsi="Times New Roman"/>
          <w:sz w:val="28"/>
          <w:szCs w:val="28"/>
          <w:lang w:eastAsia="ru-RU"/>
        </w:rPr>
        <w:t xml:space="preserve">аждый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ряд</w:t>
      </w:r>
      <w:r w:rsidR="00790930" w:rsidRPr="0079093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0930" w:rsidRPr="00790930">
        <w:rPr>
          <w:rFonts w:ascii="Times New Roman" w:eastAsia="Times New Roman" w:hAnsi="Times New Roman"/>
          <w:sz w:val="28"/>
          <w:szCs w:val="28"/>
          <w:lang w:eastAsia="ru-RU"/>
        </w:rPr>
        <w:t>н задать</w:t>
      </w:r>
      <w:r w:rsidR="00935FEF" w:rsidRPr="0079093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росы на тему</w:t>
      </w:r>
      <w:r w:rsidR="00A05068" w:rsidRPr="0079093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 другому ряду</w:t>
      </w:r>
      <w:r w:rsidR="00935FEF" w:rsidRPr="007909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5FEF" w:rsidRPr="00211D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90930" w:rsidRPr="00790930">
        <w:rPr>
          <w:rFonts w:ascii="Times New Roman" w:eastAsia="Times New Roman" w:hAnsi="Times New Roman"/>
          <w:sz w:val="28"/>
          <w:szCs w:val="28"/>
          <w:lang w:eastAsia="ru-RU"/>
        </w:rPr>
        <w:t>Побеждает та команда, которая правильно</w:t>
      </w:r>
      <w:r w:rsidR="0085184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ответила на вопросы и задавала</w:t>
      </w:r>
      <w:r w:rsidR="00935FEF" w:rsidRPr="00790930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оригинальные </w:t>
      </w:r>
      <w:r w:rsidR="0085184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интересные </w:t>
      </w:r>
      <w:r w:rsidR="00790930" w:rsidRPr="00790930">
        <w:rPr>
          <w:rFonts w:ascii="Times New Roman" w:eastAsia="Times New Roman" w:hAnsi="Times New Roman"/>
          <w:sz w:val="28"/>
          <w:szCs w:val="28"/>
          <w:lang w:eastAsia="ru-RU"/>
        </w:rPr>
        <w:t>вопросы</w:t>
      </w:r>
      <w:r w:rsidR="00935FEF" w:rsidRPr="007909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FEF" w:rsidRPr="00052521" w:rsidRDefault="00126961" w:rsidP="00501A2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Подобная методика вырабатывает у обучающихся</w:t>
      </w:r>
      <w:r w:rsidR="00935FEF" w:rsidRPr="00052521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чувство личной ответственности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полученный </w:t>
      </w:r>
      <w:r w:rsidR="00935FEF" w:rsidRPr="00052521">
        <w:rPr>
          <w:rFonts w:ascii="Times New Roman" w:eastAsia="Times New Roman" w:hAnsi="Times New Roman"/>
          <w:sz w:val="28"/>
          <w:szCs w:val="28"/>
          <w:lang w:eastAsia="ru-RU"/>
        </w:rPr>
        <w:t>результат, быстро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 реакции. И</w:t>
      </w:r>
      <w:r w:rsidR="00935FEF" w:rsidRPr="00052521">
        <w:rPr>
          <w:rFonts w:ascii="Times New Roman" w:eastAsia="Times New Roman" w:hAnsi="Times New Roman"/>
          <w:sz w:val="28"/>
          <w:szCs w:val="28"/>
          <w:lang w:eastAsia="ru-RU"/>
        </w:rPr>
        <w:t>гровая деятельность насыщает урок эмоционально</w:t>
      </w:r>
      <w:r w:rsidR="00072C27">
        <w:rPr>
          <w:rFonts w:ascii="Times New Roman" w:eastAsia="Times New Roman" w:hAnsi="Times New Roman"/>
          <w:sz w:val="28"/>
          <w:szCs w:val="28"/>
          <w:lang w:eastAsia="ru-RU"/>
        </w:rPr>
        <w:t>стью</w:t>
      </w:r>
      <w:r w:rsidR="00935FEF" w:rsidRPr="00052521">
        <w:rPr>
          <w:rFonts w:ascii="Times New Roman" w:eastAsia="Times New Roman" w:hAnsi="Times New Roman"/>
          <w:sz w:val="28"/>
          <w:szCs w:val="28"/>
          <w:lang w:eastAsia="ru-RU"/>
        </w:rPr>
        <w:t>, поддерживает высокий уровень интереса к предмету</w:t>
      </w:r>
      <w:r w:rsidR="00535319" w:rsidRPr="00052521">
        <w:rPr>
          <w:rFonts w:ascii="Times New Roman" w:eastAsia="Times New Roman" w:hAnsi="Times New Roman"/>
          <w:sz w:val="28"/>
          <w:szCs w:val="28"/>
          <w:lang w:eastAsia="ru-RU"/>
        </w:rPr>
        <w:t xml:space="preserve"> [3</w:t>
      </w:r>
      <w:r w:rsidR="001201F3">
        <w:rPr>
          <w:rFonts w:ascii="Times New Roman" w:eastAsia="Times New Roman" w:hAnsi="Times New Roman"/>
          <w:sz w:val="28"/>
          <w:szCs w:val="28"/>
          <w:lang w:eastAsia="ru-RU"/>
        </w:rPr>
        <w:t>,87</w:t>
      </w:r>
      <w:r w:rsidR="00535319" w:rsidRPr="0005252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935FEF" w:rsidRPr="000525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50C" w:rsidRDefault="00921037" w:rsidP="006604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Резюмируя все вышесказанное</w:t>
      </w:r>
      <w:r w:rsidR="00A2450C" w:rsidRPr="00A2450C">
        <w:rPr>
          <w:sz w:val="28"/>
          <w:szCs w:val="28"/>
        </w:rPr>
        <w:t xml:space="preserve"> можно сделать вывод, что </w:t>
      </w:r>
      <w:r w:rsidR="00A13224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выполняя задания</w:t>
      </w:r>
      <w:r w:rsidR="00935FEF" w:rsidRPr="00A2450C">
        <w:rPr>
          <w:sz w:val="28"/>
          <w:szCs w:val="28"/>
        </w:rPr>
        <w:t xml:space="preserve"> </w:t>
      </w:r>
      <w:r w:rsidR="0066044E" w:rsidRPr="00A2450C">
        <w:rPr>
          <w:sz w:val="28"/>
          <w:szCs w:val="28"/>
        </w:rPr>
        <w:t>на уроках русского языка</w:t>
      </w:r>
      <w:r w:rsidR="00935FEF" w:rsidRPr="00A2450C">
        <w:rPr>
          <w:sz w:val="28"/>
          <w:szCs w:val="28"/>
        </w:rPr>
        <w:t>,</w:t>
      </w:r>
      <w:r>
        <w:rPr>
          <w:sz w:val="28"/>
          <w:szCs w:val="28"/>
        </w:rPr>
        <w:t xml:space="preserve"> выстроенные</w:t>
      </w:r>
      <w:r w:rsidR="00A2450C">
        <w:rPr>
          <w:sz w:val="28"/>
          <w:szCs w:val="28"/>
        </w:rPr>
        <w:t xml:space="preserve"> согласно технологиям</w:t>
      </w:r>
      <w:r w:rsidR="00935FEF" w:rsidRPr="00A2450C">
        <w:rPr>
          <w:sz w:val="28"/>
          <w:szCs w:val="28"/>
        </w:rPr>
        <w:t xml:space="preserve"> интера</w:t>
      </w:r>
      <w:r w:rsidR="00A2450C">
        <w:rPr>
          <w:sz w:val="28"/>
          <w:szCs w:val="28"/>
        </w:rPr>
        <w:t>ктивног</w:t>
      </w:r>
      <w:r w:rsidR="00A13224">
        <w:rPr>
          <w:sz w:val="28"/>
          <w:szCs w:val="28"/>
        </w:rPr>
        <w:t>о</w:t>
      </w:r>
      <w:r w:rsidR="00AD69D1">
        <w:rPr>
          <w:sz w:val="28"/>
          <w:szCs w:val="28"/>
        </w:rPr>
        <w:t xml:space="preserve"> обучения</w:t>
      </w:r>
      <w:r w:rsidR="00A2450C">
        <w:rPr>
          <w:sz w:val="28"/>
          <w:szCs w:val="28"/>
        </w:rPr>
        <w:t>:</w:t>
      </w:r>
      <w:r w:rsidR="00A13224">
        <w:rPr>
          <w:sz w:val="28"/>
          <w:szCs w:val="28"/>
        </w:rPr>
        <w:t xml:space="preserve"> </w:t>
      </w:r>
    </w:p>
    <w:p w:rsidR="00A13224" w:rsidRDefault="00A13224" w:rsidP="00AB1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умеют</w:t>
      </w:r>
      <w:r w:rsidR="003D5164">
        <w:rPr>
          <w:sz w:val="28"/>
          <w:szCs w:val="28"/>
        </w:rPr>
        <w:t xml:space="preserve"> своеобразно</w:t>
      </w:r>
      <w:r>
        <w:rPr>
          <w:sz w:val="28"/>
          <w:szCs w:val="28"/>
        </w:rPr>
        <w:t xml:space="preserve"> </w:t>
      </w:r>
      <w:r w:rsidR="003D5164">
        <w:rPr>
          <w:sz w:val="28"/>
          <w:szCs w:val="28"/>
        </w:rPr>
        <w:t>у</w:t>
      </w:r>
      <w:r w:rsidR="006A3B59">
        <w:rPr>
          <w:sz w:val="28"/>
          <w:szCs w:val="28"/>
        </w:rPr>
        <w:t>видеть проблему</w:t>
      </w:r>
      <w:r>
        <w:rPr>
          <w:sz w:val="28"/>
          <w:szCs w:val="28"/>
        </w:rPr>
        <w:t xml:space="preserve"> и</w:t>
      </w:r>
      <w:r w:rsidR="00A2450C">
        <w:rPr>
          <w:sz w:val="28"/>
          <w:szCs w:val="28"/>
        </w:rPr>
        <w:t xml:space="preserve"> успешно </w:t>
      </w:r>
      <w:r w:rsidR="003D5164">
        <w:rPr>
          <w:sz w:val="28"/>
          <w:szCs w:val="28"/>
        </w:rPr>
        <w:t>выйти</w:t>
      </w:r>
      <w:r w:rsidR="00935FEF" w:rsidRPr="00A2450C">
        <w:rPr>
          <w:sz w:val="28"/>
          <w:szCs w:val="28"/>
        </w:rPr>
        <w:t xml:space="preserve"> из нее; </w:t>
      </w:r>
    </w:p>
    <w:p w:rsidR="00A13224" w:rsidRDefault="003D5164" w:rsidP="00AB1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могут обосновать свое отношение</w:t>
      </w:r>
      <w:r w:rsidR="00A13224">
        <w:rPr>
          <w:sz w:val="28"/>
          <w:szCs w:val="28"/>
        </w:rPr>
        <w:t xml:space="preserve"> </w:t>
      </w:r>
      <w:r w:rsidR="00FB4553">
        <w:rPr>
          <w:sz w:val="28"/>
          <w:szCs w:val="28"/>
        </w:rPr>
        <w:t xml:space="preserve">к чему-либо </w:t>
      </w:r>
      <w:r w:rsidR="00A13224">
        <w:rPr>
          <w:sz w:val="28"/>
          <w:szCs w:val="28"/>
        </w:rPr>
        <w:t>и</w:t>
      </w:r>
      <w:r w:rsidR="00935FEF" w:rsidRPr="00A2450C">
        <w:rPr>
          <w:sz w:val="28"/>
          <w:szCs w:val="28"/>
        </w:rPr>
        <w:t xml:space="preserve"> </w:t>
      </w:r>
      <w:r w:rsidR="00FB4553">
        <w:rPr>
          <w:sz w:val="28"/>
          <w:szCs w:val="28"/>
        </w:rPr>
        <w:t xml:space="preserve">приобрести </w:t>
      </w:r>
      <w:r w:rsidR="00935FEF" w:rsidRPr="00A2450C">
        <w:rPr>
          <w:sz w:val="28"/>
          <w:szCs w:val="28"/>
        </w:rPr>
        <w:t xml:space="preserve">жизненные ценности; </w:t>
      </w:r>
    </w:p>
    <w:p w:rsidR="00A13224" w:rsidRDefault="00A13224" w:rsidP="00AB1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развивают</w:t>
      </w:r>
      <w:r w:rsidR="00442ED0">
        <w:rPr>
          <w:sz w:val="28"/>
          <w:szCs w:val="28"/>
        </w:rPr>
        <w:t xml:space="preserve"> умение слышать</w:t>
      </w:r>
      <w:r w:rsidR="003D5164">
        <w:rPr>
          <w:sz w:val="28"/>
          <w:szCs w:val="28"/>
        </w:rPr>
        <w:t xml:space="preserve"> другого человека и уважать его</w:t>
      </w:r>
      <w:r w:rsidR="00442ED0">
        <w:rPr>
          <w:sz w:val="28"/>
          <w:szCs w:val="28"/>
        </w:rPr>
        <w:t xml:space="preserve"> мнение</w:t>
      </w:r>
      <w:r>
        <w:rPr>
          <w:sz w:val="28"/>
          <w:szCs w:val="28"/>
        </w:rPr>
        <w:t>;</w:t>
      </w:r>
    </w:p>
    <w:p w:rsidR="00AD69D1" w:rsidRDefault="00935FEF" w:rsidP="00AB1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450C">
        <w:rPr>
          <w:sz w:val="28"/>
          <w:szCs w:val="28"/>
        </w:rPr>
        <w:lastRenderedPageBreak/>
        <w:t xml:space="preserve"> </w:t>
      </w:r>
      <w:r w:rsidR="00AD69D1">
        <w:rPr>
          <w:sz w:val="28"/>
          <w:szCs w:val="28"/>
        </w:rPr>
        <w:t>- учатся</w:t>
      </w:r>
      <w:r w:rsidR="008D3DBA">
        <w:rPr>
          <w:sz w:val="28"/>
          <w:szCs w:val="28"/>
        </w:rPr>
        <w:t xml:space="preserve"> общаться</w:t>
      </w:r>
      <w:r w:rsidRPr="00A2450C">
        <w:rPr>
          <w:sz w:val="28"/>
          <w:szCs w:val="28"/>
        </w:rPr>
        <w:t xml:space="preserve">, </w:t>
      </w:r>
      <w:r w:rsidR="003D5164" w:rsidRPr="00A2450C">
        <w:rPr>
          <w:sz w:val="28"/>
          <w:szCs w:val="28"/>
        </w:rPr>
        <w:t>сотруд</w:t>
      </w:r>
      <w:r w:rsidR="003D5164">
        <w:rPr>
          <w:sz w:val="28"/>
          <w:szCs w:val="28"/>
        </w:rPr>
        <w:t>ничать, проявляя при этом терпимость</w:t>
      </w:r>
      <w:r w:rsidR="00AD69D1">
        <w:rPr>
          <w:sz w:val="28"/>
          <w:szCs w:val="28"/>
        </w:rPr>
        <w:t xml:space="preserve"> и</w:t>
      </w:r>
      <w:r w:rsidR="003D5164">
        <w:rPr>
          <w:sz w:val="28"/>
          <w:szCs w:val="28"/>
        </w:rPr>
        <w:t xml:space="preserve"> надлежащий такт, дружелюбие</w:t>
      </w:r>
      <w:r w:rsidR="00AD69D1">
        <w:rPr>
          <w:sz w:val="28"/>
          <w:szCs w:val="28"/>
        </w:rPr>
        <w:t xml:space="preserve"> к участникам процесса;</w:t>
      </w:r>
    </w:p>
    <w:p w:rsidR="004E7BA6" w:rsidRPr="00922276" w:rsidRDefault="00AD69D1" w:rsidP="00AB1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0D12">
        <w:rPr>
          <w:sz w:val="28"/>
          <w:szCs w:val="28"/>
        </w:rPr>
        <w:t>и</w:t>
      </w:r>
      <w:r w:rsidR="00922276">
        <w:rPr>
          <w:sz w:val="28"/>
          <w:szCs w:val="28"/>
        </w:rPr>
        <w:t xml:space="preserve">меют </w:t>
      </w:r>
      <w:r w:rsidR="007E0D12">
        <w:rPr>
          <w:sz w:val="28"/>
          <w:szCs w:val="28"/>
        </w:rPr>
        <w:t xml:space="preserve">навыки </w:t>
      </w:r>
      <w:r w:rsidR="00922276">
        <w:rPr>
          <w:sz w:val="28"/>
          <w:szCs w:val="28"/>
        </w:rPr>
        <w:t>совместно</w:t>
      </w:r>
      <w:r w:rsidR="007E0D12">
        <w:rPr>
          <w:sz w:val="28"/>
          <w:szCs w:val="28"/>
        </w:rPr>
        <w:t>го находить пути взаимоподдержки</w:t>
      </w:r>
      <w:r w:rsidR="00922276">
        <w:rPr>
          <w:sz w:val="28"/>
          <w:szCs w:val="28"/>
        </w:rPr>
        <w:t>, поиски</w:t>
      </w:r>
      <w:r w:rsidR="007E0D12">
        <w:rPr>
          <w:sz w:val="28"/>
          <w:szCs w:val="28"/>
        </w:rPr>
        <w:t xml:space="preserve"> решений</w:t>
      </w:r>
      <w:r w:rsidR="00935FEF" w:rsidRPr="00A2450C">
        <w:rPr>
          <w:sz w:val="28"/>
          <w:szCs w:val="28"/>
        </w:rPr>
        <w:t>.</w:t>
      </w:r>
      <w:r w:rsidR="00A2450C" w:rsidRPr="009D4AF8">
        <w:rPr>
          <w:color w:val="000000"/>
        </w:rPr>
        <w:br/>
      </w:r>
      <w:r w:rsidR="00AB1FF3">
        <w:rPr>
          <w:color w:val="000000"/>
          <w:sz w:val="28"/>
          <w:szCs w:val="28"/>
        </w:rPr>
        <w:t xml:space="preserve">          </w:t>
      </w:r>
      <w:r w:rsidR="00A2450C" w:rsidRPr="00922276">
        <w:rPr>
          <w:color w:val="000000"/>
          <w:sz w:val="28"/>
          <w:szCs w:val="28"/>
        </w:rPr>
        <w:t>Р</w:t>
      </w:r>
      <w:r w:rsidR="00AB1FF3">
        <w:rPr>
          <w:color w:val="000000"/>
          <w:sz w:val="28"/>
          <w:szCs w:val="28"/>
        </w:rPr>
        <w:t>усский язык</w:t>
      </w:r>
      <w:r w:rsidR="00A2450C" w:rsidRPr="00922276">
        <w:rPr>
          <w:color w:val="000000"/>
          <w:sz w:val="28"/>
          <w:szCs w:val="28"/>
        </w:rPr>
        <w:t xml:space="preserve"> выполняет особую роль, являясь не только объектом изучения, но и средством обучения всем школьным дисцип</w:t>
      </w:r>
      <w:r w:rsidR="004D3C59">
        <w:rPr>
          <w:color w:val="000000"/>
          <w:sz w:val="28"/>
          <w:szCs w:val="28"/>
        </w:rPr>
        <w:t>линам. Ни одна школьная ситуация</w:t>
      </w:r>
      <w:r w:rsidR="00A2450C" w:rsidRPr="00922276">
        <w:rPr>
          <w:color w:val="000000"/>
          <w:sz w:val="28"/>
          <w:szCs w:val="28"/>
        </w:rPr>
        <w:t xml:space="preserve"> н</w:t>
      </w:r>
      <w:r w:rsidR="00EE7D85">
        <w:rPr>
          <w:color w:val="000000"/>
          <w:sz w:val="28"/>
          <w:szCs w:val="28"/>
        </w:rPr>
        <w:t xml:space="preserve">е может быть решена, если </w:t>
      </w:r>
      <w:r w:rsidR="004D3C59">
        <w:rPr>
          <w:color w:val="000000"/>
          <w:sz w:val="28"/>
          <w:szCs w:val="28"/>
        </w:rPr>
        <w:t>об</w:t>
      </w:r>
      <w:r w:rsidR="00EE7D85">
        <w:rPr>
          <w:color w:val="000000"/>
          <w:sz w:val="28"/>
          <w:szCs w:val="28"/>
        </w:rPr>
        <w:t>уча</w:t>
      </w:r>
      <w:r w:rsidR="004D3C59">
        <w:rPr>
          <w:color w:val="000000"/>
          <w:sz w:val="28"/>
          <w:szCs w:val="28"/>
        </w:rPr>
        <w:t>ю</w:t>
      </w:r>
      <w:r w:rsidR="00EE7D85">
        <w:rPr>
          <w:color w:val="000000"/>
          <w:sz w:val="28"/>
          <w:szCs w:val="28"/>
        </w:rPr>
        <w:t>щийся плохо владеет</w:t>
      </w:r>
      <w:r w:rsidR="004D3C59">
        <w:rPr>
          <w:color w:val="000000"/>
          <w:sz w:val="28"/>
          <w:szCs w:val="28"/>
        </w:rPr>
        <w:t xml:space="preserve"> родным языком, потому что</w:t>
      </w:r>
      <w:r w:rsidR="00EE7D85">
        <w:rPr>
          <w:color w:val="000000"/>
          <w:sz w:val="28"/>
          <w:szCs w:val="28"/>
        </w:rPr>
        <w:t xml:space="preserve"> русски</w:t>
      </w:r>
      <w:r w:rsidR="00DC60C5">
        <w:rPr>
          <w:color w:val="000000"/>
          <w:sz w:val="28"/>
          <w:szCs w:val="28"/>
        </w:rPr>
        <w:t>й язык помогает формировать</w:t>
      </w:r>
      <w:r w:rsidR="00A2450C" w:rsidRPr="00922276">
        <w:rPr>
          <w:color w:val="000000"/>
          <w:sz w:val="28"/>
          <w:szCs w:val="28"/>
        </w:rPr>
        <w:t xml:space="preserve"> и разви</w:t>
      </w:r>
      <w:r w:rsidR="00DC60C5">
        <w:rPr>
          <w:color w:val="000000"/>
          <w:sz w:val="28"/>
          <w:szCs w:val="28"/>
        </w:rPr>
        <w:t>вать мышление, воображение, интеллектуальные</w:t>
      </w:r>
      <w:r w:rsidR="00A2450C" w:rsidRPr="00922276">
        <w:rPr>
          <w:color w:val="000000"/>
          <w:sz w:val="28"/>
          <w:szCs w:val="28"/>
        </w:rPr>
        <w:t xml:space="preserve"> и т</w:t>
      </w:r>
      <w:r w:rsidR="00DC60C5">
        <w:rPr>
          <w:color w:val="000000"/>
          <w:sz w:val="28"/>
          <w:szCs w:val="28"/>
        </w:rPr>
        <w:t>ворческие способности</w:t>
      </w:r>
      <w:r w:rsidR="004D3C59">
        <w:rPr>
          <w:color w:val="000000"/>
          <w:sz w:val="28"/>
          <w:szCs w:val="28"/>
        </w:rPr>
        <w:t xml:space="preserve"> школьников</w:t>
      </w:r>
      <w:r w:rsidR="00DC60C5">
        <w:rPr>
          <w:color w:val="000000"/>
          <w:sz w:val="28"/>
          <w:szCs w:val="28"/>
        </w:rPr>
        <w:t>, навыки самостоятельной работы</w:t>
      </w:r>
      <w:r w:rsidR="00A2450C" w:rsidRPr="00922276">
        <w:rPr>
          <w:color w:val="000000"/>
          <w:sz w:val="28"/>
          <w:szCs w:val="28"/>
        </w:rPr>
        <w:t>. </w:t>
      </w:r>
    </w:p>
    <w:p w:rsidR="00A2450C" w:rsidRPr="00211D62" w:rsidRDefault="00A2450C" w:rsidP="004D12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</w:p>
    <w:p w:rsidR="00935FEF" w:rsidRDefault="004E7BA6" w:rsidP="004D12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4E7BA6" w:rsidRPr="004E7BA6" w:rsidRDefault="004E7BA6" w:rsidP="004D12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5FEF" w:rsidRPr="00FA6A0B" w:rsidRDefault="00935FEF" w:rsidP="004B0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A6A0B">
        <w:rPr>
          <w:color w:val="000000"/>
          <w:sz w:val="28"/>
          <w:szCs w:val="28"/>
        </w:rPr>
        <w:t>Нестандартные задания на уроках русского языка // Русская словесность. -</w:t>
      </w:r>
      <w:r w:rsidR="00FA6A0B" w:rsidRPr="00FA6A0B">
        <w:rPr>
          <w:color w:val="000000"/>
          <w:sz w:val="28"/>
          <w:szCs w:val="28"/>
        </w:rPr>
        <w:t xml:space="preserve"> </w:t>
      </w:r>
      <w:r w:rsidRPr="00FA6A0B">
        <w:rPr>
          <w:color w:val="000000"/>
          <w:sz w:val="28"/>
          <w:szCs w:val="28"/>
        </w:rPr>
        <w:t>№ 5. – 2000.</w:t>
      </w:r>
    </w:p>
    <w:p w:rsidR="00935FEF" w:rsidRPr="00FA6A0B" w:rsidRDefault="00935FEF" w:rsidP="004B0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A6A0B">
        <w:rPr>
          <w:color w:val="000000"/>
          <w:sz w:val="28"/>
          <w:szCs w:val="28"/>
        </w:rPr>
        <w:t>Ермолаева М.Г. Интерактивные методики в современном образовательном процессе. - М.: Просвещение, 2014.</w:t>
      </w:r>
    </w:p>
    <w:p w:rsidR="00935FEF" w:rsidRDefault="00FA6A0B" w:rsidP="004B05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FA6A0B">
        <w:rPr>
          <w:color w:val="000000"/>
          <w:sz w:val="28"/>
          <w:szCs w:val="28"/>
        </w:rPr>
        <w:t>Ксензова Г. Ю. Перспективные школьные технологии: Учебно-методическое пособие / Г. Ю. Ксензова.</w:t>
      </w:r>
      <w:r w:rsidRPr="00FA6A0B">
        <w:rPr>
          <w:b/>
          <w:bCs/>
          <w:color w:val="000000"/>
          <w:sz w:val="28"/>
          <w:szCs w:val="28"/>
        </w:rPr>
        <w:t> -</w:t>
      </w:r>
      <w:r w:rsidRPr="00FA6A0B">
        <w:rPr>
          <w:color w:val="000000"/>
          <w:sz w:val="28"/>
          <w:szCs w:val="28"/>
        </w:rPr>
        <w:t xml:space="preserve"> М.: Педагогическое общество России, 2001. </w:t>
      </w:r>
    </w:p>
    <w:p w:rsidR="003F4111" w:rsidRDefault="003F4111" w:rsidP="004B0532">
      <w:pPr>
        <w:pStyle w:val="a3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sz w:val="28"/>
          <w:szCs w:val="28"/>
        </w:rPr>
      </w:pPr>
    </w:p>
    <w:p w:rsidR="003D5164" w:rsidRDefault="003D5164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p w:rsidR="003D5164" w:rsidRDefault="003D5164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p w:rsidR="003D5164" w:rsidRDefault="003D5164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p w:rsidR="003D5164" w:rsidRDefault="003D5164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p w:rsidR="003D5164" w:rsidRDefault="003D5164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p w:rsidR="003D5164" w:rsidRDefault="003D5164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p w:rsidR="003D5164" w:rsidRDefault="003D5164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p w:rsidR="003F4111" w:rsidRDefault="003F4111" w:rsidP="003F4111">
      <w:pPr>
        <w:pStyle w:val="a3"/>
        <w:shd w:val="clear" w:color="auto" w:fill="FFFFFF"/>
        <w:spacing w:before="0" w:beforeAutospacing="0" w:after="124" w:afterAutospacing="0" w:line="213" w:lineRule="atLeast"/>
        <w:jc w:val="both"/>
        <w:rPr>
          <w:color w:val="000000"/>
          <w:sz w:val="28"/>
          <w:szCs w:val="28"/>
        </w:rPr>
      </w:pPr>
    </w:p>
    <w:sectPr w:rsidR="003F4111" w:rsidSect="00667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1A" w:rsidRDefault="00A20A1A" w:rsidP="00995E2C">
      <w:pPr>
        <w:spacing w:after="0" w:line="240" w:lineRule="auto"/>
      </w:pPr>
      <w:r>
        <w:separator/>
      </w:r>
    </w:p>
  </w:endnote>
  <w:endnote w:type="continuationSeparator" w:id="1">
    <w:p w:rsidR="00A20A1A" w:rsidRDefault="00A20A1A" w:rsidP="0099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1A" w:rsidRDefault="00A20A1A" w:rsidP="00995E2C">
      <w:pPr>
        <w:spacing w:after="0" w:line="240" w:lineRule="auto"/>
      </w:pPr>
      <w:r>
        <w:separator/>
      </w:r>
    </w:p>
  </w:footnote>
  <w:footnote w:type="continuationSeparator" w:id="1">
    <w:p w:rsidR="00A20A1A" w:rsidRDefault="00A20A1A" w:rsidP="0099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10EE"/>
    <w:multiLevelType w:val="hybridMultilevel"/>
    <w:tmpl w:val="F93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27C6"/>
    <w:multiLevelType w:val="hybridMultilevel"/>
    <w:tmpl w:val="3D8E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138"/>
    <w:rsid w:val="0000271B"/>
    <w:rsid w:val="000201E6"/>
    <w:rsid w:val="000321DB"/>
    <w:rsid w:val="00046D9C"/>
    <w:rsid w:val="00052521"/>
    <w:rsid w:val="000635F4"/>
    <w:rsid w:val="00072C27"/>
    <w:rsid w:val="00075ACF"/>
    <w:rsid w:val="000A6A9A"/>
    <w:rsid w:val="000C26BE"/>
    <w:rsid w:val="000F46F3"/>
    <w:rsid w:val="001043B5"/>
    <w:rsid w:val="0011108E"/>
    <w:rsid w:val="001172FB"/>
    <w:rsid w:val="001201F3"/>
    <w:rsid w:val="00126961"/>
    <w:rsid w:val="001269AE"/>
    <w:rsid w:val="00133AF0"/>
    <w:rsid w:val="00152F73"/>
    <w:rsid w:val="001613E4"/>
    <w:rsid w:val="001638F3"/>
    <w:rsid w:val="00165122"/>
    <w:rsid w:val="00174670"/>
    <w:rsid w:val="0018184F"/>
    <w:rsid w:val="00192425"/>
    <w:rsid w:val="001B0090"/>
    <w:rsid w:val="001B3257"/>
    <w:rsid w:val="001B3616"/>
    <w:rsid w:val="001C4B61"/>
    <w:rsid w:val="001F5BED"/>
    <w:rsid w:val="001F7C87"/>
    <w:rsid w:val="00204A1F"/>
    <w:rsid w:val="00211D62"/>
    <w:rsid w:val="002134DF"/>
    <w:rsid w:val="002171A3"/>
    <w:rsid w:val="00241CB8"/>
    <w:rsid w:val="00241D3E"/>
    <w:rsid w:val="00242D12"/>
    <w:rsid w:val="00244CDD"/>
    <w:rsid w:val="00247869"/>
    <w:rsid w:val="00253567"/>
    <w:rsid w:val="00254B1B"/>
    <w:rsid w:val="00266833"/>
    <w:rsid w:val="00293FCB"/>
    <w:rsid w:val="002961AF"/>
    <w:rsid w:val="00305FE7"/>
    <w:rsid w:val="00307509"/>
    <w:rsid w:val="003505E7"/>
    <w:rsid w:val="00385E37"/>
    <w:rsid w:val="003934BA"/>
    <w:rsid w:val="003D5164"/>
    <w:rsid w:val="003F3E50"/>
    <w:rsid w:val="003F4111"/>
    <w:rsid w:val="00442ED0"/>
    <w:rsid w:val="00487C30"/>
    <w:rsid w:val="0049681A"/>
    <w:rsid w:val="004A0C19"/>
    <w:rsid w:val="004B03A4"/>
    <w:rsid w:val="004B0532"/>
    <w:rsid w:val="004C383D"/>
    <w:rsid w:val="004C46B3"/>
    <w:rsid w:val="004D0489"/>
    <w:rsid w:val="004D1250"/>
    <w:rsid w:val="004D3C59"/>
    <w:rsid w:val="004D7362"/>
    <w:rsid w:val="004E7BA6"/>
    <w:rsid w:val="004F38F5"/>
    <w:rsid w:val="00501A2F"/>
    <w:rsid w:val="0051265B"/>
    <w:rsid w:val="00535138"/>
    <w:rsid w:val="00535319"/>
    <w:rsid w:val="00555B6A"/>
    <w:rsid w:val="00573969"/>
    <w:rsid w:val="00574345"/>
    <w:rsid w:val="005859F3"/>
    <w:rsid w:val="005934FC"/>
    <w:rsid w:val="005B628E"/>
    <w:rsid w:val="005B66D8"/>
    <w:rsid w:val="005C71D6"/>
    <w:rsid w:val="005D41EC"/>
    <w:rsid w:val="005D57D4"/>
    <w:rsid w:val="005E30C9"/>
    <w:rsid w:val="005E5B00"/>
    <w:rsid w:val="005F406D"/>
    <w:rsid w:val="006024E3"/>
    <w:rsid w:val="00602E0D"/>
    <w:rsid w:val="006234DB"/>
    <w:rsid w:val="0066044E"/>
    <w:rsid w:val="006671DD"/>
    <w:rsid w:val="00667B55"/>
    <w:rsid w:val="006759B3"/>
    <w:rsid w:val="006806BD"/>
    <w:rsid w:val="00684B95"/>
    <w:rsid w:val="00690660"/>
    <w:rsid w:val="00693A51"/>
    <w:rsid w:val="006A0C30"/>
    <w:rsid w:val="006A3B59"/>
    <w:rsid w:val="006B03DE"/>
    <w:rsid w:val="006B5945"/>
    <w:rsid w:val="006D3EB5"/>
    <w:rsid w:val="006F49EC"/>
    <w:rsid w:val="00716D06"/>
    <w:rsid w:val="007212EF"/>
    <w:rsid w:val="00734F9C"/>
    <w:rsid w:val="007379D0"/>
    <w:rsid w:val="00762102"/>
    <w:rsid w:val="007749E0"/>
    <w:rsid w:val="00790930"/>
    <w:rsid w:val="007A044A"/>
    <w:rsid w:val="007A2B5B"/>
    <w:rsid w:val="007A635D"/>
    <w:rsid w:val="007C081C"/>
    <w:rsid w:val="007D23CD"/>
    <w:rsid w:val="007E0D12"/>
    <w:rsid w:val="007F217F"/>
    <w:rsid w:val="00834AEF"/>
    <w:rsid w:val="00842D27"/>
    <w:rsid w:val="00851841"/>
    <w:rsid w:val="0088212C"/>
    <w:rsid w:val="008D3DBA"/>
    <w:rsid w:val="008D6919"/>
    <w:rsid w:val="008E6751"/>
    <w:rsid w:val="008F3F01"/>
    <w:rsid w:val="008F3F54"/>
    <w:rsid w:val="008F6A6B"/>
    <w:rsid w:val="00907A7F"/>
    <w:rsid w:val="00916694"/>
    <w:rsid w:val="00921037"/>
    <w:rsid w:val="00922276"/>
    <w:rsid w:val="00932C1B"/>
    <w:rsid w:val="00935FEF"/>
    <w:rsid w:val="009364CD"/>
    <w:rsid w:val="0094145C"/>
    <w:rsid w:val="00953B31"/>
    <w:rsid w:val="00967C47"/>
    <w:rsid w:val="00976B83"/>
    <w:rsid w:val="00995E2C"/>
    <w:rsid w:val="009A0F21"/>
    <w:rsid w:val="00A006D0"/>
    <w:rsid w:val="00A03F2D"/>
    <w:rsid w:val="00A05068"/>
    <w:rsid w:val="00A13224"/>
    <w:rsid w:val="00A16243"/>
    <w:rsid w:val="00A20A1A"/>
    <w:rsid w:val="00A217D3"/>
    <w:rsid w:val="00A2450C"/>
    <w:rsid w:val="00A40D37"/>
    <w:rsid w:val="00A42F8D"/>
    <w:rsid w:val="00A53FE7"/>
    <w:rsid w:val="00A853A4"/>
    <w:rsid w:val="00A9054F"/>
    <w:rsid w:val="00A91F27"/>
    <w:rsid w:val="00AA4E2E"/>
    <w:rsid w:val="00AB1FF3"/>
    <w:rsid w:val="00AB4281"/>
    <w:rsid w:val="00AD69D1"/>
    <w:rsid w:val="00AF1ED3"/>
    <w:rsid w:val="00B05BC6"/>
    <w:rsid w:val="00B41B27"/>
    <w:rsid w:val="00B534FB"/>
    <w:rsid w:val="00B54C3F"/>
    <w:rsid w:val="00B57259"/>
    <w:rsid w:val="00B610BC"/>
    <w:rsid w:val="00B63202"/>
    <w:rsid w:val="00B769CC"/>
    <w:rsid w:val="00B769D2"/>
    <w:rsid w:val="00B8167B"/>
    <w:rsid w:val="00B84945"/>
    <w:rsid w:val="00B8615E"/>
    <w:rsid w:val="00B90EE8"/>
    <w:rsid w:val="00B91715"/>
    <w:rsid w:val="00BA3EEF"/>
    <w:rsid w:val="00BA53C8"/>
    <w:rsid w:val="00BD7EF9"/>
    <w:rsid w:val="00BF4A21"/>
    <w:rsid w:val="00BF5471"/>
    <w:rsid w:val="00BF6DA0"/>
    <w:rsid w:val="00C01A9A"/>
    <w:rsid w:val="00C33447"/>
    <w:rsid w:val="00C370BE"/>
    <w:rsid w:val="00C6739B"/>
    <w:rsid w:val="00C73C05"/>
    <w:rsid w:val="00C7648B"/>
    <w:rsid w:val="00C86E20"/>
    <w:rsid w:val="00C90436"/>
    <w:rsid w:val="00CA3218"/>
    <w:rsid w:val="00CB0A8F"/>
    <w:rsid w:val="00CB17DA"/>
    <w:rsid w:val="00CC3F47"/>
    <w:rsid w:val="00D059CD"/>
    <w:rsid w:val="00D1473D"/>
    <w:rsid w:val="00D264BA"/>
    <w:rsid w:val="00D35A54"/>
    <w:rsid w:val="00D53DB9"/>
    <w:rsid w:val="00D60245"/>
    <w:rsid w:val="00D61F16"/>
    <w:rsid w:val="00D8766E"/>
    <w:rsid w:val="00DA6DCC"/>
    <w:rsid w:val="00DC60C5"/>
    <w:rsid w:val="00DE13A3"/>
    <w:rsid w:val="00DE6942"/>
    <w:rsid w:val="00DE74E7"/>
    <w:rsid w:val="00DF20C4"/>
    <w:rsid w:val="00DF7186"/>
    <w:rsid w:val="00E01DBC"/>
    <w:rsid w:val="00E1403D"/>
    <w:rsid w:val="00E2022E"/>
    <w:rsid w:val="00E21AA5"/>
    <w:rsid w:val="00E8028E"/>
    <w:rsid w:val="00E92A8E"/>
    <w:rsid w:val="00EA6D3B"/>
    <w:rsid w:val="00EC542F"/>
    <w:rsid w:val="00ED5BFA"/>
    <w:rsid w:val="00EE7D85"/>
    <w:rsid w:val="00EF4805"/>
    <w:rsid w:val="00F1050A"/>
    <w:rsid w:val="00F10D7F"/>
    <w:rsid w:val="00F1690E"/>
    <w:rsid w:val="00F306CF"/>
    <w:rsid w:val="00F41A10"/>
    <w:rsid w:val="00F66AA3"/>
    <w:rsid w:val="00FA2936"/>
    <w:rsid w:val="00FA6A0B"/>
    <w:rsid w:val="00FB4553"/>
    <w:rsid w:val="00FB6CB2"/>
    <w:rsid w:val="00FE187D"/>
    <w:rsid w:val="00FE47A4"/>
    <w:rsid w:val="00FF4B85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FEF"/>
    <w:rPr>
      <w:b/>
      <w:bCs/>
    </w:rPr>
  </w:style>
  <w:style w:type="character" w:customStyle="1" w:styleId="apple-converted-space">
    <w:name w:val="apple-converted-space"/>
    <w:basedOn w:val="a0"/>
    <w:rsid w:val="00935FEF"/>
  </w:style>
  <w:style w:type="paragraph" w:styleId="a5">
    <w:name w:val="List Paragraph"/>
    <w:basedOn w:val="a"/>
    <w:uiPriority w:val="34"/>
    <w:qFormat/>
    <w:rsid w:val="004A0C19"/>
    <w:pPr>
      <w:ind w:left="720"/>
      <w:contextualSpacing/>
    </w:pPr>
  </w:style>
  <w:style w:type="character" w:customStyle="1" w:styleId="word">
    <w:name w:val="word"/>
    <w:basedOn w:val="a0"/>
    <w:rsid w:val="003F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0A92-76D8-4BA7-A01C-9F2E2351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OmGPU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13-comp1</dc:creator>
  <cp:keywords/>
  <dc:description/>
  <cp:lastModifiedBy>13-comp1</cp:lastModifiedBy>
  <cp:revision>207</cp:revision>
  <cp:lastPrinted>2020-01-29T05:19:00Z</cp:lastPrinted>
  <dcterms:created xsi:type="dcterms:W3CDTF">2019-12-10T04:58:00Z</dcterms:created>
  <dcterms:modified xsi:type="dcterms:W3CDTF">2020-02-06T04:03:00Z</dcterms:modified>
</cp:coreProperties>
</file>