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8765EC">
        <w:rPr>
          <w:b/>
          <w:sz w:val="28"/>
          <w:szCs w:val="28"/>
        </w:rPr>
        <w:t>Этапы работы над творческим проектом «Моя профессия – мое будущее»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65EC">
        <w:rPr>
          <w:sz w:val="28"/>
          <w:szCs w:val="28"/>
        </w:rPr>
        <w:t>1 этап:</w:t>
      </w:r>
      <w:bookmarkStart w:id="0" w:name="_GoBack"/>
      <w:bookmarkEnd w:id="0"/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65EC">
        <w:rPr>
          <w:sz w:val="28"/>
          <w:szCs w:val="28"/>
        </w:rPr>
        <w:t>Для человека, стоящего на пороге взрослости, вопросы профес</w:t>
      </w:r>
      <w:r w:rsidRPr="008765EC">
        <w:rPr>
          <w:sz w:val="28"/>
          <w:szCs w:val="28"/>
        </w:rPr>
        <w:softHyphen/>
        <w:t>сионального самоопределения и жизненной перспективы первосте</w:t>
      </w:r>
      <w:r w:rsidRPr="008765EC">
        <w:rPr>
          <w:sz w:val="28"/>
          <w:szCs w:val="28"/>
        </w:rPr>
        <w:softHyphen/>
        <w:t>пенны. Ведь от того, насколько правильно выбрана будущая специ</w:t>
      </w:r>
      <w:r w:rsidRPr="008765EC">
        <w:rPr>
          <w:sz w:val="28"/>
          <w:szCs w:val="28"/>
        </w:rPr>
        <w:softHyphen/>
        <w:t>альность, зависит вся последующая жизнь.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65EC">
        <w:rPr>
          <w:sz w:val="28"/>
          <w:szCs w:val="28"/>
        </w:rPr>
        <w:t>Определите проблемную область своего творческого проекта.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65EC">
        <w:rPr>
          <w:sz w:val="28"/>
          <w:szCs w:val="28"/>
        </w:rPr>
        <w:t>2</w:t>
      </w:r>
      <w:r w:rsidRPr="008765EC">
        <w:rPr>
          <w:sz w:val="28"/>
          <w:szCs w:val="28"/>
        </w:rPr>
        <w:t xml:space="preserve"> этап: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65EC">
        <w:rPr>
          <w:sz w:val="28"/>
          <w:szCs w:val="28"/>
        </w:rPr>
        <w:t>Проблемной областью данного проекта является изучение алго</w:t>
      </w:r>
      <w:r w:rsidRPr="008765EC">
        <w:rPr>
          <w:sz w:val="28"/>
          <w:szCs w:val="28"/>
        </w:rPr>
        <w:softHyphen/>
        <w:t>ритма выбора профессии и проектирование путей самосовершенствования на примере анализа конкретной профессиональной дея</w:t>
      </w:r>
      <w:r w:rsidRPr="008765EC">
        <w:rPr>
          <w:sz w:val="28"/>
          <w:szCs w:val="28"/>
        </w:rPr>
        <w:softHyphen/>
        <w:t>тельности</w:t>
      </w:r>
      <w:proofErr w:type="gramStart"/>
      <w:r w:rsidRPr="008765EC">
        <w:rPr>
          <w:sz w:val="28"/>
          <w:szCs w:val="28"/>
        </w:rPr>
        <w:t xml:space="preserve"> </w:t>
      </w:r>
      <w:r w:rsidRPr="008765EC">
        <w:rPr>
          <w:sz w:val="28"/>
          <w:szCs w:val="28"/>
        </w:rPr>
        <w:t>.</w:t>
      </w:r>
      <w:proofErr w:type="gramEnd"/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65EC">
        <w:rPr>
          <w:sz w:val="28"/>
          <w:szCs w:val="28"/>
        </w:rPr>
        <w:t xml:space="preserve">Выделите </w:t>
      </w:r>
      <w:proofErr w:type="spellStart"/>
      <w:r w:rsidRPr="008765EC">
        <w:rPr>
          <w:sz w:val="28"/>
          <w:szCs w:val="28"/>
        </w:rPr>
        <w:t>подпроблемы</w:t>
      </w:r>
      <w:proofErr w:type="spellEnd"/>
      <w:r w:rsidRPr="008765EC">
        <w:rPr>
          <w:sz w:val="28"/>
          <w:szCs w:val="28"/>
        </w:rPr>
        <w:t xml:space="preserve"> своей проблемной области.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65EC">
        <w:rPr>
          <w:sz w:val="28"/>
          <w:szCs w:val="28"/>
        </w:rPr>
        <w:t>3</w:t>
      </w:r>
      <w:r w:rsidRPr="008765EC">
        <w:rPr>
          <w:sz w:val="28"/>
          <w:szCs w:val="28"/>
        </w:rPr>
        <w:t xml:space="preserve"> этап: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65EC">
        <w:rPr>
          <w:sz w:val="28"/>
          <w:szCs w:val="28"/>
        </w:rPr>
        <w:t>Потребностью каждого является правильный профессиональ</w:t>
      </w:r>
      <w:r w:rsidRPr="008765EC">
        <w:rPr>
          <w:sz w:val="28"/>
          <w:szCs w:val="28"/>
        </w:rPr>
        <w:softHyphen/>
        <w:t>ный выбор в соответствии со своими интересами и возможностями.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65EC">
        <w:rPr>
          <w:sz w:val="28"/>
          <w:szCs w:val="28"/>
        </w:rPr>
        <w:t>Является ли данная потребность для вас первостепенной? Дайте своему ответу подробное обоснование.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65EC">
        <w:rPr>
          <w:sz w:val="28"/>
          <w:szCs w:val="28"/>
        </w:rPr>
        <w:t>4</w:t>
      </w:r>
      <w:r w:rsidRPr="008765EC">
        <w:rPr>
          <w:sz w:val="28"/>
          <w:szCs w:val="28"/>
        </w:rPr>
        <w:t xml:space="preserve"> этап:</w:t>
      </w:r>
    </w:p>
    <w:p w:rsidR="008765EC" w:rsidRPr="008765EC" w:rsidRDefault="008765EC" w:rsidP="008765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выбора профессии должны быть следующими:</w:t>
      </w:r>
    </w:p>
    <w:p w:rsidR="008765EC" w:rsidRPr="008765EC" w:rsidRDefault="008765EC" w:rsidP="008765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выбираемая профессия должна соответствовать индивидуаль</w:t>
      </w:r>
      <w:r w:rsidRPr="008765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личностным и психофизиологическим характеристикам; необходима доступность обучения профессии (наличие учеб</w:t>
      </w:r>
      <w:r w:rsidRPr="008765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заведения, его территориальная досягаемость); материальные затраты на получение специальности должны соответствовать финансовым возможностям семьи; востребованность профессии на рынке труда.</w:t>
      </w:r>
    </w:p>
    <w:p w:rsidR="008765EC" w:rsidRPr="008765EC" w:rsidRDefault="008765EC" w:rsidP="008765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параметры и ограничения можно выделить в вашем проекте?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65EC">
        <w:rPr>
          <w:sz w:val="28"/>
          <w:szCs w:val="28"/>
        </w:rPr>
        <w:t xml:space="preserve">5 этап: 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65EC">
        <w:rPr>
          <w:sz w:val="28"/>
          <w:szCs w:val="28"/>
        </w:rPr>
        <w:t>Правильный профессиональный выбор основывается на сборе информации о различных профессиях, определении наиболее вос</w:t>
      </w:r>
      <w:r w:rsidRPr="008765EC">
        <w:rPr>
          <w:sz w:val="28"/>
          <w:szCs w:val="28"/>
        </w:rPr>
        <w:softHyphen/>
        <w:t>требованных и перспективных в настоящее время, выяснении тра</w:t>
      </w:r>
      <w:r w:rsidRPr="008765EC">
        <w:rPr>
          <w:sz w:val="28"/>
          <w:szCs w:val="28"/>
        </w:rPr>
        <w:softHyphen/>
        <w:t>диций народа, семьи, местности.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65EC">
        <w:rPr>
          <w:sz w:val="28"/>
          <w:szCs w:val="28"/>
        </w:rPr>
        <w:t>Вам необходимо выявить, как со временем изменяются требования к подготовке специалистов в различных сферах профессиональной деятельности. С помощью средств массо</w:t>
      </w:r>
      <w:r w:rsidRPr="008765EC">
        <w:rPr>
          <w:sz w:val="28"/>
          <w:szCs w:val="28"/>
        </w:rPr>
        <w:softHyphen/>
        <w:t>вой информации и Интернета надо узнать, какие новые спе</w:t>
      </w:r>
      <w:r w:rsidRPr="008765EC">
        <w:rPr>
          <w:sz w:val="28"/>
          <w:szCs w:val="28"/>
        </w:rPr>
        <w:softHyphen/>
        <w:t>циальности появились в последние годы, в чём заключается их специфика, в каких учебных заведениях обучают им.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65EC">
        <w:rPr>
          <w:sz w:val="28"/>
          <w:szCs w:val="28"/>
        </w:rPr>
        <w:t>6 этап: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765EC">
        <w:rPr>
          <w:sz w:val="28"/>
          <w:szCs w:val="28"/>
          <w:shd w:val="clear" w:color="auto" w:fill="FFFFFF"/>
        </w:rPr>
        <w:t>Ознакомившись с различными профессиями, необходимо разра</w:t>
      </w:r>
      <w:r w:rsidRPr="008765EC">
        <w:rPr>
          <w:sz w:val="28"/>
          <w:szCs w:val="28"/>
          <w:shd w:val="clear" w:color="auto" w:fill="FFFFFF"/>
        </w:rPr>
        <w:softHyphen/>
        <w:t>ботать опорную схему размышлений, последовательное продвиже</w:t>
      </w:r>
      <w:r w:rsidRPr="008765EC">
        <w:rPr>
          <w:sz w:val="28"/>
          <w:szCs w:val="28"/>
          <w:shd w:val="clear" w:color="auto" w:fill="FFFFFF"/>
        </w:rPr>
        <w:softHyphen/>
        <w:t>ние по которой поможет сделать правильный выбор.</w:t>
      </w:r>
    </w:p>
    <w:p w:rsidR="008765EC" w:rsidRPr="008765EC" w:rsidRDefault="008765EC" w:rsidP="008765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профессионального самоопределения:</w:t>
      </w:r>
    </w:p>
    <w:p w:rsidR="008765EC" w:rsidRPr="008765EC" w:rsidRDefault="008765EC" w:rsidP="008765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6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интересов и склонностей; анализ профессиональной деятельности в соответствии с ин</w:t>
      </w:r>
      <w:r w:rsidRPr="008765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тересами и склонностями; выявление индивидуальных личностных и психофизиологи</w:t>
      </w:r>
      <w:r w:rsidRPr="008765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ческих характеристик; </w:t>
      </w:r>
      <w:r w:rsidRPr="00876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соотнесение индивидуальных характеристик с требованиями профессиональной деятельности; определение социально-экономических факторов выбора профессии: путей и условий получения профобразования, матери</w:t>
      </w:r>
      <w:r w:rsidRPr="008765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альных затрат на обучение; профессиональная проба; профессиональные планы и перспектива; программа </w:t>
      </w:r>
      <w:hyperlink r:id="rId5" w:tooltip="Профессиональное совершенствование" w:history="1">
        <w:r w:rsidRPr="008765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профессионального совершенствования</w:t>
        </w:r>
      </w:hyperlink>
      <w:r w:rsidRPr="008765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развития.</w:t>
      </w:r>
      <w:proofErr w:type="gramEnd"/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765EC">
        <w:rPr>
          <w:sz w:val="28"/>
          <w:szCs w:val="28"/>
          <w:shd w:val="clear" w:color="auto" w:fill="FFFFFF"/>
        </w:rPr>
        <w:t>7 этап: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65EC">
        <w:rPr>
          <w:sz w:val="28"/>
          <w:szCs w:val="28"/>
          <w:shd w:val="clear" w:color="auto" w:fill="FFFFFF"/>
        </w:rPr>
        <w:t>Вначале определим сферу профессиональной деятельности, ко</w:t>
      </w:r>
      <w:r w:rsidRPr="008765EC">
        <w:rPr>
          <w:sz w:val="28"/>
          <w:szCs w:val="28"/>
          <w:shd w:val="clear" w:color="auto" w:fill="FFFFFF"/>
        </w:rPr>
        <w:softHyphen/>
        <w:t>торая наиболее предпочтительна. Это можно сделать, воспользовавшись методиками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765EC">
        <w:rPr>
          <w:sz w:val="28"/>
          <w:szCs w:val="28"/>
          <w:shd w:val="clear" w:color="auto" w:fill="FFFFFF"/>
        </w:rPr>
        <w:t>С помощью методик ДДО или ОПГ определите свою сферу профессиональной деятельности и ознакомьтесь с описания</w:t>
      </w:r>
      <w:r w:rsidRPr="008765EC">
        <w:rPr>
          <w:sz w:val="28"/>
          <w:szCs w:val="28"/>
          <w:shd w:val="clear" w:color="auto" w:fill="FFFFFF"/>
        </w:rPr>
        <w:softHyphen/>
        <w:t>ми профессий, относящихся к этой сфере. Проанализируйте полученные данные и выберите ряд специальностей, которые вас привлекают больше всего.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765EC">
        <w:rPr>
          <w:sz w:val="28"/>
          <w:szCs w:val="28"/>
          <w:shd w:val="clear" w:color="auto" w:fill="FFFFFF"/>
        </w:rPr>
        <w:t>8 этап:</w:t>
      </w:r>
    </w:p>
    <w:p w:rsidR="008765EC" w:rsidRPr="008765EC" w:rsidRDefault="008765EC" w:rsidP="008765EC">
      <w:pPr>
        <w:pBdr>
          <w:bottom w:val="single" w:sz="6" w:space="5" w:color="808080"/>
        </w:pBd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765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Определение требований к профессиональной деятельности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765EC">
        <w:rPr>
          <w:sz w:val="28"/>
          <w:szCs w:val="28"/>
          <w:shd w:val="clear" w:color="auto" w:fill="FFFFFF"/>
        </w:rPr>
        <w:t>Выделите основные требования к своей будущей профессио</w:t>
      </w:r>
      <w:r w:rsidRPr="008765EC">
        <w:rPr>
          <w:sz w:val="28"/>
          <w:szCs w:val="28"/>
          <w:shd w:val="clear" w:color="auto" w:fill="FFFFFF"/>
        </w:rPr>
        <w:softHyphen/>
        <w:t>нальной деятельности. Используя методики, выявите свои интересы и склонности, соотнесите их с записанными требо</w:t>
      </w:r>
      <w:r w:rsidRPr="008765EC">
        <w:rPr>
          <w:sz w:val="28"/>
          <w:szCs w:val="28"/>
          <w:shd w:val="clear" w:color="auto" w:fill="FFFFFF"/>
        </w:rPr>
        <w:softHyphen/>
        <w:t>ваниями, сделайте выводы.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765EC">
        <w:rPr>
          <w:sz w:val="28"/>
          <w:szCs w:val="28"/>
          <w:shd w:val="clear" w:color="auto" w:fill="FFFFFF"/>
        </w:rPr>
        <w:t>9 этап:</w:t>
      </w:r>
    </w:p>
    <w:p w:rsidR="008765EC" w:rsidRPr="008765EC" w:rsidRDefault="008765EC" w:rsidP="008765EC">
      <w:pPr>
        <w:pStyle w:val="1"/>
        <w:pBdr>
          <w:bottom w:val="single" w:sz="6" w:space="5" w:color="808080"/>
        </w:pBd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8765EC">
        <w:rPr>
          <w:b w:val="0"/>
          <w:bCs w:val="0"/>
          <w:sz w:val="28"/>
          <w:szCs w:val="28"/>
        </w:rPr>
        <w:t>О</w:t>
      </w:r>
      <w:r w:rsidRPr="008765EC">
        <w:rPr>
          <w:b w:val="0"/>
          <w:bCs w:val="0"/>
          <w:sz w:val="28"/>
          <w:szCs w:val="28"/>
        </w:rPr>
        <w:t>пределение путей получения профессии и вы</w:t>
      </w:r>
      <w:r w:rsidRPr="008765EC">
        <w:rPr>
          <w:b w:val="0"/>
          <w:bCs w:val="0"/>
          <w:sz w:val="28"/>
          <w:szCs w:val="28"/>
        </w:rPr>
        <w:softHyphen/>
        <w:t>бор места обучения</w:t>
      </w:r>
    </w:p>
    <w:p w:rsidR="008765EC" w:rsidRPr="008765EC" w:rsidRDefault="008765EC" w:rsidP="0087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65EC">
        <w:rPr>
          <w:sz w:val="28"/>
          <w:szCs w:val="28"/>
          <w:shd w:val="clear" w:color="auto" w:fill="FFFFFF"/>
        </w:rPr>
        <w:t>Какие пути получения выбранной профессии вам извест</w:t>
      </w:r>
      <w:r w:rsidRPr="008765EC">
        <w:rPr>
          <w:sz w:val="28"/>
          <w:szCs w:val="28"/>
          <w:shd w:val="clear" w:color="auto" w:fill="FFFFFF"/>
        </w:rPr>
        <w:softHyphen/>
        <w:t>ны? Какой из них вас привлекает больше всего? Проанализи</w:t>
      </w:r>
      <w:r w:rsidRPr="008765EC">
        <w:rPr>
          <w:sz w:val="28"/>
          <w:szCs w:val="28"/>
          <w:shd w:val="clear" w:color="auto" w:fill="FFFFFF"/>
        </w:rPr>
        <w:softHyphen/>
        <w:t>руйте каждый пункт этой схемы и определите несколько учебных заведений, где можно получить эту профессию. Вы</w:t>
      </w:r>
      <w:r w:rsidRPr="008765EC">
        <w:rPr>
          <w:sz w:val="28"/>
          <w:szCs w:val="28"/>
          <w:shd w:val="clear" w:color="auto" w:fill="FFFFFF"/>
        </w:rPr>
        <w:softHyphen/>
        <w:t>брав место обучения, рассмотрите варианты своих дальней</w:t>
      </w:r>
      <w:r w:rsidRPr="008765EC">
        <w:rPr>
          <w:sz w:val="28"/>
          <w:szCs w:val="28"/>
          <w:shd w:val="clear" w:color="auto" w:fill="FFFFFF"/>
        </w:rPr>
        <w:softHyphen/>
        <w:t>ших действий в случае неудачи при поступлении в намеченное учебное заведение.</w:t>
      </w:r>
    </w:p>
    <w:p w:rsidR="00475E75" w:rsidRPr="008765EC" w:rsidRDefault="00475E75" w:rsidP="00876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5E75" w:rsidRPr="0087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7C"/>
    <w:rsid w:val="00475E75"/>
    <w:rsid w:val="008765EC"/>
    <w:rsid w:val="00C2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65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6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65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6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professionalmznoe_sovershenstv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</cp:revision>
  <dcterms:created xsi:type="dcterms:W3CDTF">2020-02-25T13:49:00Z</dcterms:created>
  <dcterms:modified xsi:type="dcterms:W3CDTF">2020-02-25T13:57:00Z</dcterms:modified>
</cp:coreProperties>
</file>