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F3" w:rsidRDefault="00213CF3" w:rsidP="00213C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66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Влияние игры на межличностные отношения детей в группе»</w:t>
      </w:r>
    </w:p>
    <w:p w:rsidR="00213CF3" w:rsidRPr="00EE466F" w:rsidRDefault="00213CF3" w:rsidP="00213CF3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E466F">
        <w:rPr>
          <w:rFonts w:ascii="Times New Roman" w:hAnsi="Times New Roman"/>
          <w:color w:val="000000"/>
          <w:sz w:val="28"/>
          <w:szCs w:val="28"/>
        </w:rPr>
        <w:t>Человек не может жить, трудиться, удовлетворять свои материальные и духовные потребности, не общаясь с другими людьми. С самого рождения он вступает в разнообразные отношения с окружающими. Общение является необходимым условием существования человека и, вместе с тем, одним из основных факторов и важнейшим источником его психического развития в онтогенезе.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Ребенок живет, растет и развивается в переплетении различного рода связей и отношений. В детских  группах складываются межличностные отношения, отражающие взаимосвязи участников этих групп в конкретно-исторической ситуации развития общества. Изучение  развития межличностных отношений на самых первых этапах становления личности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EE466F">
        <w:rPr>
          <w:rFonts w:ascii="Times New Roman" w:hAnsi="Times New Roman"/>
          <w:sz w:val="28"/>
          <w:szCs w:val="28"/>
        </w:rPr>
        <w:t>важным прежде всего потому, что конфликт в отношениях ребенка со сверстниками может выступить в качестве серьезной угрозы для дальнейшего личностного развития.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детском возрасте происходит зарождение и интенсивное становление отношений к другим людям. Опыт этих первых отношений является основой для дальнейшего развития личности ребенка и во многом определяет особенности самосознания человека, его отношение к окружающему, его поведение и самочувствие среди людей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Проблема становления и развития положительных взаимоотношений детей является на данный момент очень актуальной, поскольку множество негативных явлений среди молодежи, наблюдаемых в последнее время :жестокость, повышенная агрессивность, отчужденность, недоверие и пр., имеют свои истоки в раннем и дошкольном детстве. Это и привлекает внимание общественности: многих известных психологов и педагогов. Этой теме посвящено значительное число исследований В.В. Абраменко, Я.Л. Коломинского, Т.А. Репиной, Е.О. Смирновой и др.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Взаимоотношения детей дошкольного возраста формируются наиболее эффективно, когда целенаправленным педагогическим средством выступает </w:t>
      </w:r>
      <w:r w:rsidRPr="00EE466F">
        <w:rPr>
          <w:rFonts w:ascii="Times New Roman" w:hAnsi="Times New Roman"/>
          <w:sz w:val="28"/>
          <w:szCs w:val="28"/>
        </w:rPr>
        <w:lastRenderedPageBreak/>
        <w:t>игра. В ней ребенок овладевает правилами взаимоотношений со сверстниками, усваивает мораль общества, в котором он живет</w:t>
      </w:r>
      <w:r>
        <w:rPr>
          <w:rFonts w:ascii="Times New Roman" w:hAnsi="Times New Roman"/>
          <w:sz w:val="28"/>
          <w:szCs w:val="28"/>
        </w:rPr>
        <w:t>. Прогрессивные русские ученые -</w:t>
      </w:r>
      <w:r w:rsidRPr="00EE466F">
        <w:rPr>
          <w:rFonts w:ascii="Times New Roman" w:hAnsi="Times New Roman"/>
          <w:sz w:val="28"/>
          <w:szCs w:val="28"/>
        </w:rPr>
        <w:t xml:space="preserve"> педагоги, психологи (Е. А. Покровский, Н. К. Крупская, А. С. Макаренко, Л. С. Выго</w:t>
      </w:r>
      <w:r>
        <w:rPr>
          <w:rFonts w:ascii="Times New Roman" w:hAnsi="Times New Roman"/>
          <w:sz w:val="28"/>
          <w:szCs w:val="28"/>
        </w:rPr>
        <w:t>тский, В.А</w:t>
      </w:r>
      <w:r w:rsidRPr="00EE466F">
        <w:rPr>
          <w:rFonts w:ascii="Times New Roman" w:hAnsi="Times New Roman"/>
          <w:sz w:val="28"/>
          <w:szCs w:val="28"/>
        </w:rPr>
        <w:t>Запорожец, А. П. Усова, Д. Б. Эльконин,А.К,,Бондаренко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A72A2">
        <w:rPr>
          <w:rFonts w:ascii="Times New Roman" w:hAnsi="Times New Roman"/>
          <w:bCs/>
          <w:sz w:val="28"/>
          <w:szCs w:val="28"/>
        </w:rPr>
        <w:t>Актуальность</w:t>
      </w:r>
      <w:r w:rsidRPr="003A72A2"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>поднятой проблемы вызвана потребностью в совершенствующихся методах психолого-педагогического воздействия игровых методов на формирующуюся личность ребенка с целью развития интеллектуальных, творческих способностей, формирования нравственных качеств, положительных взаимоотношений детей со сверстниками, с близкими и окружающими людьми, закрепляющие положительные тенденции в развитии  дошкольника. Исходя из вышеизложенного мною  были сформулированы задачи: обобщить  и проанализировать теоретический материал об особенностях общения дошкольников, о влиянии игры на взаимоотношения сверстников  в группе; раскрыть  роль  воспитателя в организации игры, в создании игровых коллективов, учитывая возрастные и индивидуальные способности детей.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Межличностные отношения определяют положение человека в группе, коллективе. От того как, они складываются, зависит эмоциональное благополучие, удовлетворенность или неудовлетворенность человека в данной общности. От них зависит сплоченность группы, коллектива, способность решать поставленные задачи. В дошкольном возрасте в жизнь ребенка прочно и уже навсегда входят другие дети - сверстники. Между дошкольниками разворачивается сложная и порой драматичная картина отношений. Они дружат, ссорятся, мирятся, обижаются, ревнуют, помогают друг другу, а иногда делают мелкие "пакости". Все эти отношения остро переживаются и несут массу разнообразных эмоций. Эмоциональная </w:t>
      </w:r>
      <w:r w:rsidRPr="00EE466F">
        <w:rPr>
          <w:rFonts w:ascii="Times New Roman" w:hAnsi="Times New Roman"/>
          <w:sz w:val="28"/>
          <w:szCs w:val="28"/>
        </w:rPr>
        <w:lastRenderedPageBreak/>
        <w:t>напряженность и конфликтность в сфере детских отношений значительно выше, чем в сфере общения со взрослым. Родители иногда не подозревают о той широкой гамме чувств и отношений, которую переживают их дети, и, естественно, не придают особого значения детской дружбе, ссорам, обидам.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Между тем опыт первых отношений со сверстниками является тем фундаментом, на котором строится дальнейшее развитие личности ребенка. Этот первый опыт во многом определяет характер отношения человека к себе, к другим, к миру в целом. Далеко не всегда он складывается удачно. 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отношения ребенка к сверстникам и помочь преодолеть их - важнейшая задача педагога. Для этого необходимо знать возрастные особенности общения детей, нормальный ход развития общения со сверстниками.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Общение младших дошкольников совершенно не похоже на их общение со взрослыми. Они по-другому разговаривают, смотрят друг на друга, иначе ведут себя.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Первое, что бросается в глаза, - это чрезвычайно яркая эмоциональная насыщенность общения детей. Они буквально не могут разговаривать спокойно - кричат, визжат, хохочут, носятся, пугают друг друга и при этом захлебываются от восторга. Повышенная эмоциональность и раскованность существенно отличает контакты малышей от их взаимодействия со взрослыми.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Они прыгают, принимают причудливые позы, кривляются, передразнивают друг друга, трещат, квакают и гавкают, придумывают невообразимые звуки, слова, небылицы и т.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 xml:space="preserve">Подобная свобода, нерегламентированность общения дошкольников позволяет ребенку проявить свою инициативу и оригинальность, свое самобытное начало. Очень важно, что другие дети быстро и с удовольствием подхватывают инициативу ребенка, умножают ее и возвращают в преобразованном виде. </w:t>
      </w:r>
      <w:r w:rsidRPr="00EE466F">
        <w:rPr>
          <w:rFonts w:ascii="Times New Roman" w:hAnsi="Times New Roman"/>
          <w:sz w:val="28"/>
          <w:szCs w:val="28"/>
        </w:rPr>
        <w:lastRenderedPageBreak/>
        <w:t xml:space="preserve">Например, один крикнул, другой крикнул и подпрыгнул - и оба хохочут. Ведь прыгают и квакают они одинаково и при этом испытывают общую непосредственную радость. Через эту общность, узнавая и умножая себя в ровеснике, дети пробуют и утверждают себя.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А сверстник еще не играет существенной роли в жизни младших дошкольников.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то же время его присутствие повышает общую эмоциональность и активность ребенка. Эта общность выражается и в том, что они охотно ищут и с восторгом обнаруживают сходство друг в друге: одинаковые колготки, одинаковые варежки, одинаковые звуки и слова и т. п. Такие чувства общности, связи с другими очень важны для нормального развития общения и самосознания ребенка. Они ложатся в фундамент отношений ребенка к другим людям, создают ощущение причастности к другим. Ребенок, "смотрясь в сверстника", как бы выделяет в самом себе конкретные действия и качества.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>в 2-4 года нельзя лишать ребенка радости непосредственного эмоционального взаимодействия с ровесниками.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середине дошкольного возраста происходит решительный перелом в отношении к сверстнику. Дошкольники уже совершенно сознательно выбирают общество сверстников. Они явно предпочитают играть вместе ,а не в одиночку.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 xml:space="preserve">Наряду с потребностью в совместной игре у ребенка 4-5 лет обычно появляется потребность в признании и уважении сверстника. Эта естественная потребность создает массу проблем в отношениях детей и становится причиной многих конфликтов. Ребенок всеми силами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Для ребенка значительно важнее его собственное действие или высказывание, а инициатива сверстника в большинстве случаев им не поддерживается. Особенно ярко это проявляется в невозможности продолжить и развить диалог, который распадается из-за неспособности </w:t>
      </w:r>
      <w:r w:rsidRPr="00EE466F">
        <w:rPr>
          <w:rFonts w:ascii="Times New Roman" w:hAnsi="Times New Roman"/>
          <w:sz w:val="28"/>
          <w:szCs w:val="28"/>
        </w:rPr>
        <w:lastRenderedPageBreak/>
        <w:t>услышать партнера. Каждый говорит о своем, показывает свои достижения и совершенно не реагирует на высказывания партнера. Вот, например, типичный разговор двух маленьких подруг: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У моей куклы новое платье.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А мне мама тапочки купила, смотри...</w:t>
      </w:r>
    </w:p>
    <w:p w:rsidR="00213CF3" w:rsidRPr="003A72A2" w:rsidRDefault="00213CF3" w:rsidP="00213CF3">
      <w:pPr>
        <w:spacing w:after="0" w:line="360" w:lineRule="auto"/>
        <w:ind w:left="720" w:hanging="18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А моя кукла лучше твоей - у нее волосы вон какие длинные и можно косы заплетать.</w:t>
      </w:r>
    </w:p>
    <w:p w:rsidR="00213CF3" w:rsidRPr="003A72A2" w:rsidRDefault="00213CF3" w:rsidP="00213CF3">
      <w:pPr>
        <w:spacing w:after="0" w:line="360" w:lineRule="auto"/>
        <w:ind w:left="720" w:hanging="18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А я своей бантики завязываю. Я уже умею бантики завязывать, а ты нет.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А я умею принцессу с бантиками рисовать...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466F">
        <w:rPr>
          <w:rFonts w:ascii="Times New Roman" w:hAnsi="Times New Roman"/>
          <w:sz w:val="28"/>
          <w:szCs w:val="28"/>
        </w:rPr>
        <w:t>ошкольники видят в других прежде всего самого себя: отношение к себе и предмет для сравнения с собой. А сам сверстник, его желания, интересы, действия, качества совершенно не важны: они просто не замечаются и не воспринимаются. Вернее, воспринимаются только тогда, когда другой начинает мешать, ведет себя не так, как хотелось бы.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И сразу партнер вызывает суровую и однозначную оценку: "Не толкайся, идиот!", "Жадина ты противная", "Дурак, это моя машина" и т. п. Подобными эпитетами дети награждают друг друга даже при самых безобидных действиях: не даешь игрушку - значит, жадина, делаешь что-то не так - значит, дурак. И все эти недовольства дошкольники откровенно и непосредственно высказывают своему маленькому товарищу.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4-5-летнем возрасте дети часто спрашивают у взрослых об успехах их товарищей,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 xml:space="preserve">и  успехи сверстника у многих  могут вызывать огорчения, а вот его неудачи - нескрываемую радость. В этом возрасте возникают такие тяжелые переживания, как зависть, ревность, обида на сверстника.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Все это порождает многочисленные конфликты. Подобные переживания могут в дальнейшем стать источником многих серьезных проблем, вот почему очень важно вовремя "притормозить" надвигающийся вал зависти, ревности и хвастовства. В дошкольном возрасте это возможно сделать через совместную деятельность детей, и прежде всего через игру.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lastRenderedPageBreak/>
        <w:t xml:space="preserve">Данный возраст является периодом расцвета ролевой игры. В это время игра становится коллективной - дети предпочитают играть вместе, а не в одиночку.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ролевой игре совершенно нет повода соревноваться и конкурировать - ведь у всех участников общее дело, которое они вместе должны выполнить. Детям уже не так важно утвердить себя в глазах сверстника; гораздо важнее играть вместе, чтобы получилась хорошая игра, или красивая комната для кукол, или большой дом из кубиков. При этом не имеет значения, кто построил этот дом. Главное - результат, которого мы достигаем вместе. Необходимо, таким образом, сдвинуть интересы ребенка с самоутверждения как основного смысла его жизни к совместной с другими детьми деятельности. Создавая условия для общей игры и объединяя усилия детей для достижения общей цели,  можно помочь ребенку избавиться от многих личностных проблем.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К старшему дошкольному возрасту отношение к сверстнику снова существенно меняется.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К 6-7 годам у детей дошкольного возраста значительно возрастает доброжелательность к сверстникам и способность к взаимопомощи. Конечно, конкурентное, соревновательное начало сохраняется уже на всю жизнь. Однако наряду с этим в общении старших дошкольников постепенно обнаруживается и умение видеть в партнере не только его ситуативные проявления: что у него есть и что он делает, но и некоторые психологические аспекты существования партнера: его желания, предпочтения, настроения.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К 6 годам у многих детей возникает непосредственное и бескорыстное желание помочь сверстнику, подарить ему что-нибудь или уступить в чем-то. Злорадство, зависть, конкурентность проявляются реже и не так остро, как в пятилетнем возрасте. Значительно также возрастает в этот период эмоциональная вовлеченность в деятельность и переживания сверстника. Детям важно, что и как делает другой ребенок (во что играет, что рисует, </w:t>
      </w:r>
      <w:r w:rsidRPr="00EE466F">
        <w:rPr>
          <w:rFonts w:ascii="Times New Roman" w:hAnsi="Times New Roman"/>
          <w:sz w:val="28"/>
          <w:szCs w:val="28"/>
        </w:rPr>
        <w:lastRenderedPageBreak/>
        <w:t xml:space="preserve">какие книжки смотрит), не для того, чтобы показать, что я лучше, а просто так, потому что этот другой становится интересен сам по себе. 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Многие дети уже способны сопереживать как успехам, так и неудачам ровесника</w:t>
      </w:r>
      <w:r>
        <w:rPr>
          <w:rFonts w:ascii="Times New Roman" w:hAnsi="Times New Roman"/>
          <w:sz w:val="28"/>
          <w:szCs w:val="28"/>
        </w:rPr>
        <w:t>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Дети начинают интересоваться тем, что переживает и предпочитает другой ребенок: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Ты не ушибся? Тебе не больно?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Ты по своей маме не скучаешь?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Хочешь яблоко откусить?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Тебе нравятся трансформеры?</w:t>
      </w:r>
    </w:p>
    <w:p w:rsidR="00213CF3" w:rsidRPr="003A72A2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Ты какие мультики любишь?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старшем дошкольном возрасте дети все чаще специально что-то делают для другого, чтобы помочь ему или как-то сделать ему лучше. Они и сами понимают это и могут объяснить свои поступки:</w:t>
      </w:r>
    </w:p>
    <w:p w:rsidR="00213CF3" w:rsidRPr="003A72A2" w:rsidRDefault="00213CF3" w:rsidP="00213CF3">
      <w:pPr>
        <w:spacing w:after="0" w:line="360" w:lineRule="auto"/>
        <w:ind w:left="1080" w:hanging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Я согласилась в эти куклы играть, потому что Катя очень любит в них играть.</w:t>
      </w:r>
    </w:p>
    <w:p w:rsidR="00213CF3" w:rsidRPr="003A72A2" w:rsidRDefault="00213CF3" w:rsidP="00213CF3">
      <w:pPr>
        <w:spacing w:after="0" w:line="360" w:lineRule="auto"/>
        <w:ind w:left="1080" w:hanging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Я так хрюкала, потому что хотела Олю рассмешить, она грустная была.</w:t>
      </w:r>
    </w:p>
    <w:p w:rsidR="00213CF3" w:rsidRPr="003A72A2" w:rsidRDefault="00213CF3" w:rsidP="00213CF3">
      <w:pPr>
        <w:spacing w:after="0" w:line="360" w:lineRule="auto"/>
        <w:ind w:left="1080" w:hanging="540"/>
        <w:jc w:val="both"/>
        <w:rPr>
          <w:rFonts w:ascii="Times New Roman" w:hAnsi="Times New Roman"/>
          <w:i/>
          <w:sz w:val="28"/>
          <w:szCs w:val="28"/>
        </w:rPr>
      </w:pPr>
      <w:r w:rsidRPr="003A72A2">
        <w:rPr>
          <w:rFonts w:ascii="Times New Roman" w:hAnsi="Times New Roman"/>
          <w:i/>
          <w:sz w:val="28"/>
          <w:szCs w:val="28"/>
        </w:rPr>
        <w:t>- Я хотел, чтобы Саша скорей машину хорошую нарисовал, и поэтому острые карандаши выбирал и ему давал...</w:t>
      </w:r>
    </w:p>
    <w:p w:rsidR="00213CF3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С такого внимания к другому, с заботы о нем и начинается дружба.</w:t>
      </w:r>
    </w:p>
    <w:p w:rsidR="00213CF3" w:rsidRPr="00383020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В этом возрасте отношение к сверстникам становится более устойчивым, не зависящим от конкретных обстоятельств взаимодействия. К концу дошкольного возраста возникают прочные избирательные привязанности между детьми, появляются первые ростки настоящей дружбы. Дошкольники собираются в небольшие группы (по 2-3 человека) и оказывают явное предпочтение своим друзьям. Они больше всего заботятся о своих друзьях, предпочитают играть с ними, сидеть рядом за столом, гулять на прогулке и т. п. Друзья рассказывают друг другу о том, где они были и что видели, делятся своими планами или предпочтениями, дают оценки качествам и поступкам </w:t>
      </w:r>
      <w:r w:rsidRPr="00EE466F">
        <w:rPr>
          <w:rFonts w:ascii="Times New Roman" w:hAnsi="Times New Roman"/>
          <w:sz w:val="28"/>
          <w:szCs w:val="28"/>
        </w:rPr>
        <w:lastRenderedPageBreak/>
        <w:t>других. Вопрос: "С кем ты дружишь?" становится обычным и почти обязательным. Так же как и фразы: "Я с тобой больше не дружу", "Мы с Надей дружим, а с Таней нет" и т. д. Иногда (а в последнее время - все чаще) уже в 6-7 лет возникает первая детская влюбленность между мальчиками и девочками. На этой почве разворачиваются настоящие драмы маленьких "измен", "предательств" и, наоборот, проявлений верности и самоотверже</w:t>
      </w:r>
      <w:r>
        <w:rPr>
          <w:rFonts w:ascii="Times New Roman" w:hAnsi="Times New Roman"/>
          <w:sz w:val="28"/>
          <w:szCs w:val="28"/>
        </w:rPr>
        <w:t>нности. Но это уже другая тема.</w:t>
      </w:r>
      <w:r w:rsidRPr="00EE466F">
        <w:rPr>
          <w:rFonts w:ascii="Times New Roman" w:hAnsi="Times New Roman"/>
          <w:sz w:val="28"/>
          <w:szCs w:val="28"/>
        </w:rPr>
        <w:t xml:space="preserve"> Нам же сейчас важно подчеркнуть, что представленная выше последовательность развития общения в дошкольном возрасте влияет на формирование игрового коллектива.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Интерес к совместным играм развивается у детей с трех-четырех лет. К этому времени у ребенка появляется желание активно участвовать в общественной жизни. Отражение ребенком окружающей действительности происходит в процессе его активной жизнедеятельности, путем принятия на себя определенной роли. Выполняя взятую на себя роль, ребенок стремится подражать тем взрослым, старшим или сверстникам, образы которых сохранились в его опыте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 xml:space="preserve">При этом центральным моментом является принятая ребенком роль. Именно принятые роли и побуждают ребенка выполнять определенные игровые действия и развивать игровые отношения, </w:t>
      </w:r>
      <w:r>
        <w:rPr>
          <w:rFonts w:ascii="Times New Roman" w:hAnsi="Times New Roman"/>
          <w:sz w:val="28"/>
          <w:szCs w:val="28"/>
        </w:rPr>
        <w:t>ис</w:t>
      </w:r>
      <w:r w:rsidRPr="00EE466F">
        <w:rPr>
          <w:rFonts w:ascii="Times New Roman" w:hAnsi="Times New Roman"/>
          <w:sz w:val="28"/>
          <w:szCs w:val="28"/>
        </w:rPr>
        <w:t xml:space="preserve">пользовать предметы-заменители, устанавливать межличностные отношения, выходящие за пределы игры. Беря на себя роль, ребенок должен подчиниться определенным правилам поведения, вытекающим из принятой роли. Эти правила устанавливаются самим ребенком и  рассматриваются в психологии как правила внутреннего самоограничения, самоопределения. В игре ребенок всегда выше своего среднего возраста, выше своего обычного повседневного поведения, он как </w:t>
      </w:r>
      <w:r>
        <w:rPr>
          <w:rFonts w:ascii="Times New Roman" w:hAnsi="Times New Roman"/>
          <w:sz w:val="28"/>
          <w:szCs w:val="28"/>
        </w:rPr>
        <w:t xml:space="preserve">бы на голову выше самого себя. </w:t>
      </w:r>
      <w:r w:rsidRPr="00EE466F">
        <w:rPr>
          <w:rFonts w:ascii="Times New Roman" w:hAnsi="Times New Roman"/>
          <w:sz w:val="28"/>
          <w:szCs w:val="28"/>
        </w:rPr>
        <w:t xml:space="preserve">Педагогическая ценность игры состоит и в том, что в процессе игры помимо взаимоотношений, диктуемых сюжетом, взятой на себя ролью или правилами, возникают другого рода отношения — уже не условные, а реальные, действительные, регулирующие настоящие отношения между </w:t>
      </w:r>
      <w:r w:rsidRPr="00EE466F">
        <w:rPr>
          <w:rFonts w:ascii="Times New Roman" w:hAnsi="Times New Roman"/>
          <w:sz w:val="28"/>
          <w:szCs w:val="28"/>
        </w:rPr>
        <w:lastRenderedPageBreak/>
        <w:t>детьми. В игре выясняется: как относится ребенок к успехам или неудачам партнеров по игре, вступает ли в конфликты с другими участниками игры, умеет ли сдерживать непосредственные побуждения, готов ли помочь товарищу, внимателен ли к другим участникам игры, насколько точен в выполнении роли.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>Ролевые действия так увлекают детей, что подчас воспринимаются ими как реальные поступки.. В процессе игры ребенок самостоятельно налаживает взаимоотношения с коллективом, у него формируются коллективистские черты характера. При условии разумной организации игра — это школа жизни, школа труда и общения с людьми. В</w:t>
      </w:r>
      <w:r>
        <w:rPr>
          <w:rFonts w:ascii="Times New Roman" w:hAnsi="Times New Roman"/>
          <w:sz w:val="28"/>
          <w:szCs w:val="28"/>
        </w:rPr>
        <w:t xml:space="preserve"> совместной</w:t>
      </w:r>
      <w:r w:rsidRPr="00EE466F">
        <w:rPr>
          <w:rFonts w:ascii="Times New Roman" w:hAnsi="Times New Roman"/>
          <w:sz w:val="28"/>
          <w:szCs w:val="28"/>
        </w:rPr>
        <w:t xml:space="preserve"> игре формируются и проявляются такие волевые качества, как целенаправленность, настойчивость и упорство в преодолении трудностей, умение подавлять свои эгоистические желания. Ребенок учится в игре управлять своими чувствами, что в итоге способствует формированию произвольного поведения.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Детская игра отражает тот уровень взаимоотношений детей, который сложился в данном коллективе: это обмен игрушками, радость и сопереживание одного ребенка или группы детей за успехи других, готовность подчиниться товарищу. Воспитатель должен помнить о том, что в игре могут закладываться и отрицательные свойства характера, такие, как агрессивность, соперничество, ревность, недоброжелательность, грубость. Игра дошкольника — это не бесцельная забава, а особая форма детского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66F">
        <w:rPr>
          <w:rFonts w:ascii="Times New Roman" w:hAnsi="Times New Roman"/>
          <w:sz w:val="28"/>
          <w:szCs w:val="28"/>
        </w:rPr>
        <w:t xml:space="preserve">Игра — одно из незаменимых средств сплочения детского коллектива. Она помогает педагогу всесторонне изучить ребят, проникнуть в их духовный мир. Наблюдая за детьми, можно заметить, что играют не все дети, некоторые стоят в сторонке, а те, которые играют, занимают в игре разное положение – одни командуют, другие выполняют их указания. Некоторые дети могут запросто забрать чужие игрушки, другие даже не попытаются этому воспрепятствовать. Подобных примеров любой воспитатель может привести множество. В исследованиях отечественных и зарубежных психологов показано, что уже к пяти годам в группе детского сада </w:t>
      </w:r>
      <w:r w:rsidRPr="00EE466F">
        <w:rPr>
          <w:rFonts w:ascii="Times New Roman" w:hAnsi="Times New Roman"/>
          <w:sz w:val="28"/>
          <w:szCs w:val="28"/>
        </w:rPr>
        <w:lastRenderedPageBreak/>
        <w:t>устанавливается четкая иерархия детских предпочтений, изменить которую взрослый не в силах. Если с кем-либо дети не хотят играть, воспитатель может только обратить на это внимание, сделать замечание: «Посмотрите на Мишу, какой он хороший мальчик, давайте играть с ним вместе!» В лучшем случае педагог проследит за тем, чтобы ребенка приняли в игру. Однако такое принятие не означает, что с ним и в дальнейшем будут играть. Как только воспитатель займется другими делами, на ребенка перестанут обращать внимание.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В подобной не выгодной для себя ситуации дошкольник оказывается по причине эмоционального отношения к нему сверстников. Ребенок может не нравиться, потому что он «некрасивый», «грубый», «мешает», «не слушает» и т. д. В таких высказываниях детей отражается в первую очередь общее представление о сверстнике, сложившееся в группе детского сада. Оно характеризуется таким понятием, как статус ребенка в системе межличностных отношений. Причиной негативного отношения могут быть как личностные особенности ребенка (агрессивность, возбудимость, демонстративность и т. д.), так и уровень освоения навыков игры и других продуктивных форм деятельности. Можно ли как-то повлиять на ситуацию? Практика показывает, что изменение характера ребенка и развитие его умений (с тем чтобы он стал интересен сверстникам) – чрезвычайно трудоемкие направления работы педагога и психолога.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От положения ребенка в группе во многом зависит развитие его личности. Почему так происходит? Дети, имеющие низкий статус, постоянно получают опыт отрицательного общения со сверстниками, избавиться от него очень сложно, поэтому в дальнейшем они становятся пассивными, неуверенными в себе.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Детям с высоким статусом проще добиться успеха (хотя он им не гарантирован), ведь в период дошкольного детства они приобрели опыт положительного социального развития. Вот почему важно знать статус </w:t>
      </w:r>
      <w:r w:rsidRPr="00EE466F">
        <w:rPr>
          <w:rFonts w:ascii="Times New Roman" w:hAnsi="Times New Roman"/>
          <w:sz w:val="28"/>
          <w:szCs w:val="28"/>
        </w:rPr>
        <w:lastRenderedPageBreak/>
        <w:t>ребенка в группе – без этого невозможно построить адекватную стратегию образовательной и воспитательной работы.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Методику исследования межличностных отношений дошкольников «Игра в секрет» (для определения статуса ребенка в группе сверстников) предложила Т. А. Репина. 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Дошкольный возраст — один из важнейших этапов в формировании и развитии индивидуальных и коллективных игровых интересов детей. Именно дети с более развитыми интересами являются постоянными организаторами совместных игр. Взаимодействия между детьми характеризуются прежде всего тем, на какой основе происходит объединение между ними: будет ли оно механическим, будут ли дети играть, объединяясь уже содержанием игры, или это будет происходить еще на более высоком уровне — на уровне интереса друг к другу. Игровые группы, возникающие на основе интереса к содержанию игры и на основе личного интереса, представляют собой самые устойчивые объединения по составу играющих. Именно на их основе создаются "играющие коллективы".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Подавляющее большинство игр старших дошкольников носит коллективный или групповой характер. В таких играх всегда есть межличностные зависимости, которые в игре проявляются ярче, чем вне игры. Дети горячо реагируют на удачное выполнение роли, на неудачи, отступления от правил кем-либо из сверстников. При распределении ролей учитываются и реальные возможности каждого (капитан, командир — самый авторитетный в группе ребенок и т. д.). Назначение на роль обсуждается. Кроме игровых взаимоотношений, учитываются и общее оценочное мнение и ребячье понимание человеческого достоинства. Например, при распределении ролей в игре "Путешествие на теплоходе" дети назначают капитаном Петю, заявляя при этом: "Мы его первым ставим на эту роль потому, что он самый хороший и справедливый". Петя с большой ответственностью выполняет взятую роль не только потому, что увлечен </w:t>
      </w:r>
      <w:r w:rsidRPr="00EE466F">
        <w:rPr>
          <w:rFonts w:ascii="Times New Roman" w:hAnsi="Times New Roman"/>
          <w:sz w:val="28"/>
          <w:szCs w:val="28"/>
        </w:rPr>
        <w:lastRenderedPageBreak/>
        <w:t>игрой, но и потому, что дорожит доверием коллектива, хочет сохранить и упрочить о себе хорошее мнение товарищей.</w:t>
      </w:r>
    </w:p>
    <w:p w:rsidR="00213CF3" w:rsidRPr="00FA5D20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Таким образом, мы видим, что в основу игровых взаимоотношений у старших дошкольников принимаются реальные ценности и, несмотря на игровое основание, речь идет о серьезных образованиях нравственного порядка у детей.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Общение положительно влияет на детские отношения, если оно насыщается социально значимой мотивацией, выражающейся в стремлении развить общую игру, сохранить общность детей в игровом объединении, и если предметом осознания ребенка в игре выступает другой ребенок - партнер по игре. Владение способами общения - важное условие налаживания взаимо отношений между детьми в игре.Воспитатель всегда должен помнить, что "игра не изначально является средством воспитания, а становится им под влиянием целенаправленного руководства игрой воспитателем". Воспитатель обязан проникнуться сознанием глубокой ценности игровой деятельности и как средства воспитания и самовоспитания ребенка, и как средства его всестороннего изучения. При этом важно, чтобы педагогическая позиция взрослого оставалась незаметной, возможно более скрытой от воспитанника, чтобы, по образному высказыванию А. С. Макаренко, "инструмент прикосновения к личности" был настолько тонким, чтобы его воспитанник даже не ощущал, процесс воспитательного воздействия протекал непринужденно и свободно.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>Педагогическое руководство играми детей требует глубокого знания основных возрастных и индивидуальных особенностей формирования личности ребенка.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66F">
        <w:rPr>
          <w:rFonts w:ascii="Times New Roman" w:hAnsi="Times New Roman"/>
          <w:sz w:val="28"/>
          <w:szCs w:val="28"/>
        </w:rPr>
        <w:t xml:space="preserve">Воспитатель должен стремиться к созданию в процессе игровой деятельности активной самостоятельной личностной позиции каждого ребенка, предупреждать пассивность, добиваться того, чтобы в процессе игры ребенок не пребывал в роли наблюдателя чужих действий и поступков или безучастного исполнителя распоряжений и поручений других детей. В </w:t>
      </w:r>
      <w:r w:rsidRPr="00EE466F">
        <w:rPr>
          <w:rFonts w:ascii="Times New Roman" w:hAnsi="Times New Roman"/>
          <w:sz w:val="28"/>
          <w:szCs w:val="28"/>
        </w:rPr>
        <w:lastRenderedPageBreak/>
        <w:t>играх, как ни в какой другой деятельности, с наибольшей полнотой раскрываются те черты личности ребенка, которые представляют для нас наибольшую ценность: степень инициативности или стереотипности, общительности или замкнутости, способности к координированию своих действий с действиями коллектива.</w:t>
      </w:r>
    </w:p>
    <w:p w:rsidR="00213CF3" w:rsidRPr="00EE466F" w:rsidRDefault="00213CF3" w:rsidP="00213CF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EE466F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1 Аникеева НП. Воспитание игрой. Книга для учителя.- М.: Просвещение.-1987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2 Бондаренко А.К., Матусик А.И.Воспитание детей в игре-М. Просвещение1983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 xml:space="preserve">3 Лаврентьева Т.П. Культура общения дошкольников. Киев 2005 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4 Мухина В.С. психология дошкольника – М.,1985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5 Репина Т.А. Общение детей в детском саду и семье.-М.. Просвещение 1990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6 Смирнова Е.О., Холмогорова В.М. Межличностные отношения дошкольников.-М. 2003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7 Снегирева Л.А. Игры и упражнения для развития навыков общения у дошкольников.Минск 2005</w:t>
      </w:r>
    </w:p>
    <w:p w:rsidR="00213CF3" w:rsidRPr="00FA5D20" w:rsidRDefault="00213CF3" w:rsidP="00213CF3">
      <w:pPr>
        <w:spacing w:after="0" w:line="36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FA5D20">
        <w:rPr>
          <w:rFonts w:ascii="Times New Roman" w:hAnsi="Times New Roman"/>
          <w:sz w:val="28"/>
          <w:szCs w:val="28"/>
        </w:rPr>
        <w:t>8 Эльконин Д.Б. Психология игры. М.,1978</w:t>
      </w:r>
    </w:p>
    <w:p w:rsidR="00213CF3" w:rsidRPr="00EE466F" w:rsidRDefault="00213CF3" w:rsidP="00213CF3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3CF3" w:rsidRPr="00EE466F" w:rsidRDefault="00213CF3" w:rsidP="00213C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8E0" w:rsidRDefault="00D108E0"/>
    <w:sectPr w:rsidR="00D108E0" w:rsidSect="00D1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3CF3"/>
    <w:rsid w:val="00045347"/>
    <w:rsid w:val="000C0539"/>
    <w:rsid w:val="00213CF3"/>
    <w:rsid w:val="00A846D3"/>
    <w:rsid w:val="00D1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F3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3464</Words>
  <Characters>19746</Characters>
  <Application>Microsoft Office Word</Application>
  <DocSecurity>0</DocSecurity>
  <Lines>164</Lines>
  <Paragraphs>46</Paragraphs>
  <ScaleCrop>false</ScaleCrop>
  <Company>Krokoz™</Company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3</cp:revision>
  <dcterms:created xsi:type="dcterms:W3CDTF">2020-02-29T14:21:00Z</dcterms:created>
  <dcterms:modified xsi:type="dcterms:W3CDTF">2020-02-29T14:28:00Z</dcterms:modified>
</cp:coreProperties>
</file>